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56355" w14:textId="144B2C43" w:rsidR="00265BD5" w:rsidRPr="008B3D76" w:rsidRDefault="00467B03" w:rsidP="008B3D76">
      <w:pPr>
        <w:pStyle w:val="berschrift1"/>
        <w:spacing w:after="120" w:afterAutospacing="0"/>
        <w:rPr>
          <w:rFonts w:ascii="Lucida Sans Unicode" w:hAnsi="Lucida Sans Unicode" w:cs="Lucida Sans Unicode"/>
        </w:rPr>
      </w:pPr>
      <w:r>
        <w:rPr>
          <w:rFonts w:ascii="Lucida Sans Unicode" w:eastAsiaTheme="minorHAnsi" w:hAnsi="Lucida Sans Unicode" w:cs="Lucida Sans Unicode"/>
          <w:kern w:val="0"/>
          <w:sz w:val="28"/>
          <w:szCs w:val="28"/>
          <w:lang w:eastAsia="en-US"/>
        </w:rPr>
        <w:t xml:space="preserve">Lange Nacht der Wirtschaft Landkreis Dahme-Spreewald – auch die TH Wildau öffnet ihre Türen und gibt Einblicke </w:t>
      </w:r>
      <w:r w:rsidR="008B3D76" w:rsidRPr="009407CB">
        <w:rPr>
          <w:rFonts w:ascii="Lucida Sans Unicode" w:eastAsiaTheme="minorHAnsi" w:hAnsi="Lucida Sans Unicode" w:cs="Lucida Sans Unicode"/>
          <w:kern w:val="0"/>
          <w:sz w:val="28"/>
          <w:szCs w:val="28"/>
          <w:lang w:eastAsia="en-US"/>
        </w:rPr>
        <w:br/>
      </w:r>
      <w:r w:rsidR="000D782B" w:rsidRPr="00932F18">
        <w:rPr>
          <w:rFonts w:ascii="Lucida Sans Unicode" w:hAnsi="Lucida Sans Unicode" w:cs="Lucida Sans Unicode"/>
          <w:sz w:val="20"/>
          <w:szCs w:val="20"/>
        </w:rPr>
        <w:br/>
      </w:r>
      <w:r w:rsidRPr="00467B03">
        <w:rPr>
          <w:rFonts w:ascii="Lucida Sans Unicode" w:hAnsi="Lucida Sans Unicode" w:cs="Lucida Sans Unicode"/>
          <w:noProof/>
        </w:rPr>
        <w:drawing>
          <wp:inline distT="0" distB="0" distL="0" distR="0" wp14:anchorId="2A440E5C" wp14:editId="2951254C">
            <wp:extent cx="5760720" cy="3009976"/>
            <wp:effectExtent l="0" t="0" r="0" b="0"/>
            <wp:docPr id="2" name="Grafik 2" descr="O:\Hochschulkommunikation\5_Redaktion\3_Redaktionsthemen\2023\06_23\2023_06_10_Lange_Nacht_der_Wirtschaft_MR\LNDW-2023-LinkedIn-P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3\06_23\2023_06_10_Lange_Nacht_der_Wirtschaft_MR\LNDW-2023-LinkedIn-Pos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009976"/>
                    </a:xfrm>
                    <a:prstGeom prst="rect">
                      <a:avLst/>
                    </a:prstGeom>
                    <a:noFill/>
                    <a:ln>
                      <a:noFill/>
                    </a:ln>
                  </pic:spPr>
                </pic:pic>
              </a:graphicData>
            </a:graphic>
          </wp:inline>
        </w:drawing>
      </w:r>
    </w:p>
    <w:p w14:paraId="3926054D" w14:textId="14E73177" w:rsidR="008416C4" w:rsidRPr="00A87A4A" w:rsidRDefault="00F86182" w:rsidP="008416C4">
      <w:pPr>
        <w:spacing w:after="200" w:line="276" w:lineRule="auto"/>
        <w:rPr>
          <w:rFonts w:ascii="Lucida Sans Unicode" w:hAnsi="Lucida Sans Unicode" w:cs="Lucida Sans Unicode"/>
          <w:sz w:val="20"/>
          <w:szCs w:val="20"/>
        </w:rPr>
      </w:pPr>
      <w:r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593DAC">
        <w:rPr>
          <w:rFonts w:ascii="Lucida Sans Unicode" w:hAnsi="Lucida Sans Unicode" w:cs="Lucida Sans Unicode"/>
          <w:sz w:val="20"/>
          <w:szCs w:val="20"/>
        </w:rPr>
        <w:t>Am 30. Juni 2023 öffnen zahlreiche Unternehmen und Institutionen der Region ihre Türen für die interessierte Öffentlichkeit – auch die TH Wildau ist dabei.</w:t>
      </w:r>
    </w:p>
    <w:p w14:paraId="36157372" w14:textId="1441B481" w:rsidR="00F86182" w:rsidRPr="005E3174" w:rsidRDefault="00F86182" w:rsidP="005D041F">
      <w:pPr>
        <w:spacing w:after="200" w:line="276" w:lineRule="auto"/>
        <w:rPr>
          <w:rFonts w:ascii="Lucida Sans Unicode" w:hAnsi="Lucida Sans Unicode" w:cs="Lucida Sans Unicode"/>
          <w:b/>
          <w:sz w:val="20"/>
          <w:szCs w:val="20"/>
        </w:rPr>
      </w:pPr>
      <w:r w:rsidRPr="005E3174">
        <w:rPr>
          <w:rFonts w:ascii="Lucida Sans Unicode" w:hAnsi="Lucida Sans Unicode" w:cs="Lucida Sans Unicode"/>
          <w:b/>
          <w:sz w:val="20"/>
          <w:szCs w:val="20"/>
        </w:rPr>
        <w:t>Bild:</w:t>
      </w:r>
      <w:r w:rsidR="004E564F" w:rsidRPr="005E3174">
        <w:rPr>
          <w:rFonts w:ascii="Lucida Sans Unicode" w:hAnsi="Lucida Sans Unicode" w:cs="Lucida Sans Unicode"/>
          <w:b/>
          <w:sz w:val="20"/>
          <w:szCs w:val="20"/>
        </w:rPr>
        <w:t xml:space="preserve"> </w:t>
      </w:r>
      <w:r w:rsidR="00593DAC" w:rsidRPr="00593DAC">
        <w:rPr>
          <w:rFonts w:ascii="Lucida Sans Unicode" w:hAnsi="Lucida Sans Unicode" w:cs="Lucida Sans Unicode"/>
          <w:sz w:val="20"/>
          <w:szCs w:val="20"/>
        </w:rPr>
        <w:t>Wirtschaftsförderungsgesellschaft Dahme-Spreewald mbH</w:t>
      </w:r>
    </w:p>
    <w:p w14:paraId="187BAA8E" w14:textId="77E25CDB" w:rsidR="00F86182" w:rsidRPr="00736DEC" w:rsidRDefault="00F86182" w:rsidP="005D041F">
      <w:pPr>
        <w:spacing w:after="200" w:line="276" w:lineRule="auto"/>
        <w:rPr>
          <w:rFonts w:ascii="Lucida Sans Unicode" w:hAnsi="Lucida Sans Unicode" w:cs="Lucida Sans Unicode"/>
          <w:b/>
          <w:sz w:val="20"/>
          <w:szCs w:val="20"/>
        </w:rPr>
      </w:pPr>
      <w:r w:rsidRPr="00736DEC">
        <w:rPr>
          <w:rFonts w:ascii="Lucida Sans Unicode" w:hAnsi="Lucida Sans Unicode" w:cs="Lucida Sans Unicode"/>
          <w:b/>
          <w:sz w:val="20"/>
          <w:szCs w:val="20"/>
        </w:rPr>
        <w:t xml:space="preserve">Subheadline: </w:t>
      </w:r>
      <w:r w:rsidR="00593DAC">
        <w:rPr>
          <w:rFonts w:ascii="Lucida Sans Unicode" w:hAnsi="Lucida Sans Unicode" w:cs="Lucida Sans Unicode"/>
          <w:sz w:val="20"/>
          <w:szCs w:val="20"/>
        </w:rPr>
        <w:t>Wirtschaft und Wissenschaft hautnah</w:t>
      </w:r>
    </w:p>
    <w:p w14:paraId="78F3DD4E" w14:textId="6802E1BD" w:rsidR="00F86182" w:rsidRPr="00932F18" w:rsidRDefault="00F86182" w:rsidP="005D041F">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Teaser:</w:t>
      </w:r>
    </w:p>
    <w:p w14:paraId="406BC38B" w14:textId="02D72695" w:rsidR="00736DEC" w:rsidRPr="00E92AA0" w:rsidRDefault="00E92AA0" w:rsidP="00E92AA0">
      <w:pPr>
        <w:shd w:val="clear" w:color="auto" w:fill="FFFFFF"/>
        <w:spacing w:after="0" w:line="240" w:lineRule="auto"/>
        <w:rPr>
          <w:rFonts w:ascii="Lucida Sans Unicode" w:hAnsi="Lucida Sans Unicode" w:cs="Lucida Sans Unicode"/>
          <w:b/>
          <w:sz w:val="20"/>
          <w:szCs w:val="20"/>
        </w:rPr>
      </w:pPr>
      <w:r w:rsidRPr="00E92AA0">
        <w:rPr>
          <w:rFonts w:ascii="Lucida Sans Unicode" w:hAnsi="Lucida Sans Unicode" w:cs="Lucida Sans Unicode"/>
          <w:b/>
          <w:sz w:val="20"/>
          <w:szCs w:val="20"/>
        </w:rPr>
        <w:t xml:space="preserve">Die Wirtschaft </w:t>
      </w:r>
      <w:r>
        <w:rPr>
          <w:rFonts w:ascii="Lucida Sans Unicode" w:hAnsi="Lucida Sans Unicode" w:cs="Lucida Sans Unicode"/>
          <w:b/>
          <w:sz w:val="20"/>
          <w:szCs w:val="20"/>
        </w:rPr>
        <w:t xml:space="preserve">und auch Wissenschaft </w:t>
      </w:r>
      <w:r w:rsidRPr="00E92AA0">
        <w:rPr>
          <w:rFonts w:ascii="Lucida Sans Unicode" w:hAnsi="Lucida Sans Unicode" w:cs="Lucida Sans Unicode"/>
          <w:b/>
          <w:sz w:val="20"/>
          <w:szCs w:val="20"/>
        </w:rPr>
        <w:t xml:space="preserve">im Landkreis Dahme-Spreewald ist ständig </w:t>
      </w:r>
      <w:r>
        <w:rPr>
          <w:rFonts w:ascii="Lucida Sans Unicode" w:hAnsi="Lucida Sans Unicode" w:cs="Lucida Sans Unicode"/>
          <w:b/>
          <w:sz w:val="20"/>
          <w:szCs w:val="20"/>
        </w:rPr>
        <w:t xml:space="preserve">im Wachstum. Um der Öffentlichkeit und interessiertem Nachwuchs Einblicke in Unternehmen und Institutionen zu gewähren, findet am 30. Juni 2023 die Lange Nacht der Wirtschaft statt. Auch die TH Wildau beteiligt sich und bietet Besucherinnen und Besuchern an vier Stationen Einblicke in </w:t>
      </w:r>
      <w:r w:rsidRPr="00E92AA0">
        <w:rPr>
          <w:rFonts w:ascii="Lucida Sans Unicode" w:hAnsi="Lucida Sans Unicode" w:cs="Lucida Sans Unicode"/>
          <w:b/>
          <w:sz w:val="20"/>
          <w:szCs w:val="20"/>
        </w:rPr>
        <w:t>innovative</w:t>
      </w:r>
      <w:r w:rsidR="00D14CA2">
        <w:rPr>
          <w:rFonts w:ascii="Lucida Sans Unicode" w:hAnsi="Lucida Sans Unicode" w:cs="Lucida Sans Unicode"/>
          <w:b/>
          <w:sz w:val="20"/>
          <w:szCs w:val="20"/>
        </w:rPr>
        <w:t xml:space="preserve">n Technologien und hochmoderne </w:t>
      </w:r>
      <w:r w:rsidRPr="00E92AA0">
        <w:rPr>
          <w:rFonts w:ascii="Lucida Sans Unicode" w:hAnsi="Lucida Sans Unicode" w:cs="Lucida Sans Unicode"/>
          <w:b/>
          <w:sz w:val="20"/>
          <w:szCs w:val="20"/>
        </w:rPr>
        <w:t>Produktionsprozesse</w:t>
      </w:r>
      <w:r>
        <w:rPr>
          <w:rFonts w:ascii="Lucida Sans Unicode" w:hAnsi="Lucida Sans Unicode" w:cs="Lucida Sans Unicode"/>
          <w:b/>
          <w:sz w:val="20"/>
          <w:szCs w:val="20"/>
        </w:rPr>
        <w:t>.</w:t>
      </w:r>
    </w:p>
    <w:p w14:paraId="189190D6" w14:textId="77777777" w:rsidR="00736DEC" w:rsidRDefault="00736DEC" w:rsidP="000D782B">
      <w:pPr>
        <w:shd w:val="clear" w:color="auto" w:fill="FFFFFF"/>
        <w:spacing w:after="0" w:line="240" w:lineRule="auto"/>
        <w:rPr>
          <w:rFonts w:ascii="Lucida Sans Unicode" w:hAnsi="Lucida Sans Unicode" w:cs="Lucida Sans Unicode"/>
          <w:b/>
          <w:sz w:val="20"/>
          <w:szCs w:val="20"/>
        </w:rPr>
      </w:pPr>
    </w:p>
    <w:p w14:paraId="7BB65E91" w14:textId="3E215DCD" w:rsidR="007B1EBE" w:rsidRPr="00736DEC" w:rsidRDefault="00F86182" w:rsidP="00E02EC1">
      <w:pPr>
        <w:spacing w:after="200" w:line="276" w:lineRule="auto"/>
        <w:rPr>
          <w:rFonts w:ascii="Lucida Sans Unicode" w:hAnsi="Lucida Sans Unicode" w:cs="Lucida Sans Unicode"/>
          <w:sz w:val="20"/>
          <w:szCs w:val="20"/>
        </w:rPr>
      </w:pPr>
      <w:r w:rsidRPr="00736DEC">
        <w:rPr>
          <w:rFonts w:ascii="Lucida Sans Unicode" w:hAnsi="Lucida Sans Unicode" w:cs="Lucida Sans Unicode"/>
          <w:sz w:val="20"/>
          <w:szCs w:val="20"/>
        </w:rPr>
        <w:t>Text:</w:t>
      </w:r>
    </w:p>
    <w:p w14:paraId="2721D458" w14:textId="18AE61E1" w:rsidR="00A56748" w:rsidRDefault="001E51AB" w:rsidP="00A56748">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Am Freitag, den 30. Juni 2023, öffnen Unternehmen und Institutionen in der Region ihre Türen für die Lange Nacht der Wirtschaft im Landkreis Dahme-Spreewald. Von 17 bis 23 Uhr </w:t>
      </w:r>
      <w:r w:rsidR="006D6850">
        <w:rPr>
          <w:rFonts w:ascii="Lucida Sans Unicode" w:hAnsi="Lucida Sans Unicode" w:cs="Lucida Sans Unicode"/>
          <w:sz w:val="20"/>
          <w:szCs w:val="20"/>
        </w:rPr>
        <w:t>können</w:t>
      </w:r>
      <w:r w:rsidRPr="001E51AB">
        <w:rPr>
          <w:rFonts w:ascii="Lucida Sans Unicode" w:hAnsi="Lucida Sans Unicode" w:cs="Lucida Sans Unicode"/>
          <w:sz w:val="20"/>
          <w:szCs w:val="20"/>
        </w:rPr>
        <w:t xml:space="preserve"> Schüler</w:t>
      </w:r>
      <w:r w:rsidR="006D6850">
        <w:rPr>
          <w:rFonts w:ascii="Lucida Sans Unicode" w:hAnsi="Lucida Sans Unicode" w:cs="Lucida Sans Unicode"/>
          <w:sz w:val="20"/>
          <w:szCs w:val="20"/>
        </w:rPr>
        <w:t>innen und Schüler</w:t>
      </w:r>
      <w:r w:rsidR="00D14CA2">
        <w:rPr>
          <w:rFonts w:ascii="Lucida Sans Unicode" w:hAnsi="Lucida Sans Unicode" w:cs="Lucida Sans Unicode"/>
          <w:sz w:val="20"/>
          <w:szCs w:val="20"/>
        </w:rPr>
        <w:t>, Studierende, Arbeits-</w:t>
      </w:r>
      <w:r w:rsidRPr="001E51AB">
        <w:rPr>
          <w:rFonts w:ascii="Lucida Sans Unicode" w:hAnsi="Lucida Sans Unicode" w:cs="Lucida Sans Unicode"/>
          <w:sz w:val="20"/>
          <w:szCs w:val="20"/>
        </w:rPr>
        <w:t xml:space="preserve"> und Ausbildungsplatzsuchende, Berufstätige </w:t>
      </w:r>
      <w:r w:rsidR="006D6850">
        <w:rPr>
          <w:rFonts w:ascii="Lucida Sans Unicode" w:hAnsi="Lucida Sans Unicode" w:cs="Lucida Sans Unicode"/>
          <w:sz w:val="20"/>
          <w:szCs w:val="20"/>
        </w:rPr>
        <w:t>aller Berufsgruppen</w:t>
      </w:r>
      <w:r w:rsidRPr="001E51AB">
        <w:rPr>
          <w:rFonts w:ascii="Lucida Sans Unicode" w:hAnsi="Lucida Sans Unicode" w:cs="Lucida Sans Unicode"/>
          <w:sz w:val="20"/>
          <w:szCs w:val="20"/>
        </w:rPr>
        <w:t xml:space="preserve"> sowie allgemein </w:t>
      </w:r>
      <w:r w:rsidR="006D6850">
        <w:rPr>
          <w:rFonts w:ascii="Lucida Sans Unicode" w:hAnsi="Lucida Sans Unicode" w:cs="Lucida Sans Unicode"/>
          <w:sz w:val="20"/>
          <w:szCs w:val="20"/>
        </w:rPr>
        <w:t>Interessierte</w:t>
      </w:r>
      <w:r w:rsidRPr="001E51AB">
        <w:rPr>
          <w:rFonts w:ascii="Lucida Sans Unicode" w:hAnsi="Lucida Sans Unicode" w:cs="Lucida Sans Unicode"/>
          <w:sz w:val="20"/>
          <w:szCs w:val="20"/>
        </w:rPr>
        <w:t xml:space="preserve">n </w:t>
      </w:r>
      <w:r w:rsidR="006D6850">
        <w:rPr>
          <w:rFonts w:ascii="Lucida Sans Unicode" w:hAnsi="Lucida Sans Unicode" w:cs="Lucida Sans Unicode"/>
          <w:sz w:val="20"/>
          <w:szCs w:val="20"/>
        </w:rPr>
        <w:t xml:space="preserve">mit Beschäftigten verschiedener Unternehmen und Einrichtungen ins Gespräch kommen und </w:t>
      </w:r>
      <w:r w:rsidR="005D7979">
        <w:rPr>
          <w:rFonts w:ascii="Lucida Sans Unicode" w:hAnsi="Lucida Sans Unicode" w:cs="Lucida Sans Unicode"/>
          <w:sz w:val="20"/>
          <w:szCs w:val="20"/>
        </w:rPr>
        <w:t xml:space="preserve">Einblicke in </w:t>
      </w:r>
      <w:r w:rsidR="005D7979" w:rsidRPr="005D7979">
        <w:rPr>
          <w:rFonts w:ascii="Lucida Sans Unicode" w:hAnsi="Lucida Sans Unicode" w:cs="Lucida Sans Unicode"/>
          <w:sz w:val="20"/>
          <w:szCs w:val="20"/>
        </w:rPr>
        <w:lastRenderedPageBreak/>
        <w:t>Werkstätten, Produktionshallen</w:t>
      </w:r>
      <w:r w:rsidR="00D14CA2">
        <w:rPr>
          <w:rFonts w:ascii="Lucida Sans Unicode" w:hAnsi="Lucida Sans Unicode" w:cs="Lucida Sans Unicode"/>
          <w:sz w:val="20"/>
          <w:szCs w:val="20"/>
        </w:rPr>
        <w:t xml:space="preserve"> oder Labore</w:t>
      </w:r>
      <w:r w:rsidR="005D7979">
        <w:rPr>
          <w:rFonts w:ascii="Lucida Sans Unicode" w:hAnsi="Lucida Sans Unicode" w:cs="Lucida Sans Unicode"/>
          <w:sz w:val="20"/>
          <w:szCs w:val="20"/>
        </w:rPr>
        <w:t xml:space="preserve"> erhalten.</w:t>
      </w:r>
      <w:r w:rsidR="006D6850">
        <w:rPr>
          <w:rFonts w:ascii="Lucida Sans Unicode" w:hAnsi="Lucida Sans Unicode" w:cs="Lucida Sans Unicode"/>
          <w:sz w:val="20"/>
          <w:szCs w:val="20"/>
        </w:rPr>
        <w:t xml:space="preserve"> </w:t>
      </w:r>
      <w:r w:rsidR="005D7979" w:rsidRPr="005D7979">
        <w:rPr>
          <w:rFonts w:ascii="Lucida Sans Unicode" w:hAnsi="Lucida Sans Unicode" w:cs="Lucida Sans Unicode"/>
          <w:sz w:val="20"/>
          <w:szCs w:val="20"/>
        </w:rPr>
        <w:t>Vor allem für Schüler</w:t>
      </w:r>
      <w:r w:rsidR="005D7979">
        <w:rPr>
          <w:rFonts w:ascii="Lucida Sans Unicode" w:hAnsi="Lucida Sans Unicode" w:cs="Lucida Sans Unicode"/>
          <w:sz w:val="20"/>
          <w:szCs w:val="20"/>
        </w:rPr>
        <w:t>innen und Schüler, Studierende und Berufseinsteigerinnen und -einsteiger bietet die Veranstaltung eine gute</w:t>
      </w:r>
      <w:r w:rsidR="005D7979" w:rsidRPr="005D7979">
        <w:rPr>
          <w:rFonts w:ascii="Lucida Sans Unicode" w:hAnsi="Lucida Sans Unicode" w:cs="Lucida Sans Unicode"/>
          <w:sz w:val="20"/>
          <w:szCs w:val="20"/>
        </w:rPr>
        <w:t xml:space="preserve"> Gelegenheit, </w:t>
      </w:r>
      <w:r w:rsidR="005D7979">
        <w:rPr>
          <w:rFonts w:ascii="Lucida Sans Unicode" w:hAnsi="Lucida Sans Unicode" w:cs="Lucida Sans Unicode"/>
          <w:sz w:val="20"/>
          <w:szCs w:val="20"/>
        </w:rPr>
        <w:t>um potenzielle Arbeitgeber</w:t>
      </w:r>
      <w:r w:rsidR="005D7979" w:rsidRPr="005D7979">
        <w:rPr>
          <w:rFonts w:ascii="Lucida Sans Unicode" w:hAnsi="Lucida Sans Unicode" w:cs="Lucida Sans Unicode"/>
          <w:sz w:val="20"/>
          <w:szCs w:val="20"/>
        </w:rPr>
        <w:t xml:space="preserve"> kennenzulernen und interessante Praktikums- und Ausbildungsplätze zu f</w:t>
      </w:r>
      <w:r w:rsidR="005D7979">
        <w:rPr>
          <w:rFonts w:ascii="Lucida Sans Unicode" w:hAnsi="Lucida Sans Unicode" w:cs="Lucida Sans Unicode"/>
          <w:sz w:val="20"/>
          <w:szCs w:val="20"/>
        </w:rPr>
        <w:t>inden. Bei zahlreichen Mitmacha</w:t>
      </w:r>
      <w:r w:rsidR="005D7979" w:rsidRPr="005D7979">
        <w:rPr>
          <w:rFonts w:ascii="Lucida Sans Unicode" w:hAnsi="Lucida Sans Unicode" w:cs="Lucida Sans Unicode"/>
          <w:sz w:val="20"/>
          <w:szCs w:val="20"/>
        </w:rPr>
        <w:t>ktionen, Experimenten und Vorführungen kommen an diesem Abend auch die Jüngsten ins Staunen.</w:t>
      </w:r>
      <w:r w:rsidR="005D7979">
        <w:rPr>
          <w:rFonts w:ascii="Lucida Sans Unicode" w:hAnsi="Lucida Sans Unicode" w:cs="Lucida Sans Unicode"/>
          <w:sz w:val="20"/>
          <w:szCs w:val="20"/>
        </w:rPr>
        <w:t xml:space="preserve"> D</w:t>
      </w:r>
      <w:r w:rsidR="006D6850">
        <w:rPr>
          <w:rFonts w:ascii="Lucida Sans Unicode" w:hAnsi="Lucida Sans Unicode" w:cs="Lucida Sans Unicode"/>
          <w:sz w:val="20"/>
          <w:szCs w:val="20"/>
        </w:rPr>
        <w:t xml:space="preserve">ie Technische Hochschule Wildau (TH Wildau) </w:t>
      </w:r>
      <w:r w:rsidR="005D7979">
        <w:rPr>
          <w:rFonts w:ascii="Lucida Sans Unicode" w:hAnsi="Lucida Sans Unicode" w:cs="Lucida Sans Unicode"/>
          <w:sz w:val="20"/>
          <w:szCs w:val="20"/>
        </w:rPr>
        <w:t>beteiligt sich mit vier Stationen</w:t>
      </w:r>
      <w:r w:rsidR="00B1619C">
        <w:rPr>
          <w:rFonts w:ascii="Lucida Sans Unicode" w:hAnsi="Lucida Sans Unicode" w:cs="Lucida Sans Unicode"/>
          <w:sz w:val="20"/>
          <w:szCs w:val="20"/>
        </w:rPr>
        <w:t>.</w:t>
      </w:r>
    </w:p>
    <w:p w14:paraId="07E18439" w14:textId="455FBDB9" w:rsidR="005D7979" w:rsidRPr="005D7979" w:rsidRDefault="005D7979" w:rsidP="00A56748">
      <w:pPr>
        <w:spacing w:after="200" w:line="276" w:lineRule="auto"/>
        <w:rPr>
          <w:rFonts w:ascii="Lucida Sans Unicode" w:hAnsi="Lucida Sans Unicode" w:cs="Lucida Sans Unicode"/>
          <w:b/>
          <w:sz w:val="20"/>
          <w:szCs w:val="20"/>
        </w:rPr>
      </w:pPr>
      <w:r w:rsidRPr="005D7979">
        <w:rPr>
          <w:rFonts w:ascii="Lucida Sans Unicode" w:hAnsi="Lucida Sans Unicode" w:cs="Lucida Sans Unicode"/>
          <w:b/>
          <w:sz w:val="20"/>
          <w:szCs w:val="20"/>
        </w:rPr>
        <w:t xml:space="preserve">Angebote der TH Wildau </w:t>
      </w:r>
    </w:p>
    <w:p w14:paraId="7C3B1481" w14:textId="2B5FE3AE" w:rsidR="005D7979" w:rsidRPr="005D7979" w:rsidRDefault="005D7979" w:rsidP="005D7979">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I</w:t>
      </w:r>
      <w:r w:rsidRPr="005D7979">
        <w:rPr>
          <w:rFonts w:ascii="Lucida Sans Unicode" w:hAnsi="Lucida Sans Unicode" w:cs="Lucida Sans Unicode"/>
          <w:sz w:val="20"/>
          <w:szCs w:val="20"/>
        </w:rPr>
        <w:t xml:space="preserve">m </w:t>
      </w:r>
      <w:proofErr w:type="spellStart"/>
      <w:proofErr w:type="gramStart"/>
      <w:r w:rsidRPr="005D7979">
        <w:rPr>
          <w:rFonts w:ascii="Lucida Sans Unicode" w:hAnsi="Lucida Sans Unicode" w:cs="Lucida Sans Unicode"/>
          <w:sz w:val="20"/>
          <w:szCs w:val="20"/>
        </w:rPr>
        <w:t>ViNN:Lab</w:t>
      </w:r>
      <w:proofErr w:type="spellEnd"/>
      <w:proofErr w:type="gramEnd"/>
      <w:r>
        <w:rPr>
          <w:rFonts w:ascii="Lucida Sans Unicode" w:hAnsi="Lucida Sans Unicode" w:cs="Lucida Sans Unicode"/>
          <w:sz w:val="20"/>
          <w:szCs w:val="20"/>
        </w:rPr>
        <w:t xml:space="preserve">, dem </w:t>
      </w:r>
      <w:proofErr w:type="spellStart"/>
      <w:r>
        <w:rPr>
          <w:rFonts w:ascii="Lucida Sans Unicode" w:hAnsi="Lucida Sans Unicode" w:cs="Lucida Sans Unicode"/>
          <w:sz w:val="20"/>
          <w:szCs w:val="20"/>
        </w:rPr>
        <w:t>Makerspace</w:t>
      </w:r>
      <w:proofErr w:type="spellEnd"/>
      <w:r>
        <w:rPr>
          <w:rFonts w:ascii="Lucida Sans Unicode" w:hAnsi="Lucida Sans Unicode" w:cs="Lucida Sans Unicode"/>
          <w:sz w:val="20"/>
          <w:szCs w:val="20"/>
        </w:rPr>
        <w:t xml:space="preserve"> für kreative Köpfe, bekommen Besucherinnen  und Besucher</w:t>
      </w:r>
      <w:r w:rsidRPr="005D7979">
        <w:rPr>
          <w:rFonts w:ascii="Lucida Sans Unicode" w:hAnsi="Lucida Sans Unicode" w:cs="Lucida Sans Unicode"/>
          <w:sz w:val="20"/>
          <w:szCs w:val="20"/>
        </w:rPr>
        <w:t xml:space="preserve"> Einblicke in die Welt der digitalen Fertigung. </w:t>
      </w:r>
      <w:r w:rsidR="00502ACB">
        <w:rPr>
          <w:rFonts w:ascii="Lucida Sans Unicode" w:hAnsi="Lucida Sans Unicode" w:cs="Lucida Sans Unicode"/>
          <w:sz w:val="20"/>
          <w:szCs w:val="20"/>
        </w:rPr>
        <w:t>Maschinen</w:t>
      </w:r>
      <w:r w:rsidRPr="005D7979">
        <w:rPr>
          <w:rFonts w:ascii="Lucida Sans Unicode" w:hAnsi="Lucida Sans Unicode" w:cs="Lucida Sans Unicode"/>
          <w:sz w:val="20"/>
          <w:szCs w:val="20"/>
        </w:rPr>
        <w:t xml:space="preserve"> wie </w:t>
      </w:r>
      <w:r w:rsidR="00502ACB">
        <w:rPr>
          <w:rFonts w:ascii="Lucida Sans Unicode" w:hAnsi="Lucida Sans Unicode" w:cs="Lucida Sans Unicode"/>
          <w:sz w:val="20"/>
          <w:szCs w:val="20"/>
        </w:rPr>
        <w:t xml:space="preserve">ein </w:t>
      </w:r>
      <w:r w:rsidRPr="005D7979">
        <w:rPr>
          <w:rFonts w:ascii="Lucida Sans Unicode" w:hAnsi="Lucida Sans Unicode" w:cs="Lucida Sans Unicode"/>
          <w:sz w:val="20"/>
          <w:szCs w:val="20"/>
        </w:rPr>
        <w:t xml:space="preserve">3D-Drucker, </w:t>
      </w:r>
      <w:r w:rsidR="001D67E1">
        <w:rPr>
          <w:rFonts w:ascii="Lucida Sans Unicode" w:hAnsi="Lucida Sans Unicode" w:cs="Lucida Sans Unicode"/>
          <w:sz w:val="20"/>
          <w:szCs w:val="20"/>
        </w:rPr>
        <w:t xml:space="preserve">ein </w:t>
      </w:r>
      <w:r w:rsidRPr="005D7979">
        <w:rPr>
          <w:rFonts w:ascii="Lucida Sans Unicode" w:hAnsi="Lucida Sans Unicode" w:cs="Lucida Sans Unicode"/>
          <w:sz w:val="20"/>
          <w:szCs w:val="20"/>
        </w:rPr>
        <w:t xml:space="preserve">Lasercutter, eine digitale Stickmaschine, ein Vakuumformer und viele mehr können bestaunt werden. Die Einweisung in die Bedienung des Lasercutters und </w:t>
      </w:r>
      <w:r w:rsidR="001D67E1">
        <w:rPr>
          <w:rFonts w:ascii="Lucida Sans Unicode" w:hAnsi="Lucida Sans Unicode" w:cs="Lucida Sans Unicode"/>
          <w:sz w:val="20"/>
          <w:szCs w:val="20"/>
        </w:rPr>
        <w:t xml:space="preserve">die Herstellung </w:t>
      </w:r>
      <w:r w:rsidRPr="005D7979">
        <w:rPr>
          <w:rFonts w:ascii="Lucida Sans Unicode" w:hAnsi="Lucida Sans Unicode" w:cs="Lucida Sans Unicode"/>
          <w:sz w:val="20"/>
          <w:szCs w:val="20"/>
        </w:rPr>
        <w:t>individuell</w:t>
      </w:r>
      <w:r w:rsidR="001D67E1">
        <w:rPr>
          <w:rFonts w:ascii="Lucida Sans Unicode" w:hAnsi="Lucida Sans Unicode" w:cs="Lucida Sans Unicode"/>
          <w:sz w:val="20"/>
          <w:szCs w:val="20"/>
        </w:rPr>
        <w:t>er</w:t>
      </w:r>
      <w:r w:rsidRPr="005D7979">
        <w:rPr>
          <w:rFonts w:ascii="Lucida Sans Unicode" w:hAnsi="Lucida Sans Unicode" w:cs="Lucida Sans Unicode"/>
          <w:sz w:val="20"/>
          <w:szCs w:val="20"/>
        </w:rPr>
        <w:t xml:space="preserve"> Schlüsselanhänger sind einige der Highlights im </w:t>
      </w:r>
      <w:proofErr w:type="spellStart"/>
      <w:proofErr w:type="gramStart"/>
      <w:r w:rsidRPr="005D7979">
        <w:rPr>
          <w:rFonts w:ascii="Lucida Sans Unicode" w:hAnsi="Lucida Sans Unicode" w:cs="Lucida Sans Unicode"/>
          <w:sz w:val="20"/>
          <w:szCs w:val="20"/>
        </w:rPr>
        <w:t>ViNN:Lab</w:t>
      </w:r>
      <w:proofErr w:type="spellEnd"/>
      <w:proofErr w:type="gramEnd"/>
      <w:r w:rsidRPr="005D7979">
        <w:rPr>
          <w:rFonts w:ascii="Lucida Sans Unicode" w:hAnsi="Lucida Sans Unicode" w:cs="Lucida Sans Unicode"/>
          <w:sz w:val="20"/>
          <w:szCs w:val="20"/>
        </w:rPr>
        <w:t xml:space="preserve"> an diesem Abend.</w:t>
      </w:r>
      <w:r w:rsidR="001D67E1">
        <w:rPr>
          <w:rFonts w:ascii="Lucida Sans Unicode" w:hAnsi="Lucida Sans Unicode" w:cs="Lucida Sans Unicode"/>
          <w:sz w:val="20"/>
          <w:szCs w:val="20"/>
        </w:rPr>
        <w:t xml:space="preserve"> </w:t>
      </w:r>
    </w:p>
    <w:p w14:paraId="018E879D" w14:textId="144210FF" w:rsidR="005D7979" w:rsidRPr="005D7979" w:rsidRDefault="001D67E1" w:rsidP="005D7979">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In der Roadshow „Mobile digitale Fabrik“ lernen Interessierte verschiedene</w:t>
      </w:r>
      <w:r w:rsidR="005D7979" w:rsidRPr="005D7979">
        <w:rPr>
          <w:rFonts w:ascii="Lucida Sans Unicode" w:hAnsi="Lucida Sans Unicode" w:cs="Lucida Sans Unicode"/>
          <w:sz w:val="20"/>
          <w:szCs w:val="20"/>
        </w:rPr>
        <w:t xml:space="preserve"> Anwendungsbeispiele rund um Digitalisierung und Künstliche Intelligenz im produzierenden Gewerbe kennen</w:t>
      </w:r>
      <w:r>
        <w:rPr>
          <w:rFonts w:ascii="Lucida Sans Unicode" w:hAnsi="Lucida Sans Unicode" w:cs="Lucida Sans Unicode"/>
          <w:sz w:val="20"/>
          <w:szCs w:val="20"/>
        </w:rPr>
        <w:t xml:space="preserve">. </w:t>
      </w:r>
      <w:r w:rsidRPr="001D67E1">
        <w:rPr>
          <w:rFonts w:ascii="Lucida Sans Unicode" w:hAnsi="Lucida Sans Unicode" w:cs="Lucida Sans Unicode"/>
          <w:sz w:val="20"/>
          <w:szCs w:val="20"/>
        </w:rPr>
        <w:t xml:space="preserve">In zwei LKW-Anhängern durchlaufen die Teilnehmenden </w:t>
      </w:r>
      <w:r>
        <w:rPr>
          <w:rFonts w:ascii="Lucida Sans Unicode" w:hAnsi="Lucida Sans Unicode" w:cs="Lucida Sans Unicode"/>
          <w:sz w:val="20"/>
          <w:szCs w:val="20"/>
        </w:rPr>
        <w:t xml:space="preserve">insgesamt </w:t>
      </w:r>
      <w:r w:rsidRPr="001D67E1">
        <w:rPr>
          <w:rFonts w:ascii="Lucida Sans Unicode" w:hAnsi="Lucida Sans Unicode" w:cs="Lucida Sans Unicode"/>
          <w:sz w:val="20"/>
          <w:szCs w:val="20"/>
        </w:rPr>
        <w:t>zehn Stationen, in denen der Produktionsproz</w:t>
      </w:r>
      <w:r w:rsidR="00D14CA2">
        <w:rPr>
          <w:rFonts w:ascii="Lucida Sans Unicode" w:hAnsi="Lucida Sans Unicode" w:cs="Lucida Sans Unicode"/>
          <w:sz w:val="20"/>
          <w:szCs w:val="20"/>
        </w:rPr>
        <w:t>ess eines individuellen Produkt</w:t>
      </w:r>
      <w:r w:rsidRPr="001D67E1">
        <w:rPr>
          <w:rFonts w:ascii="Lucida Sans Unicode" w:hAnsi="Lucida Sans Unicode" w:cs="Lucida Sans Unicode"/>
          <w:sz w:val="20"/>
          <w:szCs w:val="20"/>
        </w:rPr>
        <w:t>s vom Auftragseingang über die Logistik, Fertigung, Montage und Qualitätskontrolle durchgehend digital abgebildet wird. Dabei können unt</w:t>
      </w:r>
      <w:r>
        <w:rPr>
          <w:rFonts w:ascii="Lucida Sans Unicode" w:hAnsi="Lucida Sans Unicode" w:cs="Lucida Sans Unicode"/>
          <w:sz w:val="20"/>
          <w:szCs w:val="20"/>
        </w:rPr>
        <w:t>er anderem Tools und Verfahren, beispielsweise</w:t>
      </w:r>
      <w:r w:rsidRPr="001D67E1">
        <w:rPr>
          <w:rFonts w:ascii="Lucida Sans Unicode" w:hAnsi="Lucida Sans Unicode" w:cs="Lucida Sans Unicode"/>
          <w:sz w:val="20"/>
          <w:szCs w:val="20"/>
        </w:rPr>
        <w:t xml:space="preserve"> 3D-Druck, Robotik und verschiedene Assistenzsysteme für Lager und Montage</w:t>
      </w:r>
      <w:r>
        <w:rPr>
          <w:rFonts w:ascii="Lucida Sans Unicode" w:hAnsi="Lucida Sans Unicode" w:cs="Lucida Sans Unicode"/>
          <w:sz w:val="20"/>
          <w:szCs w:val="20"/>
        </w:rPr>
        <w:t>,</w:t>
      </w:r>
      <w:r w:rsidRPr="001D67E1">
        <w:rPr>
          <w:rFonts w:ascii="Lucida Sans Unicode" w:hAnsi="Lucida Sans Unicode" w:cs="Lucida Sans Unicode"/>
          <w:sz w:val="20"/>
          <w:szCs w:val="20"/>
        </w:rPr>
        <w:t xml:space="preserve"> ausprobiert werden. </w:t>
      </w:r>
    </w:p>
    <w:p w14:paraId="53F53121" w14:textId="31A9CB7A" w:rsidR="005D7979" w:rsidRPr="005D7979" w:rsidRDefault="006D3DF5" w:rsidP="005D7979">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Unter dem Motto „</w:t>
      </w:r>
      <w:r w:rsidRPr="005D7979">
        <w:rPr>
          <w:rFonts w:ascii="Lucida Sans Unicode" w:hAnsi="Lucida Sans Unicode" w:cs="Lucida Sans Unicode"/>
          <w:sz w:val="20"/>
          <w:szCs w:val="20"/>
        </w:rPr>
        <w:t>Exosk</w:t>
      </w:r>
      <w:bookmarkStart w:id="0" w:name="_GoBack"/>
      <w:bookmarkEnd w:id="0"/>
      <w:r w:rsidR="00604B33">
        <w:rPr>
          <w:rFonts w:ascii="Lucida Sans Unicode" w:hAnsi="Lucida Sans Unicode" w:cs="Lucida Sans Unicode"/>
          <w:sz w:val="20"/>
          <w:szCs w:val="20"/>
        </w:rPr>
        <w:t>e</w:t>
      </w:r>
      <w:r w:rsidRPr="005D7979">
        <w:rPr>
          <w:rFonts w:ascii="Lucida Sans Unicode" w:hAnsi="Lucida Sans Unicode" w:cs="Lucida Sans Unicode"/>
          <w:sz w:val="20"/>
          <w:szCs w:val="20"/>
        </w:rPr>
        <w:t xml:space="preserve">lette, </w:t>
      </w:r>
      <w:proofErr w:type="spellStart"/>
      <w:r w:rsidRPr="005D7979">
        <w:rPr>
          <w:rFonts w:ascii="Lucida Sans Unicode" w:hAnsi="Lucida Sans Unicode" w:cs="Lucida Sans Unicode"/>
          <w:sz w:val="20"/>
          <w:szCs w:val="20"/>
        </w:rPr>
        <w:t>Cobots</w:t>
      </w:r>
      <w:proofErr w:type="spellEnd"/>
      <w:r w:rsidRPr="005D7979">
        <w:rPr>
          <w:rFonts w:ascii="Lucida Sans Unicode" w:hAnsi="Lucida Sans Unicode" w:cs="Lucida Sans Unicode"/>
          <w:sz w:val="20"/>
          <w:szCs w:val="20"/>
        </w:rPr>
        <w:t xml:space="preserve">, KI - der Mensch in der </w:t>
      </w:r>
      <w:r>
        <w:rPr>
          <w:rFonts w:ascii="Lucida Sans Unicode" w:hAnsi="Lucida Sans Unicode" w:cs="Lucida Sans Unicode"/>
          <w:sz w:val="20"/>
          <w:szCs w:val="20"/>
        </w:rPr>
        <w:t xml:space="preserve">Logistikarbeitswelt von morgen“ können Besucherinnen und Besucher im Intralogistiklabor </w:t>
      </w:r>
      <w:r w:rsidR="00D14CA2">
        <w:rPr>
          <w:rFonts w:ascii="Lucida Sans Unicode" w:hAnsi="Lucida Sans Unicode" w:cs="Lucida Sans Unicode"/>
          <w:sz w:val="20"/>
          <w:szCs w:val="20"/>
        </w:rPr>
        <w:t xml:space="preserve">der Hochschule </w:t>
      </w:r>
      <w:r>
        <w:rPr>
          <w:rFonts w:ascii="Lucida Sans Unicode" w:hAnsi="Lucida Sans Unicode" w:cs="Lucida Sans Unicode"/>
          <w:sz w:val="20"/>
          <w:szCs w:val="20"/>
        </w:rPr>
        <w:t>Logistik-Prozesse a</w:t>
      </w:r>
      <w:r w:rsidR="005D7979" w:rsidRPr="005D7979">
        <w:rPr>
          <w:rFonts w:ascii="Lucida Sans Unicode" w:hAnsi="Lucida Sans Unicode" w:cs="Lucida Sans Unicode"/>
          <w:sz w:val="20"/>
          <w:szCs w:val="20"/>
        </w:rPr>
        <w:t xml:space="preserve">usprobieren und </w:t>
      </w:r>
      <w:r>
        <w:rPr>
          <w:rFonts w:ascii="Lucida Sans Unicode" w:hAnsi="Lucida Sans Unicode" w:cs="Lucida Sans Unicode"/>
          <w:sz w:val="20"/>
          <w:szCs w:val="20"/>
        </w:rPr>
        <w:t>praktisch testen.</w:t>
      </w:r>
    </w:p>
    <w:p w14:paraId="28399B4C" w14:textId="1FACAE8D" w:rsidR="007D17B9" w:rsidRDefault="006D3DF5" w:rsidP="007D17B9">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In der </w:t>
      </w:r>
      <w:proofErr w:type="spellStart"/>
      <w:r>
        <w:rPr>
          <w:rFonts w:ascii="Lucida Sans Unicode" w:hAnsi="Lucida Sans Unicode" w:cs="Lucida Sans Unicode"/>
          <w:sz w:val="20"/>
          <w:szCs w:val="20"/>
        </w:rPr>
        <w:t>ScienceBox</w:t>
      </w:r>
      <w:proofErr w:type="spellEnd"/>
      <w:r>
        <w:rPr>
          <w:rFonts w:ascii="Lucida Sans Unicode" w:hAnsi="Lucida Sans Unicode" w:cs="Lucida Sans Unicode"/>
          <w:sz w:val="20"/>
          <w:szCs w:val="20"/>
        </w:rPr>
        <w:t xml:space="preserve">, </w:t>
      </w:r>
      <w:r w:rsidRPr="005D7979">
        <w:rPr>
          <w:rFonts w:ascii="Lucida Sans Unicode" w:hAnsi="Lucida Sans Unicode" w:cs="Lucida Sans Unicode"/>
          <w:sz w:val="20"/>
          <w:szCs w:val="20"/>
        </w:rPr>
        <w:t xml:space="preserve">dem Showroom der </w:t>
      </w:r>
      <w:r>
        <w:rPr>
          <w:rFonts w:ascii="Lucida Sans Unicode" w:hAnsi="Lucida Sans Unicode" w:cs="Lucida Sans Unicode"/>
          <w:sz w:val="20"/>
          <w:szCs w:val="20"/>
        </w:rPr>
        <w:t xml:space="preserve">TH Wildau, auf dem Campus zwischen Haus 16 und Halle 17 stellt die Hochschule außerdem </w:t>
      </w:r>
      <w:r w:rsidR="005D7979" w:rsidRPr="005D7979">
        <w:rPr>
          <w:rFonts w:ascii="Lucida Sans Unicode" w:hAnsi="Lucida Sans Unicode" w:cs="Lucida Sans Unicode"/>
          <w:sz w:val="20"/>
          <w:szCs w:val="20"/>
        </w:rPr>
        <w:t xml:space="preserve">aktuelle </w:t>
      </w:r>
      <w:r w:rsidR="00D14CA2">
        <w:rPr>
          <w:rFonts w:ascii="Lucida Sans Unicode" w:hAnsi="Lucida Sans Unicode" w:cs="Lucida Sans Unicode"/>
          <w:sz w:val="20"/>
          <w:szCs w:val="20"/>
        </w:rPr>
        <w:t xml:space="preserve">Ergebnisse verschiedener </w:t>
      </w:r>
      <w:r w:rsidR="005D7979" w:rsidRPr="005D7979">
        <w:rPr>
          <w:rFonts w:ascii="Lucida Sans Unicode" w:hAnsi="Lucida Sans Unicode" w:cs="Lucida Sans Unicode"/>
          <w:sz w:val="20"/>
          <w:szCs w:val="20"/>
        </w:rPr>
        <w:t xml:space="preserve">Forschungsgruppen </w:t>
      </w:r>
      <w:r>
        <w:rPr>
          <w:rFonts w:ascii="Lucida Sans Unicode" w:hAnsi="Lucida Sans Unicode" w:cs="Lucida Sans Unicode"/>
          <w:sz w:val="20"/>
          <w:szCs w:val="20"/>
        </w:rPr>
        <w:t xml:space="preserve">aus. </w:t>
      </w:r>
      <w:r w:rsidR="007D17B9">
        <w:rPr>
          <w:rFonts w:ascii="Lucida Sans Unicode" w:hAnsi="Lucida Sans Unicode" w:cs="Lucida Sans Unicode"/>
          <w:sz w:val="20"/>
          <w:szCs w:val="20"/>
        </w:rPr>
        <w:t>Dabei geht es unter anderem um n</w:t>
      </w:r>
      <w:r w:rsidR="007D17B9" w:rsidRPr="007D17B9">
        <w:rPr>
          <w:rFonts w:ascii="Lucida Sans Unicode" w:hAnsi="Lucida Sans Unicode" w:cs="Lucida Sans Unicode"/>
          <w:sz w:val="20"/>
          <w:szCs w:val="20"/>
        </w:rPr>
        <w:t>e</w:t>
      </w:r>
      <w:r w:rsidR="007D17B9">
        <w:rPr>
          <w:rFonts w:ascii="Lucida Sans Unicode" w:hAnsi="Lucida Sans Unicode" w:cs="Lucida Sans Unicode"/>
          <w:sz w:val="20"/>
          <w:szCs w:val="20"/>
        </w:rPr>
        <w:t>ue Ansätze in der Tumortherapie, Autonomes Fahren und Faserverbund-Materialtechnologie</w:t>
      </w:r>
      <w:r w:rsidR="00D14CA2">
        <w:rPr>
          <w:rFonts w:ascii="Lucida Sans Unicode" w:hAnsi="Lucida Sans Unicode" w:cs="Lucida Sans Unicode"/>
          <w:sz w:val="20"/>
          <w:szCs w:val="20"/>
        </w:rPr>
        <w:t>n</w:t>
      </w:r>
      <w:r w:rsidR="007D17B9">
        <w:rPr>
          <w:rFonts w:ascii="Lucida Sans Unicode" w:hAnsi="Lucida Sans Unicode" w:cs="Lucida Sans Unicode"/>
          <w:sz w:val="20"/>
          <w:szCs w:val="20"/>
        </w:rPr>
        <w:t xml:space="preserve">. </w:t>
      </w:r>
    </w:p>
    <w:p w14:paraId="53E7CC6B" w14:textId="211A0622" w:rsidR="007D17B9" w:rsidRPr="007D17B9" w:rsidRDefault="007D17B9" w:rsidP="007D17B9">
      <w:pPr>
        <w:spacing w:after="200" w:line="276" w:lineRule="auto"/>
        <w:rPr>
          <w:rFonts w:ascii="Lucida Sans Unicode" w:hAnsi="Lucida Sans Unicode" w:cs="Lucida Sans Unicode"/>
          <w:b/>
          <w:sz w:val="20"/>
          <w:szCs w:val="20"/>
        </w:rPr>
      </w:pPr>
      <w:r w:rsidRPr="007D17B9">
        <w:rPr>
          <w:rFonts w:ascii="Lucida Sans Unicode" w:hAnsi="Lucida Sans Unicode" w:cs="Lucida Sans Unicode"/>
          <w:b/>
          <w:sz w:val="20"/>
          <w:szCs w:val="20"/>
        </w:rPr>
        <w:t>Über die Lange Nacht der Wirtschaft</w:t>
      </w:r>
    </w:p>
    <w:p w14:paraId="7E69FCAC" w14:textId="368A4238" w:rsidR="007D17B9" w:rsidRPr="007D17B9" w:rsidRDefault="006A7437" w:rsidP="007D17B9">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Um</w:t>
      </w:r>
      <w:r w:rsidR="007D17B9">
        <w:rPr>
          <w:rFonts w:ascii="Lucida Sans Unicode" w:hAnsi="Lucida Sans Unicode" w:cs="Lucida Sans Unicode"/>
          <w:sz w:val="20"/>
          <w:szCs w:val="20"/>
        </w:rPr>
        <w:t xml:space="preserve"> </w:t>
      </w:r>
      <w:r w:rsidR="007D17B9" w:rsidRPr="007D17B9">
        <w:rPr>
          <w:rFonts w:ascii="Lucida Sans Unicode" w:hAnsi="Lucida Sans Unicode" w:cs="Lucida Sans Unicode"/>
          <w:sz w:val="20"/>
          <w:szCs w:val="20"/>
        </w:rPr>
        <w:t>Nachwuchs und engagierte Arbeitgeber zusammenzubringen, haben der Landkreis Dahme-Spreewald und die Wirtschaftsförderungsgesellschaft Dahme-Spreewald mbH gemeinsam mit Partner</w:t>
      </w:r>
      <w:r w:rsidR="007D17B9">
        <w:rPr>
          <w:rFonts w:ascii="Lucida Sans Unicode" w:hAnsi="Lucida Sans Unicode" w:cs="Lucida Sans Unicode"/>
          <w:sz w:val="20"/>
          <w:szCs w:val="20"/>
        </w:rPr>
        <w:t>innen und Partnern im Jahr 2015</w:t>
      </w:r>
      <w:r w:rsidR="007D17B9" w:rsidRPr="007D17B9">
        <w:rPr>
          <w:rFonts w:ascii="Lucida Sans Unicode" w:hAnsi="Lucida Sans Unicode" w:cs="Lucida Sans Unicode"/>
          <w:sz w:val="20"/>
          <w:szCs w:val="20"/>
        </w:rPr>
        <w:t xml:space="preserve"> die </w:t>
      </w:r>
      <w:r w:rsidR="007D17B9">
        <w:rPr>
          <w:rFonts w:ascii="Lucida Sans Unicode" w:hAnsi="Lucida Sans Unicode" w:cs="Lucida Sans Unicode"/>
          <w:sz w:val="20"/>
          <w:szCs w:val="20"/>
        </w:rPr>
        <w:t>Lange Nacht der Wirtschaft Dahme-Spreewald ins Leben gerufen</w:t>
      </w:r>
      <w:r w:rsidR="007D17B9" w:rsidRPr="007D17B9">
        <w:rPr>
          <w:rFonts w:ascii="Lucida Sans Unicode" w:hAnsi="Lucida Sans Unicode" w:cs="Lucida Sans Unicode"/>
          <w:sz w:val="20"/>
          <w:szCs w:val="20"/>
        </w:rPr>
        <w:t xml:space="preserve">. Seitdem haben </w:t>
      </w:r>
      <w:r>
        <w:rPr>
          <w:rFonts w:ascii="Lucida Sans Unicode" w:hAnsi="Lucida Sans Unicode" w:cs="Lucida Sans Unicode"/>
          <w:sz w:val="20"/>
          <w:szCs w:val="20"/>
        </w:rPr>
        <w:t xml:space="preserve">Interessierte </w:t>
      </w:r>
      <w:r w:rsidR="007D17B9" w:rsidRPr="007D17B9">
        <w:rPr>
          <w:rFonts w:ascii="Lucida Sans Unicode" w:hAnsi="Lucida Sans Unicode" w:cs="Lucida Sans Unicode"/>
          <w:sz w:val="20"/>
          <w:szCs w:val="20"/>
        </w:rPr>
        <w:t xml:space="preserve">alle zwei Jahre die Chance, </w:t>
      </w:r>
      <w:r w:rsidR="00D14CA2">
        <w:rPr>
          <w:rFonts w:ascii="Lucida Sans Unicode" w:hAnsi="Lucida Sans Unicode" w:cs="Lucida Sans Unicode"/>
          <w:sz w:val="20"/>
          <w:szCs w:val="20"/>
        </w:rPr>
        <w:lastRenderedPageBreak/>
        <w:t xml:space="preserve">regionale </w:t>
      </w:r>
      <w:r w:rsidR="004E0363">
        <w:rPr>
          <w:rFonts w:ascii="Lucida Sans Unicode" w:hAnsi="Lucida Sans Unicode" w:cs="Lucida Sans Unicode"/>
          <w:sz w:val="20"/>
          <w:szCs w:val="20"/>
        </w:rPr>
        <w:t>Unternehmen und Institutionen kennenzulernen und mit Vertreterinnen und Vertretern vor Ort ins Gespräch zu kommen.</w:t>
      </w:r>
    </w:p>
    <w:p w14:paraId="4115A4CB" w14:textId="3D7582A4" w:rsidR="00E3061D" w:rsidRDefault="00235BF3" w:rsidP="00235BF3">
      <w:pPr>
        <w:spacing w:after="0" w:line="240" w:lineRule="auto"/>
        <w:rPr>
          <w:rFonts w:ascii="Lucida Sans Unicode" w:eastAsia="Times New Roman" w:hAnsi="Lucida Sans Unicode" w:cs="Lucida Sans Unicode"/>
          <w:b/>
          <w:sz w:val="20"/>
          <w:szCs w:val="20"/>
          <w:lang w:eastAsia="de-DE"/>
        </w:rPr>
      </w:pPr>
      <w:r>
        <w:rPr>
          <w:rFonts w:ascii="Lucida Sans Unicode" w:eastAsia="Times New Roman" w:hAnsi="Lucida Sans Unicode" w:cs="Lucida Sans Unicode"/>
          <w:b/>
          <w:sz w:val="20"/>
          <w:szCs w:val="20"/>
          <w:lang w:eastAsia="de-DE"/>
        </w:rPr>
        <w:t>Weiterführende Informationen</w:t>
      </w:r>
    </w:p>
    <w:p w14:paraId="60219F06" w14:textId="77777777" w:rsidR="00235BF3" w:rsidRPr="00235BF3" w:rsidRDefault="00235BF3" w:rsidP="00235BF3">
      <w:pPr>
        <w:spacing w:after="0" w:line="240" w:lineRule="auto"/>
        <w:rPr>
          <w:rFonts w:ascii="Lucida Sans Unicode" w:eastAsia="Times New Roman" w:hAnsi="Lucida Sans Unicode" w:cs="Lucida Sans Unicode"/>
          <w:b/>
          <w:sz w:val="20"/>
          <w:szCs w:val="20"/>
          <w:lang w:eastAsia="de-DE"/>
        </w:rPr>
      </w:pPr>
    </w:p>
    <w:p w14:paraId="086E8358" w14:textId="2E0AB95E" w:rsidR="00467B03" w:rsidRDefault="00467B03" w:rsidP="00467B03">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Informationen zur Langen Nacht der Wirtschaft an der TH Wildau: </w:t>
      </w:r>
      <w:hyperlink r:id="rId8" w:history="1">
        <w:r w:rsidRPr="00A16528">
          <w:rPr>
            <w:rStyle w:val="Hyperlink"/>
          </w:rPr>
          <w:t>www.th-wildau.de/lndw</w:t>
        </w:r>
      </w:hyperlink>
      <w:r>
        <w:t xml:space="preserve"> </w:t>
      </w:r>
    </w:p>
    <w:p w14:paraId="6E20B1F2" w14:textId="1EE35919" w:rsidR="00235BF3" w:rsidRPr="00235BF3" w:rsidRDefault="00467B03" w:rsidP="004E0363">
      <w:pPr>
        <w:spacing w:after="200" w:line="276" w:lineRule="auto"/>
        <w:rPr>
          <w:rStyle w:val="Fett"/>
          <w:rFonts w:ascii="Lucida Sans Unicode" w:hAnsi="Lucida Sans Unicode" w:cs="Lucida Sans Unicode"/>
          <w:b w:val="0"/>
          <w:bCs w:val="0"/>
          <w:sz w:val="20"/>
          <w:szCs w:val="20"/>
        </w:rPr>
      </w:pPr>
      <w:r>
        <w:rPr>
          <w:rFonts w:ascii="Lucida Sans Unicode" w:hAnsi="Lucida Sans Unicode" w:cs="Lucida Sans Unicode"/>
          <w:sz w:val="20"/>
          <w:szCs w:val="20"/>
        </w:rPr>
        <w:t xml:space="preserve">Website der Langen Nacht der Wirtschaft: </w:t>
      </w:r>
      <w:hyperlink r:id="rId9" w:history="1">
        <w:r w:rsidRPr="00A16528">
          <w:rPr>
            <w:rStyle w:val="Hyperlink"/>
          </w:rPr>
          <w:t>https://www.lange-nacht-der-wirtschaft-lds.de/</w:t>
        </w:r>
      </w:hyperlink>
      <w:r>
        <w:t xml:space="preserve"> </w:t>
      </w:r>
      <w:r>
        <w:rPr>
          <w:rFonts w:ascii="Lucida Sans Unicode" w:hAnsi="Lucida Sans Unicode" w:cs="Lucida Sans Unicode"/>
          <w:sz w:val="20"/>
          <w:szCs w:val="20"/>
        </w:rPr>
        <w:t xml:space="preserve">   </w:t>
      </w:r>
      <w:r w:rsidR="004E3AAE" w:rsidRPr="00235BF3">
        <w:rPr>
          <w:rFonts w:ascii="Lucida Sans Unicode" w:hAnsi="Lucida Sans Unicode" w:cs="Lucida Sans Unicode"/>
          <w:sz w:val="20"/>
          <w:szCs w:val="20"/>
        </w:rPr>
        <w:br/>
      </w:r>
    </w:p>
    <w:p w14:paraId="752337D4" w14:textId="3855DAFE" w:rsidR="00F853B1" w:rsidRDefault="007238F4" w:rsidP="00265BD5">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sz w:val="20"/>
          <w:szCs w:val="20"/>
        </w:rPr>
        <w:t>Fachliche Ansprechperson:</w:t>
      </w:r>
      <w:r w:rsidR="00932F18" w:rsidRPr="00932F18">
        <w:rPr>
          <w:rStyle w:val="Fett"/>
          <w:rFonts w:ascii="Lucida Sans Unicode" w:hAnsi="Lucida Sans Unicode" w:cs="Lucida Sans Unicode"/>
          <w:sz w:val="20"/>
          <w:szCs w:val="20"/>
        </w:rPr>
        <w:br/>
      </w:r>
      <w:r w:rsidR="00467B03">
        <w:rPr>
          <w:rStyle w:val="Fett"/>
          <w:rFonts w:ascii="Lucida Sans Unicode" w:hAnsi="Lucida Sans Unicode" w:cs="Lucida Sans Unicode"/>
          <w:b w:val="0"/>
          <w:sz w:val="20"/>
          <w:szCs w:val="20"/>
        </w:rPr>
        <w:t>Christina Richert</w:t>
      </w:r>
    </w:p>
    <w:p w14:paraId="7A0DDFCF" w14:textId="7E1B691F" w:rsidR="003D601D" w:rsidRDefault="00467B03" w:rsidP="00265BD5">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Zentrum für Forschung und Transfer</w:t>
      </w:r>
    </w:p>
    <w:p w14:paraId="0F236985" w14:textId="6BE2C16C" w:rsidR="00265BD5" w:rsidRPr="00932F18"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5C93CCDC" w14:textId="77777777" w:rsidR="00265BD5" w:rsidRPr="00932F18"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32D14F93" w14:textId="3DE6236F" w:rsidR="00226FE5" w:rsidRDefault="00110B65" w:rsidP="00110B65">
      <w:pPr>
        <w:pStyle w:val="StandardWeb"/>
        <w:spacing w:before="0" w:beforeAutospacing="0" w:after="0" w:afterAutospacing="0"/>
        <w:rPr>
          <w:rStyle w:val="Fett"/>
          <w:rFonts w:ascii="Lucida Sans Unicode" w:hAnsi="Lucida Sans Unicode" w:cs="Lucida Sans Unicode"/>
          <w:b w:val="0"/>
          <w:sz w:val="20"/>
          <w:szCs w:val="20"/>
        </w:rPr>
      </w:pPr>
      <w:r w:rsidRPr="00110B65">
        <w:rPr>
          <w:rStyle w:val="Fett"/>
          <w:rFonts w:ascii="Lucida Sans Unicode" w:hAnsi="Lucida Sans Unicode" w:cs="Lucida Sans Unicode"/>
          <w:b w:val="0"/>
          <w:sz w:val="20"/>
          <w:szCs w:val="20"/>
        </w:rPr>
        <w:t>T</w:t>
      </w:r>
      <w:r>
        <w:rPr>
          <w:rStyle w:val="Fett"/>
          <w:rFonts w:ascii="Lucida Sans Unicode" w:hAnsi="Lucida Sans Unicode" w:cs="Lucida Sans Unicode"/>
          <w:b w:val="0"/>
          <w:sz w:val="20"/>
          <w:szCs w:val="20"/>
        </w:rPr>
        <w:t xml:space="preserve">el.: </w:t>
      </w:r>
      <w:r w:rsidRPr="00110B65">
        <w:rPr>
          <w:rStyle w:val="Fett"/>
          <w:rFonts w:ascii="Lucida Sans Unicode" w:hAnsi="Lucida Sans Unicode" w:cs="Lucida Sans Unicode"/>
          <w:b w:val="0"/>
          <w:sz w:val="20"/>
          <w:szCs w:val="20"/>
        </w:rPr>
        <w:t xml:space="preserve"> +49 3375 </w:t>
      </w:r>
      <w:r w:rsidR="00467B03">
        <w:rPr>
          <w:rStyle w:val="Fett"/>
          <w:rFonts w:ascii="Lucida Sans Unicode" w:hAnsi="Lucida Sans Unicode" w:cs="Lucida Sans Unicode"/>
          <w:b w:val="0"/>
          <w:sz w:val="20"/>
          <w:szCs w:val="20"/>
        </w:rPr>
        <w:t>129</w:t>
      </w:r>
    </w:p>
    <w:p w14:paraId="66BCBC79" w14:textId="47F6DF80" w:rsidR="00110B65" w:rsidRPr="00226FE5" w:rsidRDefault="00110B65" w:rsidP="00110B65">
      <w:pPr>
        <w:pStyle w:val="StandardWeb"/>
        <w:spacing w:before="0" w:beforeAutospacing="0" w:after="0" w:afterAutospacing="0"/>
        <w:rPr>
          <w:rStyle w:val="Fett"/>
          <w:rFonts w:ascii="Lucida Sans Unicode" w:hAnsi="Lucida Sans Unicode" w:cs="Lucida Sans Unicode"/>
          <w:b w:val="0"/>
          <w:sz w:val="20"/>
          <w:szCs w:val="20"/>
        </w:rPr>
      </w:pPr>
      <w:r w:rsidRPr="00226FE5">
        <w:rPr>
          <w:rStyle w:val="Fett"/>
          <w:rFonts w:ascii="Lucida Sans Unicode" w:hAnsi="Lucida Sans Unicode" w:cs="Lucida Sans Unicode"/>
          <w:b w:val="0"/>
          <w:sz w:val="20"/>
          <w:szCs w:val="20"/>
        </w:rPr>
        <w:t xml:space="preserve">E-Mail: </w:t>
      </w:r>
      <w:r w:rsidR="00467B03">
        <w:rPr>
          <w:rStyle w:val="Fett"/>
          <w:rFonts w:ascii="Lucida Sans Unicode" w:hAnsi="Lucida Sans Unicode" w:cs="Lucida Sans Unicode"/>
          <w:b w:val="0"/>
          <w:sz w:val="20"/>
          <w:szCs w:val="20"/>
        </w:rPr>
        <w:t>transfer@th-wildau.de</w:t>
      </w:r>
    </w:p>
    <w:p w14:paraId="08AF4A76" w14:textId="77777777" w:rsidR="00265BD5" w:rsidRPr="00110B65" w:rsidRDefault="00265BD5" w:rsidP="00110B65">
      <w:pPr>
        <w:pStyle w:val="StandardWeb"/>
        <w:spacing w:before="0" w:beforeAutospacing="0" w:after="0" w:afterAutospacing="0"/>
        <w:rPr>
          <w:rStyle w:val="Fett"/>
          <w:rFonts w:ascii="Lucida Sans Unicode" w:hAnsi="Lucida Sans Unicode" w:cs="Lucida Sans Unicode"/>
          <w:sz w:val="20"/>
          <w:szCs w:val="20"/>
        </w:rPr>
      </w:pPr>
    </w:p>
    <w:p w14:paraId="38DDE866" w14:textId="28867653" w:rsidR="007238F4" w:rsidRPr="00932F18"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932F18">
        <w:rPr>
          <w:rStyle w:val="Fett"/>
          <w:rFonts w:ascii="Lucida Sans Unicode" w:hAnsi="Lucida Sans Unicode" w:cs="Lucida Sans Unicode"/>
          <w:sz w:val="20"/>
          <w:szCs w:val="20"/>
        </w:rPr>
        <w:t>Ansprechpersonen Externe Kommunikation TH Wildau:</w:t>
      </w:r>
      <w:r w:rsidR="00932F18" w:rsidRPr="00932F18">
        <w:rPr>
          <w:rStyle w:val="Fett"/>
          <w:rFonts w:ascii="Lucida Sans Unicode" w:hAnsi="Lucida Sans Unicode" w:cs="Lucida Sans Unicode"/>
          <w:sz w:val="20"/>
          <w:szCs w:val="20"/>
        </w:rPr>
        <w:br/>
      </w:r>
      <w:r w:rsidRPr="00932F18">
        <w:rPr>
          <w:rStyle w:val="Fett"/>
          <w:rFonts w:ascii="Lucida Sans Unicode" w:hAnsi="Lucida Sans Unicode" w:cs="Lucida Sans Unicode"/>
          <w:b w:val="0"/>
          <w:sz w:val="20"/>
          <w:szCs w:val="20"/>
        </w:rPr>
        <w:t>Mike Lange / Mareike Rammelt</w:t>
      </w:r>
    </w:p>
    <w:p w14:paraId="3429540B"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3089EC4F"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363B6306"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Tel. +49 (0)3375 508 211 / -669</w:t>
      </w:r>
    </w:p>
    <w:p w14:paraId="08793C84" w14:textId="1F11AF46" w:rsidR="00110B65" w:rsidRPr="00932F18" w:rsidRDefault="007238F4" w:rsidP="004E3AAE">
      <w:pPr>
        <w:pStyle w:val="StandardWeb"/>
        <w:spacing w:before="0" w:beforeAutospacing="0" w:after="0" w:afterAutospacing="0"/>
        <w:rPr>
          <w:rFonts w:ascii="Lucida Sans Unicode" w:hAnsi="Lucida Sans Unicode" w:cs="Lucida Sans Unicode"/>
          <w:bCs/>
          <w:sz w:val="20"/>
          <w:szCs w:val="20"/>
        </w:rPr>
      </w:pPr>
      <w:r w:rsidRPr="00932F18">
        <w:rPr>
          <w:rStyle w:val="Fett"/>
          <w:rFonts w:ascii="Lucida Sans Unicode" w:hAnsi="Lucida Sans Unicode" w:cs="Lucida Sans Unicode"/>
          <w:b w:val="0"/>
          <w:sz w:val="20"/>
          <w:szCs w:val="20"/>
        </w:rPr>
        <w:t xml:space="preserve">E-Mail: </w:t>
      </w:r>
      <w:r w:rsidR="002C13FF" w:rsidRPr="002C13FF">
        <w:rPr>
          <w:rFonts w:ascii="Lucida Sans Unicode" w:hAnsi="Lucida Sans Unicode" w:cs="Lucida Sans Unicode"/>
          <w:sz w:val="20"/>
          <w:szCs w:val="20"/>
        </w:rPr>
        <w:t>presse@th-wildau.de</w:t>
      </w:r>
    </w:p>
    <w:sectPr w:rsidR="00110B65" w:rsidRPr="00932F18">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1E820" w14:textId="77777777" w:rsidR="009F12EB" w:rsidRDefault="009F12EB" w:rsidP="004D6DBB">
      <w:pPr>
        <w:spacing w:after="0" w:line="240" w:lineRule="auto"/>
      </w:pPr>
      <w:r>
        <w:separator/>
      </w:r>
    </w:p>
  </w:endnote>
  <w:endnote w:type="continuationSeparator" w:id="0">
    <w:p w14:paraId="619EE767" w14:textId="77777777" w:rsidR="009F12EB" w:rsidRDefault="009F12EB"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8240B" w14:textId="77777777" w:rsidR="009F12EB" w:rsidRDefault="009F12EB" w:rsidP="004D6DBB">
      <w:pPr>
        <w:spacing w:after="0" w:line="240" w:lineRule="auto"/>
      </w:pPr>
      <w:r>
        <w:separator/>
      </w:r>
    </w:p>
  </w:footnote>
  <w:footnote w:type="continuationSeparator" w:id="0">
    <w:p w14:paraId="61E8C597" w14:textId="77777777" w:rsidR="009F12EB" w:rsidRDefault="009F12EB"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1264E6F1" w:rsidR="005D041F" w:rsidRPr="00961317" w:rsidRDefault="00A87A4A"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436F8C2C" wp14:editId="56EB3172">
          <wp:simplePos x="0" y="0"/>
          <wp:positionH relativeFrom="column">
            <wp:posOffset>4000500</wp:posOffset>
          </wp:positionH>
          <wp:positionV relativeFrom="paragraph">
            <wp:posOffset>6985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138567EE" w:rsidR="005D041F" w:rsidRPr="00440049" w:rsidRDefault="0019587F"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w:t>
    </w:r>
    <w:r w:rsidR="00467B03">
      <w:rPr>
        <w:rFonts w:ascii="Lucida Sans" w:eastAsiaTheme="minorHAnsi" w:hAnsi="Lucida Sans" w:cstheme="minorBidi"/>
        <w:sz w:val="20"/>
        <w:szCs w:val="20"/>
        <w:lang w:val="en-US" w:eastAsia="en-US"/>
      </w:rPr>
      <w:t>6</w:t>
    </w:r>
    <w:r w:rsidR="00A87A4A">
      <w:rPr>
        <w:rFonts w:ascii="Lucida Sans" w:eastAsiaTheme="minorHAnsi" w:hAnsi="Lucida Sans" w:cstheme="minorBidi"/>
        <w:sz w:val="20"/>
        <w:szCs w:val="20"/>
        <w:lang w:val="en-US" w:eastAsia="en-US"/>
      </w:rPr>
      <w:t>.06.2023</w:t>
    </w:r>
  </w:p>
  <w:p w14:paraId="4C961C80" w14:textId="695CC458" w:rsidR="005D041F" w:rsidRPr="00961317" w:rsidRDefault="005D041F" w:rsidP="005D041F">
    <w:pPr>
      <w:pStyle w:val="StandardWeb"/>
      <w:rPr>
        <w:rFonts w:ascii="Lucida Sans" w:eastAsiaTheme="minorHAnsi" w:hAnsi="Lucida Sans" w:cstheme="minorBidi"/>
        <w:sz w:val="20"/>
        <w:szCs w:val="20"/>
        <w:lang w:val="en-US" w:eastAsia="en-US"/>
      </w:rPr>
    </w:pPr>
    <w:proofErr w:type="spellStart"/>
    <w:r w:rsidRPr="00961317">
      <w:rPr>
        <w:rFonts w:ascii="Lucida Sans" w:eastAsiaTheme="minorHAnsi" w:hAnsi="Lucida Sans" w:cstheme="minorBidi"/>
        <w:sz w:val="20"/>
        <w:szCs w:val="20"/>
        <w:lang w:val="en-US" w:eastAsia="en-US"/>
      </w:rPr>
      <w:t>Nr</w:t>
    </w:r>
    <w:proofErr w:type="spellEnd"/>
    <w:r w:rsidRPr="00961317">
      <w:rPr>
        <w:rFonts w:ascii="Lucida Sans" w:eastAsiaTheme="minorHAnsi" w:hAnsi="Lucida Sans" w:cstheme="minorBidi"/>
        <w:sz w:val="20"/>
        <w:szCs w:val="20"/>
        <w:lang w:val="en-US" w:eastAsia="en-US"/>
      </w:rPr>
      <w:t xml:space="preserve">. </w:t>
    </w:r>
    <w:r w:rsidR="00A87A4A">
      <w:rPr>
        <w:rFonts w:ascii="Lucida Sans" w:eastAsiaTheme="minorHAnsi" w:hAnsi="Lucida Sans" w:cstheme="minorBidi"/>
        <w:sz w:val="20"/>
        <w:szCs w:val="20"/>
        <w:lang w:val="en-US" w:eastAsia="en-US"/>
      </w:rPr>
      <w:t>2023</w:t>
    </w:r>
    <w:r w:rsidR="006C767A">
      <w:rPr>
        <w:rFonts w:ascii="Lucida Sans" w:eastAsiaTheme="minorHAnsi" w:hAnsi="Lucida Sans" w:cstheme="minorBidi"/>
        <w:sz w:val="20"/>
        <w:szCs w:val="20"/>
        <w:lang w:val="en-US" w:eastAsia="en-US"/>
      </w:rPr>
      <w:t>/0</w:t>
    </w:r>
    <w:r w:rsidR="00A87A4A">
      <w:rPr>
        <w:rFonts w:ascii="Lucida Sans" w:eastAsiaTheme="minorHAnsi" w:hAnsi="Lucida Sans" w:cstheme="minorBidi"/>
        <w:sz w:val="20"/>
        <w:szCs w:val="20"/>
        <w:lang w:val="en-US" w:eastAsia="en-US"/>
      </w:rPr>
      <w:t>6</w:t>
    </w:r>
    <w:r w:rsidR="006876EE">
      <w:rPr>
        <w:rFonts w:ascii="Lucida Sans" w:eastAsiaTheme="minorHAnsi" w:hAnsi="Lucida Sans" w:cstheme="minorBidi"/>
        <w:sz w:val="20"/>
        <w:szCs w:val="20"/>
        <w:lang w:val="en-US" w:eastAsia="en-US"/>
      </w:rPr>
      <w:t>_</w:t>
    </w:r>
    <w:r w:rsidR="00467B03">
      <w:rPr>
        <w:rFonts w:ascii="Lucida Sans" w:eastAsiaTheme="minorHAnsi" w:hAnsi="Lucida Sans" w:cstheme="minorBidi"/>
        <w:color w:val="000000" w:themeColor="text1"/>
        <w:sz w:val="20"/>
        <w:szCs w:val="20"/>
        <w:lang w:val="en-US" w:eastAsia="en-US"/>
      </w:rPr>
      <w:t>10</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7B0608"/>
    <w:multiLevelType w:val="multilevel"/>
    <w:tmpl w:val="0914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0300D1"/>
    <w:multiLevelType w:val="hybridMultilevel"/>
    <w:tmpl w:val="1FE86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2"/>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6368F"/>
    <w:rsid w:val="00087B64"/>
    <w:rsid w:val="000A6D99"/>
    <w:rsid w:val="000B0803"/>
    <w:rsid w:val="000B15C4"/>
    <w:rsid w:val="000B26C7"/>
    <w:rsid w:val="000C117B"/>
    <w:rsid w:val="000C3529"/>
    <w:rsid w:val="000D0003"/>
    <w:rsid w:val="000D782B"/>
    <w:rsid w:val="000E1FA0"/>
    <w:rsid w:val="000F3A2E"/>
    <w:rsid w:val="000F6F3F"/>
    <w:rsid w:val="00110B65"/>
    <w:rsid w:val="00123D44"/>
    <w:rsid w:val="00125285"/>
    <w:rsid w:val="00141760"/>
    <w:rsid w:val="00155831"/>
    <w:rsid w:val="00163152"/>
    <w:rsid w:val="00181B9C"/>
    <w:rsid w:val="0019587F"/>
    <w:rsid w:val="001D67E1"/>
    <w:rsid w:val="001E51AB"/>
    <w:rsid w:val="00200DD7"/>
    <w:rsid w:val="0020302B"/>
    <w:rsid w:val="002245FF"/>
    <w:rsid w:val="00226FE5"/>
    <w:rsid w:val="002348E7"/>
    <w:rsid w:val="00235BF3"/>
    <w:rsid w:val="00250EDB"/>
    <w:rsid w:val="00257C4E"/>
    <w:rsid w:val="002603F9"/>
    <w:rsid w:val="00265BD5"/>
    <w:rsid w:val="002667A3"/>
    <w:rsid w:val="002703CC"/>
    <w:rsid w:val="00285DE7"/>
    <w:rsid w:val="002B13B7"/>
    <w:rsid w:val="002B5DCD"/>
    <w:rsid w:val="002C13FF"/>
    <w:rsid w:val="002D2D86"/>
    <w:rsid w:val="002F688C"/>
    <w:rsid w:val="003146BA"/>
    <w:rsid w:val="00315A01"/>
    <w:rsid w:val="003247FC"/>
    <w:rsid w:val="00357D79"/>
    <w:rsid w:val="0038459F"/>
    <w:rsid w:val="00392C98"/>
    <w:rsid w:val="003A2C9A"/>
    <w:rsid w:val="003A437D"/>
    <w:rsid w:val="003B5655"/>
    <w:rsid w:val="003D0EEE"/>
    <w:rsid w:val="003D601D"/>
    <w:rsid w:val="00401208"/>
    <w:rsid w:val="004078F2"/>
    <w:rsid w:val="00435580"/>
    <w:rsid w:val="00467B03"/>
    <w:rsid w:val="004700D5"/>
    <w:rsid w:val="004A297D"/>
    <w:rsid w:val="004C62BE"/>
    <w:rsid w:val="004C732A"/>
    <w:rsid w:val="004D2EFC"/>
    <w:rsid w:val="004D6DBB"/>
    <w:rsid w:val="004D73B5"/>
    <w:rsid w:val="004E0363"/>
    <w:rsid w:val="004E1AF0"/>
    <w:rsid w:val="004E3AAE"/>
    <w:rsid w:val="004E564F"/>
    <w:rsid w:val="00502ACB"/>
    <w:rsid w:val="00571655"/>
    <w:rsid w:val="00575A80"/>
    <w:rsid w:val="00593DAC"/>
    <w:rsid w:val="005A1935"/>
    <w:rsid w:val="005B0D55"/>
    <w:rsid w:val="005B55A0"/>
    <w:rsid w:val="005D041F"/>
    <w:rsid w:val="005D2D76"/>
    <w:rsid w:val="005D7979"/>
    <w:rsid w:val="005E3174"/>
    <w:rsid w:val="006005E5"/>
    <w:rsid w:val="00604206"/>
    <w:rsid w:val="00604B33"/>
    <w:rsid w:val="00605BC1"/>
    <w:rsid w:val="0061507B"/>
    <w:rsid w:val="00620DED"/>
    <w:rsid w:val="0062253A"/>
    <w:rsid w:val="00633554"/>
    <w:rsid w:val="00645639"/>
    <w:rsid w:val="00661254"/>
    <w:rsid w:val="00663103"/>
    <w:rsid w:val="006656EC"/>
    <w:rsid w:val="00685998"/>
    <w:rsid w:val="006876EE"/>
    <w:rsid w:val="006A1F1F"/>
    <w:rsid w:val="006A7437"/>
    <w:rsid w:val="006B7053"/>
    <w:rsid w:val="006B7EF0"/>
    <w:rsid w:val="006C767A"/>
    <w:rsid w:val="006D3DF5"/>
    <w:rsid w:val="006D6850"/>
    <w:rsid w:val="00702448"/>
    <w:rsid w:val="00715E4C"/>
    <w:rsid w:val="0072269B"/>
    <w:rsid w:val="007232D6"/>
    <w:rsid w:val="007238F4"/>
    <w:rsid w:val="00736DEC"/>
    <w:rsid w:val="007944DB"/>
    <w:rsid w:val="007B1EBE"/>
    <w:rsid w:val="007C75A4"/>
    <w:rsid w:val="007D17B9"/>
    <w:rsid w:val="007F5F73"/>
    <w:rsid w:val="00803C32"/>
    <w:rsid w:val="0080745A"/>
    <w:rsid w:val="00810048"/>
    <w:rsid w:val="00810262"/>
    <w:rsid w:val="00814684"/>
    <w:rsid w:val="00815410"/>
    <w:rsid w:val="008416C4"/>
    <w:rsid w:val="00844F7D"/>
    <w:rsid w:val="008451FB"/>
    <w:rsid w:val="00882FAC"/>
    <w:rsid w:val="008B20DD"/>
    <w:rsid w:val="008B3D76"/>
    <w:rsid w:val="008D38BA"/>
    <w:rsid w:val="00902515"/>
    <w:rsid w:val="00911B3F"/>
    <w:rsid w:val="00932F18"/>
    <w:rsid w:val="009407CB"/>
    <w:rsid w:val="009439CE"/>
    <w:rsid w:val="0097141A"/>
    <w:rsid w:val="00984B01"/>
    <w:rsid w:val="009A508D"/>
    <w:rsid w:val="009A7D56"/>
    <w:rsid w:val="009C1F97"/>
    <w:rsid w:val="009C63F9"/>
    <w:rsid w:val="009D3613"/>
    <w:rsid w:val="009D4E5C"/>
    <w:rsid w:val="009E0AE8"/>
    <w:rsid w:val="009F12EB"/>
    <w:rsid w:val="00A01E1C"/>
    <w:rsid w:val="00A20E01"/>
    <w:rsid w:val="00A277D9"/>
    <w:rsid w:val="00A56748"/>
    <w:rsid w:val="00A8061E"/>
    <w:rsid w:val="00A83DC7"/>
    <w:rsid w:val="00A86CD5"/>
    <w:rsid w:val="00A87A4A"/>
    <w:rsid w:val="00AA7400"/>
    <w:rsid w:val="00AB4D82"/>
    <w:rsid w:val="00AB510E"/>
    <w:rsid w:val="00AB6486"/>
    <w:rsid w:val="00B02894"/>
    <w:rsid w:val="00B11AA7"/>
    <w:rsid w:val="00B1619C"/>
    <w:rsid w:val="00B41E72"/>
    <w:rsid w:val="00B42854"/>
    <w:rsid w:val="00B43C9A"/>
    <w:rsid w:val="00B60393"/>
    <w:rsid w:val="00B637C5"/>
    <w:rsid w:val="00B9773C"/>
    <w:rsid w:val="00B97A6C"/>
    <w:rsid w:val="00BF7075"/>
    <w:rsid w:val="00C01A1A"/>
    <w:rsid w:val="00C10467"/>
    <w:rsid w:val="00C25039"/>
    <w:rsid w:val="00C2597D"/>
    <w:rsid w:val="00C46AB5"/>
    <w:rsid w:val="00C60A15"/>
    <w:rsid w:val="00C8129C"/>
    <w:rsid w:val="00CD3C29"/>
    <w:rsid w:val="00D0080C"/>
    <w:rsid w:val="00D0571D"/>
    <w:rsid w:val="00D134D0"/>
    <w:rsid w:val="00D14CA2"/>
    <w:rsid w:val="00D22AF9"/>
    <w:rsid w:val="00D312E1"/>
    <w:rsid w:val="00D530F1"/>
    <w:rsid w:val="00D55D4B"/>
    <w:rsid w:val="00D60D98"/>
    <w:rsid w:val="00D63FFA"/>
    <w:rsid w:val="00D7619B"/>
    <w:rsid w:val="00D843B9"/>
    <w:rsid w:val="00D91AFE"/>
    <w:rsid w:val="00D92CBB"/>
    <w:rsid w:val="00DB3FFC"/>
    <w:rsid w:val="00DB64CF"/>
    <w:rsid w:val="00DC40DD"/>
    <w:rsid w:val="00DD31AE"/>
    <w:rsid w:val="00DE42A8"/>
    <w:rsid w:val="00DF7800"/>
    <w:rsid w:val="00E024C0"/>
    <w:rsid w:val="00E02EC1"/>
    <w:rsid w:val="00E3061D"/>
    <w:rsid w:val="00E30AD8"/>
    <w:rsid w:val="00E436A9"/>
    <w:rsid w:val="00E651EC"/>
    <w:rsid w:val="00E720B1"/>
    <w:rsid w:val="00E914CF"/>
    <w:rsid w:val="00E92AA0"/>
    <w:rsid w:val="00EA0B33"/>
    <w:rsid w:val="00EA3996"/>
    <w:rsid w:val="00EA5EB9"/>
    <w:rsid w:val="00EC2D87"/>
    <w:rsid w:val="00EC64FD"/>
    <w:rsid w:val="00EC7C2C"/>
    <w:rsid w:val="00ED1E73"/>
    <w:rsid w:val="00EF6D45"/>
    <w:rsid w:val="00F025DE"/>
    <w:rsid w:val="00F12D48"/>
    <w:rsid w:val="00F15561"/>
    <w:rsid w:val="00F43850"/>
    <w:rsid w:val="00F45E24"/>
    <w:rsid w:val="00F55B53"/>
    <w:rsid w:val="00F56267"/>
    <w:rsid w:val="00F56BDA"/>
    <w:rsid w:val="00F7120F"/>
    <w:rsid w:val="00F74E2B"/>
    <w:rsid w:val="00F85049"/>
    <w:rsid w:val="00F853B1"/>
    <w:rsid w:val="00F86182"/>
    <w:rsid w:val="00F8789A"/>
    <w:rsid w:val="00F93EA3"/>
    <w:rsid w:val="00FD11E9"/>
    <w:rsid w:val="00FD30EF"/>
    <w:rsid w:val="00FE51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6276">
      <w:bodyDiv w:val="1"/>
      <w:marLeft w:val="0"/>
      <w:marRight w:val="0"/>
      <w:marTop w:val="0"/>
      <w:marBottom w:val="0"/>
      <w:divBdr>
        <w:top w:val="none" w:sz="0" w:space="0" w:color="auto"/>
        <w:left w:val="none" w:sz="0" w:space="0" w:color="auto"/>
        <w:bottom w:val="none" w:sz="0" w:space="0" w:color="auto"/>
        <w:right w:val="none" w:sz="0" w:space="0" w:color="auto"/>
      </w:divBdr>
    </w:div>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497236767">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06891311">
      <w:bodyDiv w:val="1"/>
      <w:marLeft w:val="0"/>
      <w:marRight w:val="0"/>
      <w:marTop w:val="0"/>
      <w:marBottom w:val="0"/>
      <w:divBdr>
        <w:top w:val="none" w:sz="0" w:space="0" w:color="auto"/>
        <w:left w:val="none" w:sz="0" w:space="0" w:color="auto"/>
        <w:bottom w:val="none" w:sz="0" w:space="0" w:color="auto"/>
        <w:right w:val="none" w:sz="0" w:space="0" w:color="auto"/>
      </w:divBdr>
    </w:div>
    <w:div w:id="625234991">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355887993">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03521">
      <w:bodyDiv w:val="1"/>
      <w:marLeft w:val="0"/>
      <w:marRight w:val="0"/>
      <w:marTop w:val="0"/>
      <w:marBottom w:val="0"/>
      <w:divBdr>
        <w:top w:val="none" w:sz="0" w:space="0" w:color="auto"/>
        <w:left w:val="none" w:sz="0" w:space="0" w:color="auto"/>
        <w:bottom w:val="none" w:sz="0" w:space="0" w:color="auto"/>
        <w:right w:val="none" w:sz="0" w:space="0" w:color="auto"/>
      </w:divBdr>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wildau.de/lnd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ange-nacht-der-wirtschaft-ld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3868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3</cp:revision>
  <dcterms:created xsi:type="dcterms:W3CDTF">2023-06-26T10:59:00Z</dcterms:created>
  <dcterms:modified xsi:type="dcterms:W3CDTF">2023-06-27T09:29:00Z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0bf4766e71fb917e8d5497c76c813c7bb2b094df2ebfc158c44438ec087dc5c7</vt:lpwstr>
  </property>
</Properties>
</file>