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A01E" w14:textId="4466CA0E" w:rsidR="0057003C" w:rsidRPr="0057003C" w:rsidRDefault="002F27D1" w:rsidP="0057003C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36"/>
          <w:szCs w:val="36"/>
        </w:rPr>
      </w:pPr>
      <w:bookmarkStart w:id="0" w:name="_Hlk81411434"/>
      <w:r w:rsidRPr="003F3905">
        <w:rPr>
          <w:rFonts w:asciiTheme="majorHAnsi" w:eastAsia="Cambria" w:hAnsiTheme="majorHAnsi" w:cstheme="majorHAnsi"/>
          <w:b/>
          <w:bCs/>
          <w:iCs/>
          <w:sz w:val="36"/>
          <w:szCs w:val="36"/>
          <w:lang w:val="en-GB"/>
        </w:rPr>
        <w:t>PINK FLOYD</w:t>
      </w:r>
      <w:r w:rsidR="0057003C">
        <w:rPr>
          <w:rFonts w:asciiTheme="majorHAnsi" w:eastAsia="Cambria" w:hAnsiTheme="majorHAnsi" w:cstheme="majorHAnsi"/>
          <w:b/>
          <w:bCs/>
          <w:iCs/>
          <w:sz w:val="36"/>
          <w:szCs w:val="36"/>
          <w:lang w:val="en-GB"/>
        </w:rPr>
        <w:t xml:space="preserve"> </w:t>
      </w:r>
      <w:r w:rsidR="0057003C" w:rsidRPr="0057003C">
        <w:rPr>
          <w:rFonts w:asciiTheme="majorHAnsi" w:eastAsia="Cambria" w:hAnsiTheme="majorHAnsi" w:cstheme="majorHAnsi"/>
          <w:b/>
          <w:bCs/>
          <w:iCs/>
          <w:sz w:val="36"/>
          <w:szCs w:val="36"/>
        </w:rPr>
        <w:t>– P.U.L</w:t>
      </w:r>
      <w:r w:rsidR="0057003C">
        <w:rPr>
          <w:rFonts w:asciiTheme="majorHAnsi" w:eastAsia="Cambria" w:hAnsiTheme="majorHAnsi" w:cstheme="majorHAnsi"/>
          <w:b/>
          <w:bCs/>
          <w:iCs/>
          <w:sz w:val="36"/>
          <w:szCs w:val="36"/>
        </w:rPr>
        <w:t>.</w:t>
      </w:r>
      <w:r w:rsidR="0057003C" w:rsidRPr="0057003C">
        <w:rPr>
          <w:rFonts w:asciiTheme="majorHAnsi" w:eastAsia="Cambria" w:hAnsiTheme="majorHAnsi" w:cstheme="majorHAnsi"/>
          <w:b/>
          <w:bCs/>
          <w:iCs/>
          <w:sz w:val="36"/>
          <w:szCs w:val="36"/>
        </w:rPr>
        <w:t xml:space="preserve">S.E. </w:t>
      </w:r>
      <w:r w:rsidR="0057003C">
        <w:rPr>
          <w:rFonts w:asciiTheme="majorHAnsi" w:eastAsia="Cambria" w:hAnsiTheme="majorHAnsi" w:cstheme="majorHAnsi"/>
          <w:b/>
          <w:bCs/>
          <w:iCs/>
          <w:sz w:val="36"/>
          <w:szCs w:val="36"/>
        </w:rPr>
        <w:t>RESTORED &amp; RE-EDITED</w:t>
      </w:r>
    </w:p>
    <w:p w14:paraId="34FC8C9A" w14:textId="51C5986E" w:rsidR="00E55FC6" w:rsidRDefault="00E55FC6" w:rsidP="003F3905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36"/>
          <w:szCs w:val="36"/>
          <w:lang w:val="en-GB"/>
        </w:rPr>
      </w:pPr>
    </w:p>
    <w:p w14:paraId="558DC6F5" w14:textId="4BB9D930" w:rsidR="00D91CD5" w:rsidRPr="003F3905" w:rsidRDefault="003E235B" w:rsidP="003E235B">
      <w:pPr>
        <w:pStyle w:val="Default"/>
        <w:jc w:val="center"/>
        <w:rPr>
          <w:rFonts w:asciiTheme="majorHAnsi" w:eastAsia="Cambria" w:hAnsiTheme="majorHAnsi" w:cstheme="majorHAnsi"/>
          <w:iCs/>
          <w:sz w:val="36"/>
          <w:szCs w:val="36"/>
          <w:u w:color="000000"/>
          <w:lang w:val="en-GB"/>
        </w:rPr>
      </w:pPr>
      <w:r>
        <w:rPr>
          <w:rFonts w:asciiTheme="majorHAnsi" w:eastAsia="Cambria" w:hAnsiTheme="majorHAnsi" w:cstheme="majorHAnsi"/>
          <w:iCs/>
          <w:noProof/>
          <w:sz w:val="36"/>
          <w:szCs w:val="36"/>
          <w:u w:color="000000"/>
          <w:lang w:val="en-GB"/>
        </w:rPr>
        <w:drawing>
          <wp:inline distT="0" distB="0" distL="0" distR="0" wp14:anchorId="33CDD856" wp14:editId="2A436123">
            <wp:extent cx="2656207" cy="1835492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0960" cy="18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B8100" w14:textId="47C77036" w:rsidR="00D91CD5" w:rsidRDefault="00D91CD5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</w:pPr>
      <w:r w:rsidRPr="003F3905"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  <w:t xml:space="preserve">RELEASED </w:t>
      </w:r>
      <w:r w:rsidR="003015FD"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  <w:t>18</w:t>
      </w:r>
      <w:r w:rsidR="0094518C"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  <w:t xml:space="preserve"> </w:t>
      </w:r>
      <w:r w:rsidR="003015FD"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  <w:t>FEBRUARY 2022</w:t>
      </w:r>
    </w:p>
    <w:p w14:paraId="5F1A01BB" w14:textId="03C148D7" w:rsid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36"/>
          <w:szCs w:val="36"/>
          <w:u w:color="000000"/>
          <w:lang w:val="en-GB"/>
        </w:rPr>
      </w:pPr>
    </w:p>
    <w:p w14:paraId="291414C8" w14:textId="31A3E08C" w:rsidR="0094518C" w:rsidRP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24"/>
          <w:szCs w:val="24"/>
          <w:u w:color="000000"/>
          <w:lang w:val="en-GB"/>
        </w:rPr>
      </w:pPr>
      <w:r w:rsidRPr="0094518C">
        <w:rPr>
          <w:rFonts w:asciiTheme="majorHAnsi" w:eastAsia="Cambria" w:hAnsiTheme="majorHAnsi" w:cstheme="majorHAnsi"/>
          <w:b/>
          <w:bCs/>
          <w:iCs/>
          <w:sz w:val="24"/>
          <w:szCs w:val="24"/>
          <w:u w:color="000000"/>
          <w:lang w:val="en-GB"/>
        </w:rPr>
        <w:t>AVAILABLE FOR THE FIRST TIME ON BLU-RAY</w:t>
      </w:r>
    </w:p>
    <w:p w14:paraId="76EA373E" w14:textId="1256444E" w:rsidR="0094518C" w:rsidRP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24"/>
          <w:szCs w:val="24"/>
          <w:u w:color="000000"/>
          <w:lang w:val="en-GB"/>
        </w:rPr>
      </w:pPr>
    </w:p>
    <w:p w14:paraId="128724B4" w14:textId="3DC153F2" w:rsidR="0094518C" w:rsidRP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sz w:val="24"/>
          <w:szCs w:val="24"/>
          <w:u w:color="000000"/>
          <w:lang w:val="en-GB"/>
        </w:rPr>
      </w:pPr>
      <w:r w:rsidRPr="0094518C">
        <w:rPr>
          <w:rFonts w:asciiTheme="majorHAnsi" w:eastAsia="Cambria" w:hAnsiTheme="majorHAnsi" w:cstheme="majorHAnsi"/>
          <w:b/>
          <w:bCs/>
          <w:iCs/>
          <w:sz w:val="24"/>
          <w:szCs w:val="24"/>
          <w:u w:color="000000"/>
          <w:lang w:val="en-GB"/>
        </w:rPr>
        <w:t>PACKAGING FEATURES THE ICONIC PULSING LIGHT</w:t>
      </w:r>
    </w:p>
    <w:p w14:paraId="454FC113" w14:textId="77777777" w:rsidR="0094518C" w:rsidRDefault="0094518C" w:rsidP="0094518C">
      <w:pPr>
        <w:pStyle w:val="PlainText"/>
        <w:ind w:firstLine="720"/>
        <w:jc w:val="center"/>
        <w:rPr>
          <w:rFonts w:asciiTheme="majorHAnsi" w:eastAsia="Cambria" w:hAnsiTheme="majorHAnsi" w:cstheme="majorHAnsi"/>
          <w:b/>
          <w:bCs/>
          <w:color w:val="000000"/>
          <w:u w:color="000000"/>
          <w:bdr w:val="nil"/>
        </w:rPr>
      </w:pPr>
    </w:p>
    <w:p w14:paraId="46F7CF25" w14:textId="2B4B78AA" w:rsidR="002B7F43" w:rsidRP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</w:pPr>
      <w:r w:rsidRPr="0094518C"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  <w:t>CONCERT FILMED LIVE ON 20 OCTOBER 1994 AT EARLS COURT, LONDON UK</w:t>
      </w:r>
    </w:p>
    <w:p w14:paraId="0960D19A" w14:textId="6255AB21" w:rsidR="0094518C" w:rsidRP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</w:pPr>
    </w:p>
    <w:p w14:paraId="0B92F4F2" w14:textId="7E56D910" w:rsid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</w:pPr>
      <w:r w:rsidRPr="0094518C"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  <w:t>RESTORED &amp; RE-EDITED IN 2019 FROM THE ORIGINAL TAPE MASTERS</w:t>
      </w:r>
    </w:p>
    <w:p w14:paraId="1AEDEDEB" w14:textId="34CCFE87" w:rsidR="0094518C" w:rsidRDefault="0094518C" w:rsidP="005A5393">
      <w:pPr>
        <w:pStyle w:val="Default"/>
        <w:jc w:val="center"/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</w:pPr>
    </w:p>
    <w:p w14:paraId="374D56B0" w14:textId="0D4D6B82" w:rsidR="0094518C" w:rsidRDefault="0094518C" w:rsidP="005A5393">
      <w:pPr>
        <w:pStyle w:val="Default"/>
        <w:jc w:val="center"/>
        <w:rPr>
          <w:rStyle w:val="Hyperlink"/>
          <w:rFonts w:asciiTheme="majorHAnsi" w:eastAsia="Cambria" w:hAnsiTheme="majorHAnsi" w:cstheme="majorHAnsi"/>
          <w:b/>
          <w:bCs/>
          <w:iCs/>
          <w:lang w:val="en-GB"/>
        </w:rPr>
      </w:pPr>
      <w:r>
        <w:rPr>
          <w:rFonts w:asciiTheme="majorHAnsi" w:eastAsia="Cambria" w:hAnsiTheme="majorHAnsi" w:cstheme="majorHAnsi"/>
          <w:b/>
          <w:bCs/>
          <w:iCs/>
          <w:u w:color="000000"/>
          <w:lang w:val="en-GB"/>
        </w:rPr>
        <w:t xml:space="preserve">Pre-order link </w:t>
      </w:r>
      <w:hyperlink r:id="rId11" w:history="1">
        <w:r w:rsidRPr="0012169F">
          <w:rPr>
            <w:rStyle w:val="Hyperlink"/>
            <w:rFonts w:asciiTheme="majorHAnsi" w:eastAsia="Cambria" w:hAnsiTheme="majorHAnsi" w:cstheme="majorHAnsi"/>
            <w:b/>
            <w:bCs/>
            <w:iCs/>
            <w:lang w:val="en-GB"/>
          </w:rPr>
          <w:t>here</w:t>
        </w:r>
      </w:hyperlink>
    </w:p>
    <w:p w14:paraId="6E22139F" w14:textId="0F7C46D8" w:rsidR="008A1DAF" w:rsidRPr="008A1DAF" w:rsidRDefault="008A1DAF" w:rsidP="005A5393">
      <w:pPr>
        <w:pStyle w:val="Default"/>
        <w:jc w:val="center"/>
        <w:rPr>
          <w:rStyle w:val="Hyperlink"/>
          <w:rFonts w:asciiTheme="majorHAnsi" w:eastAsia="Cambria" w:hAnsiTheme="majorHAnsi" w:cstheme="majorHAnsi"/>
          <w:b/>
          <w:bCs/>
          <w:iCs/>
          <w:u w:val="none"/>
          <w:lang w:val="en-GB"/>
        </w:rPr>
      </w:pPr>
      <w:r w:rsidRPr="008A1DAF">
        <w:rPr>
          <w:rStyle w:val="Hyperlink"/>
          <w:rFonts w:asciiTheme="majorHAnsi" w:eastAsia="Cambria" w:hAnsiTheme="majorHAnsi" w:cstheme="majorHAnsi"/>
          <w:b/>
          <w:bCs/>
          <w:iCs/>
          <w:u w:val="none"/>
          <w:lang w:val="en-GB"/>
        </w:rPr>
        <w:t xml:space="preserve">Teaser video </w:t>
      </w:r>
      <w:hyperlink r:id="rId12" w:history="1">
        <w:r w:rsidRPr="008A1DAF">
          <w:rPr>
            <w:rStyle w:val="Hyperlink"/>
            <w:rFonts w:asciiTheme="majorHAnsi" w:eastAsia="Cambria" w:hAnsiTheme="majorHAnsi" w:cstheme="majorHAnsi"/>
            <w:b/>
            <w:bCs/>
            <w:iCs/>
            <w:lang w:val="en-GB"/>
          </w:rPr>
          <w:t>here</w:t>
        </w:r>
      </w:hyperlink>
    </w:p>
    <w:p w14:paraId="12D21E25" w14:textId="5FED24F6" w:rsidR="0062662D" w:rsidRPr="003F3905" w:rsidRDefault="0062662D" w:rsidP="00FF09DF">
      <w:pPr>
        <w:pStyle w:val="Default"/>
        <w:jc w:val="both"/>
        <w:rPr>
          <w:rFonts w:asciiTheme="majorHAnsi" w:eastAsia="Cambria" w:hAnsiTheme="majorHAnsi" w:cstheme="majorHAnsi"/>
          <w:u w:color="000000"/>
          <w:lang w:val="en-GB"/>
        </w:rPr>
      </w:pPr>
    </w:p>
    <w:p w14:paraId="67CEABB0" w14:textId="5E8FCA66" w:rsidR="00C96D22" w:rsidRPr="00214F37" w:rsidRDefault="0011642B" w:rsidP="00C96D22">
      <w:pPr>
        <w:pStyle w:val="Default"/>
        <w:jc w:val="both"/>
        <w:rPr>
          <w:rFonts w:asciiTheme="majorHAnsi" w:eastAsia="Cambria" w:hAnsiTheme="majorHAnsi" w:cstheme="majorHAnsi"/>
          <w:strike/>
          <w:u w:color="000000"/>
          <w:lang w:val="en-GB"/>
        </w:rPr>
      </w:pPr>
      <w:r w:rsidRPr="003F3905">
        <w:rPr>
          <w:rFonts w:asciiTheme="majorHAnsi" w:eastAsia="Cambria" w:hAnsiTheme="majorHAnsi" w:cstheme="majorHAnsi"/>
          <w:u w:color="000000"/>
          <w:lang w:val="en-GB"/>
        </w:rPr>
        <w:t xml:space="preserve">London, UK, </w:t>
      </w:r>
      <w:r w:rsidR="003015FD">
        <w:rPr>
          <w:rFonts w:asciiTheme="majorHAnsi" w:eastAsia="Cambria" w:hAnsiTheme="majorHAnsi" w:cstheme="majorHAnsi"/>
          <w:u w:color="000000"/>
          <w:lang w:val="en-GB"/>
        </w:rPr>
        <w:t>December</w:t>
      </w:r>
      <w:r w:rsidR="0057003C">
        <w:rPr>
          <w:rFonts w:asciiTheme="majorHAnsi" w:eastAsia="Cambria" w:hAnsiTheme="majorHAnsi" w:cstheme="majorHAnsi"/>
          <w:u w:color="000000"/>
          <w:lang w:val="en-GB"/>
        </w:rPr>
        <w:t xml:space="preserve"> </w:t>
      </w:r>
      <w:r w:rsidR="00956E1D">
        <w:rPr>
          <w:rFonts w:asciiTheme="majorHAnsi" w:eastAsia="Cambria" w:hAnsiTheme="majorHAnsi" w:cstheme="majorHAnsi"/>
          <w:u w:color="000000"/>
          <w:lang w:val="en-GB"/>
        </w:rPr>
        <w:t>16</w:t>
      </w:r>
      <w:r w:rsidR="0057003C">
        <w:rPr>
          <w:rFonts w:asciiTheme="majorHAnsi" w:eastAsia="Cambria" w:hAnsiTheme="majorHAnsi" w:cstheme="majorHAnsi"/>
          <w:u w:color="000000"/>
          <w:lang w:val="en-GB"/>
        </w:rPr>
        <w:t>,</w:t>
      </w:r>
      <w:r w:rsidR="008851C0">
        <w:rPr>
          <w:rFonts w:asciiTheme="majorHAnsi" w:eastAsia="Cambria" w:hAnsiTheme="majorHAnsi" w:cstheme="majorHAnsi"/>
          <w:u w:color="000000"/>
          <w:lang w:val="en-GB"/>
        </w:rPr>
        <w:t xml:space="preserve"> 2021</w:t>
      </w:r>
      <w:r w:rsidRPr="003F3905">
        <w:rPr>
          <w:rFonts w:asciiTheme="majorHAnsi" w:eastAsia="Cambria" w:hAnsiTheme="majorHAnsi" w:cstheme="majorHAnsi"/>
          <w:u w:color="000000"/>
          <w:lang w:val="en-GB"/>
        </w:rPr>
        <w:t xml:space="preserve">: </w:t>
      </w:r>
      <w:r w:rsidR="00E85267" w:rsidRPr="003F3905">
        <w:rPr>
          <w:rFonts w:asciiTheme="majorHAnsi" w:eastAsia="Cambria" w:hAnsiTheme="majorHAnsi" w:cstheme="majorHAnsi"/>
          <w:u w:color="000000"/>
          <w:lang w:val="en-GB"/>
        </w:rPr>
        <w:t>Warner Music [Sony Music outside Europe]</w:t>
      </w:r>
      <w:r w:rsidR="00827D8F" w:rsidRPr="003F3905">
        <w:rPr>
          <w:rFonts w:asciiTheme="majorHAnsi" w:eastAsia="Cambria" w:hAnsiTheme="majorHAnsi" w:cstheme="majorHAnsi"/>
          <w:u w:color="000000"/>
          <w:lang w:val="en-GB"/>
        </w:rPr>
        <w:t xml:space="preserve"> </w:t>
      </w:r>
      <w:r w:rsidRPr="003F3905">
        <w:rPr>
          <w:rFonts w:asciiTheme="majorHAnsi" w:eastAsia="Cambria" w:hAnsiTheme="majorHAnsi" w:cstheme="majorHAnsi"/>
          <w:u w:color="000000"/>
          <w:lang w:val="en-GB"/>
        </w:rPr>
        <w:t xml:space="preserve">today announced </w:t>
      </w:r>
      <w:r w:rsidR="008851C0">
        <w:rPr>
          <w:rFonts w:asciiTheme="majorHAnsi" w:eastAsia="Cambria" w:hAnsiTheme="majorHAnsi" w:cstheme="majorHAnsi"/>
          <w:u w:color="000000"/>
          <w:lang w:val="en-GB"/>
        </w:rPr>
        <w:t xml:space="preserve">that </w:t>
      </w:r>
      <w:r w:rsidR="00827D8F" w:rsidRPr="003F3905">
        <w:rPr>
          <w:rFonts w:asciiTheme="majorHAnsi" w:eastAsia="Cambria" w:hAnsiTheme="majorHAnsi" w:cstheme="majorHAnsi"/>
          <w:b/>
          <w:bCs/>
          <w:u w:color="000000"/>
          <w:lang w:val="en-GB"/>
        </w:rPr>
        <w:t>Pink Floyd</w:t>
      </w:r>
      <w:r w:rsidR="008851C0">
        <w:rPr>
          <w:rFonts w:asciiTheme="majorHAnsi" w:eastAsia="Cambria" w:hAnsiTheme="majorHAnsi" w:cstheme="majorHAnsi"/>
          <w:b/>
          <w:bCs/>
          <w:u w:color="000000"/>
          <w:lang w:val="en-GB"/>
        </w:rPr>
        <w:t>’s</w:t>
      </w:r>
      <w:r w:rsidR="00430CBA" w:rsidRPr="003F3905">
        <w:rPr>
          <w:rFonts w:asciiTheme="majorHAnsi" w:eastAsia="Cambria" w:hAnsiTheme="majorHAnsi" w:cstheme="majorHAnsi"/>
          <w:b/>
          <w:bCs/>
          <w:u w:color="000000"/>
          <w:lang w:val="en-GB"/>
        </w:rPr>
        <w:t xml:space="preserve"> </w:t>
      </w:r>
      <w:r w:rsidR="003F3905" w:rsidRPr="003F3905">
        <w:rPr>
          <w:rFonts w:asciiTheme="majorHAnsi" w:eastAsia="Cambria" w:hAnsiTheme="majorHAnsi" w:cstheme="majorHAnsi"/>
          <w:b/>
          <w:bCs/>
          <w:u w:color="000000"/>
          <w:lang w:val="en-GB"/>
        </w:rPr>
        <w:t>‘</w:t>
      </w:r>
      <w:r w:rsidR="0057003C">
        <w:rPr>
          <w:rFonts w:asciiTheme="majorHAnsi" w:eastAsia="Cambria" w:hAnsiTheme="majorHAnsi" w:cstheme="majorHAnsi"/>
          <w:b/>
          <w:bCs/>
          <w:u w:color="000000"/>
          <w:lang w:val="en-GB"/>
        </w:rPr>
        <w:t>P.U.L.S.E. Restored &amp; Re-Edited’</w:t>
      </w:r>
      <w:r w:rsidR="008851C0">
        <w:rPr>
          <w:rFonts w:asciiTheme="majorHAnsi" w:eastAsia="Cambria" w:hAnsiTheme="majorHAnsi" w:cstheme="majorHAnsi"/>
          <w:u w:color="000000"/>
          <w:lang w:val="en-GB"/>
        </w:rPr>
        <w:t>,</w:t>
      </w:r>
      <w:r w:rsidR="008851C0" w:rsidRPr="003F3905">
        <w:rPr>
          <w:rFonts w:asciiTheme="majorHAnsi" w:eastAsia="Cambria" w:hAnsiTheme="majorHAnsi" w:cstheme="majorHAnsi"/>
          <w:u w:color="000000"/>
          <w:lang w:val="en-GB"/>
        </w:rPr>
        <w:t xml:space="preserve"> </w:t>
      </w:r>
      <w:r w:rsidR="008851C0" w:rsidRPr="008851C0">
        <w:rPr>
          <w:rFonts w:asciiTheme="majorHAnsi" w:eastAsia="Cambria" w:hAnsiTheme="majorHAnsi" w:cstheme="majorHAnsi"/>
          <w:u w:color="000000"/>
          <w:lang w:val="en-GB"/>
        </w:rPr>
        <w:t>will be released</w:t>
      </w:r>
      <w:r w:rsidR="0093352D" w:rsidRPr="003F3905">
        <w:rPr>
          <w:rFonts w:asciiTheme="majorHAnsi" w:eastAsia="Cambria" w:hAnsiTheme="majorHAnsi" w:cstheme="majorHAnsi"/>
          <w:u w:color="000000"/>
          <w:lang w:val="en-GB"/>
        </w:rPr>
        <w:t xml:space="preserve"> </w:t>
      </w:r>
      <w:r w:rsidR="0094518C">
        <w:rPr>
          <w:rFonts w:asciiTheme="majorHAnsi" w:eastAsia="Cambria" w:hAnsiTheme="majorHAnsi" w:cstheme="majorHAnsi"/>
          <w:u w:color="000000"/>
          <w:lang w:val="en-GB"/>
        </w:rPr>
        <w:t xml:space="preserve">for the first time on Blu-ray </w:t>
      </w:r>
      <w:r w:rsidR="008851C0">
        <w:rPr>
          <w:rFonts w:asciiTheme="majorHAnsi" w:eastAsia="Cambria" w:hAnsiTheme="majorHAnsi" w:cstheme="majorHAnsi"/>
          <w:u w:color="000000"/>
          <w:lang w:val="en-GB"/>
        </w:rPr>
        <w:t xml:space="preserve">on </w:t>
      </w:r>
      <w:r w:rsidR="0094518C">
        <w:rPr>
          <w:rFonts w:asciiTheme="majorHAnsi" w:eastAsia="Cambria" w:hAnsiTheme="majorHAnsi" w:cstheme="majorHAnsi"/>
          <w:u w:color="000000"/>
          <w:lang w:val="en-GB"/>
        </w:rPr>
        <w:t>1</w:t>
      </w:r>
      <w:r w:rsidR="003015FD">
        <w:rPr>
          <w:rFonts w:asciiTheme="majorHAnsi" w:eastAsia="Cambria" w:hAnsiTheme="majorHAnsi" w:cstheme="majorHAnsi"/>
          <w:u w:color="000000"/>
          <w:lang w:val="en-GB"/>
        </w:rPr>
        <w:t>8</w:t>
      </w:r>
      <w:r w:rsidR="0094518C">
        <w:rPr>
          <w:rFonts w:asciiTheme="majorHAnsi" w:eastAsia="Cambria" w:hAnsiTheme="majorHAnsi" w:cstheme="majorHAnsi"/>
          <w:u w:color="000000"/>
          <w:lang w:val="en-GB"/>
        </w:rPr>
        <w:t xml:space="preserve"> </w:t>
      </w:r>
      <w:r w:rsidR="003015FD">
        <w:rPr>
          <w:rFonts w:asciiTheme="majorHAnsi" w:eastAsia="Cambria" w:hAnsiTheme="majorHAnsi" w:cstheme="majorHAnsi"/>
          <w:u w:color="000000"/>
          <w:lang w:val="en-GB"/>
        </w:rPr>
        <w:t>February</w:t>
      </w:r>
      <w:r w:rsidR="0094518C">
        <w:rPr>
          <w:rFonts w:asciiTheme="majorHAnsi" w:eastAsia="Cambria" w:hAnsiTheme="majorHAnsi" w:cstheme="majorHAnsi"/>
          <w:u w:color="000000"/>
          <w:lang w:val="en-GB"/>
        </w:rPr>
        <w:t xml:space="preserve"> 202</w:t>
      </w:r>
      <w:r w:rsidR="003015FD">
        <w:rPr>
          <w:rFonts w:asciiTheme="majorHAnsi" w:eastAsia="Cambria" w:hAnsiTheme="majorHAnsi" w:cstheme="majorHAnsi"/>
          <w:u w:color="000000"/>
          <w:lang w:val="en-GB"/>
        </w:rPr>
        <w:t>2</w:t>
      </w:r>
      <w:r w:rsidR="008851C0">
        <w:rPr>
          <w:rFonts w:asciiTheme="majorHAnsi" w:eastAsia="Cambria" w:hAnsiTheme="majorHAnsi" w:cstheme="majorHAnsi"/>
          <w:u w:color="000000"/>
          <w:lang w:val="en-GB"/>
        </w:rPr>
        <w:t xml:space="preserve">. </w:t>
      </w:r>
    </w:p>
    <w:p w14:paraId="2E300BAA" w14:textId="2BD2919D" w:rsidR="00704892" w:rsidRPr="008B32F4" w:rsidRDefault="00704892" w:rsidP="0070489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7FA1D6" w14:textId="2ED24BFD" w:rsidR="008B32F4" w:rsidRPr="0094518C" w:rsidRDefault="008B32F4" w:rsidP="0094518C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1" w:name="_Hlk86159393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The P.U.L.S.E. concert film (helmed by esteemed director David Mallet) will be available as 2x Blu-ray and 2x DVD deluxe box sets, with the video footage having been expertly re-edited by Aubrey Powell/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Hipgnosis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from the original tape masters especially for The Later Years release in 2019. The cover design, originally created by Storm 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Thorgerson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Peter Curzon for the 2006 DVD release, has also been updated with photography by Aubrey Powell/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Hipgnosis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Rupert Truman/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StormStudios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The packaging artwork is designed by Peter Curzon from 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StormStudios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, under the direction of Aubrey Powell/</w:t>
      </w:r>
      <w:proofErr w:type="spellStart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Hignosis</w:t>
      </w:r>
      <w:proofErr w:type="spell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C274BEC" w14:textId="77777777" w:rsidR="00FC7A3D" w:rsidRPr="008B32F4" w:rsidRDefault="00FC7A3D" w:rsidP="00FC7A3D">
      <w:pPr>
        <w:jc w:val="both"/>
        <w:rPr>
          <w:rFonts w:asciiTheme="majorHAnsi" w:hAnsiTheme="majorHAnsi" w:cstheme="majorHAnsi"/>
          <w:strike/>
          <w:color w:val="FF0000"/>
          <w:sz w:val="22"/>
          <w:szCs w:val="22"/>
        </w:rPr>
      </w:pPr>
    </w:p>
    <w:bookmarkEnd w:id="1"/>
    <w:p w14:paraId="14E1BDC1" w14:textId="5DBC3458" w:rsidR="00FC7A3D" w:rsidRDefault="00FC7A3D" w:rsidP="00FC7A3D">
      <w:pPr>
        <w:jc w:val="both"/>
        <w:rPr>
          <w:rFonts w:asciiTheme="majorHAnsi" w:hAnsiTheme="majorHAnsi" w:cstheme="majorHAnsi"/>
          <w:sz w:val="22"/>
          <w:szCs w:val="22"/>
        </w:rPr>
      </w:pP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his release also sees the reintroduction of the iconic</w:t>
      </w:r>
      <w:r w:rsidRPr="0057003C">
        <w:rPr>
          <w:rFonts w:asciiTheme="majorHAnsi" w:hAnsiTheme="majorHAnsi" w:cstheme="majorHAnsi"/>
          <w:sz w:val="22"/>
          <w:szCs w:val="22"/>
        </w:rPr>
        <w:t xml:space="preserve"> pulsating light</w:t>
      </w:r>
      <w:r w:rsidR="007A2023">
        <w:rPr>
          <w:rFonts w:asciiTheme="majorHAnsi" w:hAnsiTheme="majorHAnsi" w:cstheme="majorHAnsi"/>
          <w:sz w:val="22"/>
          <w:szCs w:val="22"/>
        </w:rPr>
        <w:t xml:space="preserve"> </w:t>
      </w:r>
      <w:r w:rsidRPr="0057003C">
        <w:rPr>
          <w:rFonts w:asciiTheme="majorHAnsi" w:hAnsiTheme="majorHAnsi" w:cstheme="majorHAnsi"/>
          <w:sz w:val="22"/>
          <w:szCs w:val="22"/>
        </w:rPr>
        <w:t>as per the original 1995 CD</w:t>
      </w:r>
      <w:r>
        <w:rPr>
          <w:rFonts w:asciiTheme="majorHAnsi" w:hAnsiTheme="majorHAnsi" w:cstheme="majorHAnsi"/>
          <w:sz w:val="22"/>
          <w:szCs w:val="22"/>
        </w:rPr>
        <w:t xml:space="preserve"> release</w:t>
      </w:r>
      <w:r w:rsidR="001101DF">
        <w:rPr>
          <w:rFonts w:asciiTheme="majorHAnsi" w:hAnsiTheme="majorHAnsi" w:cstheme="majorHAnsi"/>
          <w:sz w:val="22"/>
          <w:szCs w:val="22"/>
        </w:rPr>
        <w:t xml:space="preserve">, </w:t>
      </w:r>
      <w:r w:rsidR="001101DF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this time operated by 2 </w:t>
      </w:r>
      <w:r w:rsidR="000E4B13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replaceable</w:t>
      </w:r>
      <w:r w:rsidR="001101DF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AA batteries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 </w:t>
      </w:r>
      <w:r>
        <w:rPr>
          <w:rFonts w:asciiTheme="majorHAnsi" w:hAnsiTheme="majorHAnsi" w:cstheme="majorHAnsi"/>
          <w:sz w:val="22"/>
          <w:szCs w:val="22"/>
        </w:rPr>
        <w:t>The deluxe packages include</w:t>
      </w:r>
      <w:r w:rsidRPr="0057003C">
        <w:rPr>
          <w:rFonts w:asciiTheme="majorHAnsi" w:hAnsiTheme="majorHAnsi" w:cstheme="majorHAnsi"/>
          <w:sz w:val="22"/>
          <w:szCs w:val="22"/>
        </w:rPr>
        <w:t xml:space="preserve">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usic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v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ideos,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c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oncert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creen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f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ilms,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ocumentaries, Pulse Tour </w:t>
      </w:r>
      <w:r w:rsidR="002E6D22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r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ehearsal footage &amp; more, alongside a 60-pag</w:t>
      </w:r>
      <w:r w:rsidRPr="0057003C">
        <w:rPr>
          <w:rFonts w:asciiTheme="majorHAnsi" w:hAnsiTheme="majorHAnsi" w:cstheme="majorHAnsi"/>
          <w:sz w:val="22"/>
          <w:szCs w:val="22"/>
        </w:rPr>
        <w:t>e booklet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E27DC3B" w14:textId="77777777" w:rsidR="002B7F43" w:rsidRDefault="002B7F43" w:rsidP="0070489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748CF4" w14:textId="166B9E22" w:rsidR="00704892" w:rsidRPr="0094518C" w:rsidRDefault="00704892" w:rsidP="0057003C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945B07">
        <w:rPr>
          <w:rFonts w:asciiTheme="majorHAnsi" w:hAnsiTheme="majorHAnsi" w:cstheme="majorHAnsi"/>
          <w:b/>
          <w:sz w:val="22"/>
          <w:szCs w:val="22"/>
        </w:rPr>
        <w:t>P</w:t>
      </w:r>
      <w:r w:rsidR="00D3590F">
        <w:rPr>
          <w:rFonts w:asciiTheme="majorHAnsi" w:hAnsiTheme="majorHAnsi" w:cstheme="majorHAnsi"/>
          <w:b/>
          <w:sz w:val="22"/>
          <w:szCs w:val="22"/>
        </w:rPr>
        <w:t>.</w:t>
      </w:r>
      <w:r w:rsidRPr="00945B07">
        <w:rPr>
          <w:rFonts w:asciiTheme="majorHAnsi" w:hAnsiTheme="majorHAnsi" w:cstheme="majorHAnsi"/>
          <w:b/>
          <w:sz w:val="22"/>
          <w:szCs w:val="22"/>
        </w:rPr>
        <w:t>U</w:t>
      </w:r>
      <w:r w:rsidR="00D3590F">
        <w:rPr>
          <w:rFonts w:asciiTheme="majorHAnsi" w:hAnsiTheme="majorHAnsi" w:cstheme="majorHAnsi"/>
          <w:b/>
          <w:sz w:val="22"/>
          <w:szCs w:val="22"/>
        </w:rPr>
        <w:t>.</w:t>
      </w:r>
      <w:r w:rsidRPr="00945B07">
        <w:rPr>
          <w:rFonts w:asciiTheme="majorHAnsi" w:hAnsiTheme="majorHAnsi" w:cstheme="majorHAnsi"/>
          <w:b/>
          <w:sz w:val="22"/>
          <w:szCs w:val="22"/>
        </w:rPr>
        <w:t>L</w:t>
      </w:r>
      <w:r w:rsidR="00D3590F">
        <w:rPr>
          <w:rFonts w:asciiTheme="majorHAnsi" w:hAnsiTheme="majorHAnsi" w:cstheme="majorHAnsi"/>
          <w:b/>
          <w:sz w:val="22"/>
          <w:szCs w:val="22"/>
        </w:rPr>
        <w:t>.</w:t>
      </w:r>
      <w:r w:rsidRPr="00945B07">
        <w:rPr>
          <w:rFonts w:asciiTheme="majorHAnsi" w:hAnsiTheme="majorHAnsi" w:cstheme="majorHAnsi"/>
          <w:b/>
          <w:sz w:val="22"/>
          <w:szCs w:val="22"/>
        </w:rPr>
        <w:t>S</w:t>
      </w:r>
      <w:r w:rsidR="00D3590F">
        <w:rPr>
          <w:rFonts w:asciiTheme="majorHAnsi" w:hAnsiTheme="majorHAnsi" w:cstheme="majorHAnsi"/>
          <w:b/>
          <w:sz w:val="22"/>
          <w:szCs w:val="22"/>
        </w:rPr>
        <w:t>.</w:t>
      </w:r>
      <w:r w:rsidRPr="00945B07">
        <w:rPr>
          <w:rFonts w:asciiTheme="majorHAnsi" w:hAnsiTheme="majorHAnsi" w:cstheme="majorHAnsi"/>
          <w:b/>
          <w:sz w:val="22"/>
          <w:szCs w:val="22"/>
        </w:rPr>
        <w:t>E</w:t>
      </w:r>
      <w:r w:rsidR="00D3590F">
        <w:rPr>
          <w:rFonts w:asciiTheme="majorHAnsi" w:hAnsiTheme="majorHAnsi" w:cstheme="majorHAnsi"/>
          <w:b/>
          <w:sz w:val="22"/>
          <w:szCs w:val="22"/>
        </w:rPr>
        <w:t>.</w:t>
      </w:r>
      <w:r w:rsidRPr="00945B07">
        <w:rPr>
          <w:rFonts w:asciiTheme="majorHAnsi" w:hAnsiTheme="majorHAnsi" w:cstheme="majorHAnsi"/>
          <w:sz w:val="22"/>
          <w:szCs w:val="22"/>
        </w:rPr>
        <w:t xml:space="preserve">, originally released </w:t>
      </w:r>
      <w:r w:rsidR="00966233">
        <w:rPr>
          <w:rFonts w:asciiTheme="majorHAnsi" w:hAnsiTheme="majorHAnsi" w:cstheme="majorHAnsi"/>
          <w:sz w:val="22"/>
          <w:szCs w:val="22"/>
        </w:rPr>
        <w:t xml:space="preserve">as an album </w:t>
      </w:r>
      <w:r w:rsidRPr="00945B07">
        <w:rPr>
          <w:rFonts w:asciiTheme="majorHAnsi" w:hAnsiTheme="majorHAnsi" w:cstheme="majorHAnsi"/>
          <w:sz w:val="22"/>
          <w:szCs w:val="22"/>
        </w:rPr>
        <w:t xml:space="preserve">in 1995, </w:t>
      </w:r>
      <w:r>
        <w:rPr>
          <w:rFonts w:asciiTheme="majorHAnsi" w:hAnsiTheme="majorHAnsi" w:cstheme="majorHAnsi"/>
          <w:sz w:val="22"/>
          <w:szCs w:val="22"/>
        </w:rPr>
        <w:t xml:space="preserve">was recorded on the European leg of the Division Bell tour and the </w:t>
      </w:r>
      <w:r w:rsidR="00966233">
        <w:rPr>
          <w:rFonts w:asciiTheme="majorHAnsi" w:hAnsiTheme="majorHAnsi" w:cstheme="majorHAnsi"/>
          <w:sz w:val="22"/>
          <w:szCs w:val="22"/>
        </w:rPr>
        <w:t>DVD and Blu-Ray p</w:t>
      </w:r>
      <w:r w:rsidR="002B7F43">
        <w:rPr>
          <w:rFonts w:asciiTheme="majorHAnsi" w:hAnsiTheme="majorHAnsi" w:cstheme="majorHAnsi"/>
          <w:sz w:val="22"/>
          <w:szCs w:val="22"/>
        </w:rPr>
        <w:t>ac</w:t>
      </w:r>
      <w:r w:rsidR="00D3590F">
        <w:rPr>
          <w:rFonts w:asciiTheme="majorHAnsi" w:hAnsiTheme="majorHAnsi" w:cstheme="majorHAnsi"/>
          <w:sz w:val="22"/>
          <w:szCs w:val="22"/>
        </w:rPr>
        <w:t>k</w:t>
      </w:r>
      <w:r w:rsidR="002B7F43">
        <w:rPr>
          <w:rFonts w:asciiTheme="majorHAnsi" w:hAnsiTheme="majorHAnsi" w:cstheme="majorHAnsi"/>
          <w:sz w:val="22"/>
          <w:szCs w:val="22"/>
        </w:rPr>
        <w:t xml:space="preserve">ages </w:t>
      </w:r>
      <w:r w:rsidRPr="00945B07">
        <w:rPr>
          <w:rFonts w:asciiTheme="majorHAnsi" w:hAnsiTheme="majorHAnsi" w:cstheme="majorHAnsi"/>
          <w:sz w:val="22"/>
          <w:szCs w:val="22"/>
        </w:rPr>
        <w:t xml:space="preserve">include the whole live performance of ‘The Dark Side </w:t>
      </w:r>
      <w:proofErr w:type="gramStart"/>
      <w:r w:rsidR="000E0921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f</w:t>
      </w:r>
      <w:proofErr w:type="gramEnd"/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E0921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he Moon</w:t>
      </w:r>
      <w:r w:rsidRPr="00945B07">
        <w:rPr>
          <w:rFonts w:asciiTheme="majorHAnsi" w:hAnsiTheme="majorHAnsi" w:cstheme="majorHAnsi"/>
          <w:sz w:val="22"/>
          <w:szCs w:val="22"/>
        </w:rPr>
        <w:t>’</w:t>
      </w:r>
      <w:r w:rsidR="00D3590F">
        <w:rPr>
          <w:rFonts w:asciiTheme="majorHAnsi" w:hAnsiTheme="majorHAnsi" w:cstheme="majorHAnsi"/>
          <w:sz w:val="22"/>
          <w:szCs w:val="22"/>
        </w:rPr>
        <w:t xml:space="preserve"> - </w:t>
      </w:r>
      <w:r w:rsidR="002B7F43">
        <w:rPr>
          <w:rFonts w:asciiTheme="majorHAnsi" w:hAnsiTheme="majorHAnsi" w:cstheme="majorHAnsi"/>
          <w:sz w:val="22"/>
          <w:szCs w:val="22"/>
        </w:rPr>
        <w:t>the only full live filmed recording of this seminal album</w:t>
      </w:r>
      <w:r w:rsidRPr="00945B07">
        <w:rPr>
          <w:rFonts w:asciiTheme="majorHAnsi" w:hAnsiTheme="majorHAnsi" w:cstheme="majorHAnsi"/>
          <w:sz w:val="22"/>
          <w:szCs w:val="22"/>
        </w:rPr>
        <w:t xml:space="preserve">. </w:t>
      </w:r>
      <w:r w:rsidR="00F91D59">
        <w:rPr>
          <w:rFonts w:asciiTheme="majorHAnsi" w:hAnsiTheme="majorHAnsi" w:cstheme="majorHAnsi"/>
          <w:sz w:val="22"/>
          <w:szCs w:val="22"/>
        </w:rPr>
        <w:t>The concert</w:t>
      </w:r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, filmed on 2</w:t>
      </w:r>
      <w:r w:rsidR="006175B5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October 1994 at Earls Court in </w:t>
      </w:r>
      <w:proofErr w:type="gramStart"/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London, </w:t>
      </w:r>
      <w:r w:rsidR="00F91D59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saw</w:t>
      </w:r>
      <w:proofErr w:type="gramEnd"/>
      <w:r w:rsidR="00F91D59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Pink Floyd play </w:t>
      </w:r>
      <w:r w:rsidR="002E407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some of their </w:t>
      </w:r>
      <w:r w:rsidR="00F91D59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classic tracks</w:t>
      </w:r>
      <w:r w:rsid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E407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as well as highlights from t</w:t>
      </w:r>
      <w:r w:rsidR="002E407E">
        <w:rPr>
          <w:rFonts w:asciiTheme="majorHAnsi" w:hAnsiTheme="majorHAnsi" w:cstheme="majorHAnsi"/>
          <w:sz w:val="22"/>
          <w:szCs w:val="22"/>
        </w:rPr>
        <w:t xml:space="preserve">he </w:t>
      </w:r>
      <w:r w:rsidR="00F91D59">
        <w:rPr>
          <w:rFonts w:asciiTheme="majorHAnsi" w:hAnsiTheme="majorHAnsi" w:cstheme="majorHAnsi"/>
          <w:sz w:val="22"/>
          <w:szCs w:val="22"/>
        </w:rPr>
        <w:t>recently released album ‘The Division Bell’. Standout</w:t>
      </w:r>
      <w:r>
        <w:rPr>
          <w:rFonts w:asciiTheme="majorHAnsi" w:hAnsiTheme="majorHAnsi" w:cstheme="majorHAnsi"/>
          <w:sz w:val="22"/>
          <w:szCs w:val="22"/>
        </w:rPr>
        <w:t xml:space="preserve"> tracks include</w:t>
      </w:r>
      <w:r w:rsidR="00966233">
        <w:rPr>
          <w:rFonts w:asciiTheme="majorHAnsi" w:hAnsiTheme="majorHAnsi" w:cstheme="majorHAnsi"/>
          <w:sz w:val="22"/>
          <w:szCs w:val="22"/>
        </w:rPr>
        <w:t xml:space="preserve"> ‘High Hopes’, </w:t>
      </w:r>
      <w:r w:rsidR="00F91D59">
        <w:rPr>
          <w:rFonts w:asciiTheme="majorHAnsi" w:hAnsiTheme="majorHAnsi" w:cstheme="majorHAnsi"/>
          <w:sz w:val="22"/>
          <w:szCs w:val="22"/>
        </w:rPr>
        <w:t xml:space="preserve">‘Keep Talking’, </w:t>
      </w:r>
      <w:r w:rsidR="00EA502B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‘Sorrow’, </w:t>
      </w:r>
      <w:r w:rsidR="00966233">
        <w:rPr>
          <w:rFonts w:asciiTheme="majorHAnsi" w:hAnsiTheme="majorHAnsi" w:cstheme="majorHAnsi"/>
          <w:sz w:val="22"/>
          <w:szCs w:val="22"/>
        </w:rPr>
        <w:t>‘Wish You Were Here’, ‘Comfortably Numb’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‘</w:t>
      </w:r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Great Gig </w:t>
      </w:r>
      <w:proofErr w:type="gramStart"/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proofErr w:type="gramEnd"/>
      <w:r w:rsidR="00B80F2E"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Sky</w:t>
      </w:r>
      <w:r w:rsidRPr="0094518C">
        <w:rPr>
          <w:rFonts w:asciiTheme="majorHAnsi" w:hAnsiTheme="majorHAnsi" w:cstheme="majorHAnsi"/>
          <w:color w:val="000000" w:themeColor="text1"/>
          <w:sz w:val="22"/>
          <w:szCs w:val="22"/>
        </w:rPr>
        <w:t>’</w:t>
      </w:r>
      <w:r w:rsidR="0094518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1156E2B" w14:textId="77777777" w:rsidR="00704892" w:rsidRDefault="00704892" w:rsidP="0057003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AB7290" w14:textId="77777777" w:rsidR="00945B07" w:rsidRDefault="00945B07" w:rsidP="00945B0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706E9B" w14:textId="333DDDDD" w:rsidR="00945B07" w:rsidRDefault="00945B07" w:rsidP="00945B07">
      <w:pPr>
        <w:jc w:val="both"/>
        <w:rPr>
          <w:rFonts w:asciiTheme="majorHAnsi" w:hAnsiTheme="majorHAnsi" w:cstheme="majorHAnsi"/>
          <w:sz w:val="22"/>
          <w:szCs w:val="22"/>
        </w:rPr>
      </w:pPr>
      <w:r w:rsidRPr="00F91D59">
        <w:rPr>
          <w:rFonts w:asciiTheme="majorHAnsi" w:hAnsiTheme="majorHAnsi" w:cstheme="majorHAnsi"/>
          <w:b/>
          <w:bCs/>
          <w:sz w:val="22"/>
          <w:szCs w:val="22"/>
        </w:rPr>
        <w:t>Nick Mason</w:t>
      </w:r>
      <w:r>
        <w:rPr>
          <w:rFonts w:asciiTheme="majorHAnsi" w:hAnsiTheme="majorHAnsi" w:cstheme="majorHAnsi"/>
          <w:sz w:val="22"/>
          <w:szCs w:val="22"/>
        </w:rPr>
        <w:t xml:space="preserve"> reflects on the original CD release and the pulsing LED light: “</w:t>
      </w:r>
      <w:r w:rsidRPr="00945B07">
        <w:rPr>
          <w:rFonts w:asciiTheme="majorHAnsi" w:hAnsiTheme="majorHAnsi" w:cstheme="majorHAnsi"/>
          <w:sz w:val="22"/>
          <w:szCs w:val="22"/>
        </w:rPr>
        <w:t>Essentially, it's a device which we thought was entertaining. It's an idea of </w:t>
      </w:r>
      <w:r>
        <w:rPr>
          <w:rFonts w:asciiTheme="majorHAnsi" w:hAnsiTheme="majorHAnsi" w:cstheme="majorHAnsi"/>
          <w:sz w:val="22"/>
          <w:szCs w:val="22"/>
        </w:rPr>
        <w:t xml:space="preserve">Storm </w:t>
      </w:r>
      <w:proofErr w:type="spellStart"/>
      <w:r>
        <w:rPr>
          <w:rFonts w:asciiTheme="majorHAnsi" w:hAnsiTheme="majorHAnsi" w:cstheme="majorHAnsi"/>
          <w:sz w:val="22"/>
          <w:szCs w:val="22"/>
        </w:rPr>
        <w:t>Thorgerson’s</w:t>
      </w:r>
      <w:proofErr w:type="spellEnd"/>
      <w:r w:rsidRPr="00945B07">
        <w:rPr>
          <w:rFonts w:asciiTheme="majorHAnsi" w:hAnsiTheme="majorHAnsi" w:cstheme="majorHAnsi"/>
          <w:sz w:val="22"/>
          <w:szCs w:val="22"/>
        </w:rPr>
        <w:t xml:space="preserve"> which related to </w:t>
      </w:r>
      <w:r w:rsidR="006175B5" w:rsidRPr="006175B5">
        <w:rPr>
          <w:rFonts w:asciiTheme="majorHAnsi" w:hAnsiTheme="majorHAnsi" w:cstheme="majorHAnsi"/>
          <w:i/>
          <w:iCs/>
          <w:sz w:val="22"/>
          <w:szCs w:val="22"/>
        </w:rPr>
        <w:t>The</w:t>
      </w:r>
      <w:r w:rsidR="006175B5">
        <w:rPr>
          <w:rFonts w:asciiTheme="majorHAnsi" w:hAnsiTheme="majorHAnsi" w:cstheme="majorHAnsi"/>
          <w:sz w:val="22"/>
          <w:szCs w:val="22"/>
        </w:rPr>
        <w:t xml:space="preserve"> </w:t>
      </w:r>
      <w:r w:rsidRPr="00945B07">
        <w:rPr>
          <w:rFonts w:asciiTheme="majorHAnsi" w:hAnsiTheme="majorHAnsi" w:cstheme="majorHAnsi"/>
          <w:i/>
          <w:iCs/>
          <w:sz w:val="22"/>
          <w:szCs w:val="22"/>
        </w:rPr>
        <w:t>Dark Side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gramStart"/>
      <w:r w:rsidR="0094518C">
        <w:rPr>
          <w:rFonts w:asciiTheme="majorHAnsi" w:hAnsiTheme="majorHAnsi" w:cstheme="majorHAnsi"/>
          <w:i/>
          <w:iCs/>
          <w:sz w:val="22"/>
          <w:szCs w:val="22"/>
        </w:rPr>
        <w:t>O</w:t>
      </w:r>
      <w:r>
        <w:rPr>
          <w:rFonts w:asciiTheme="majorHAnsi" w:hAnsiTheme="majorHAnsi" w:cstheme="majorHAnsi"/>
          <w:i/>
          <w:iCs/>
          <w:sz w:val="22"/>
          <w:szCs w:val="22"/>
        </w:rPr>
        <w:t>f</w:t>
      </w:r>
      <w:proofErr w:type="gramEnd"/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94518C">
        <w:rPr>
          <w:rFonts w:asciiTheme="majorHAnsi" w:hAnsiTheme="majorHAnsi" w:cstheme="majorHAnsi"/>
          <w:i/>
          <w:iCs/>
          <w:sz w:val="22"/>
          <w:szCs w:val="22"/>
        </w:rPr>
        <w:t>T</w:t>
      </w:r>
      <w:r>
        <w:rPr>
          <w:rFonts w:asciiTheme="majorHAnsi" w:hAnsiTheme="majorHAnsi" w:cstheme="majorHAnsi"/>
          <w:i/>
          <w:iCs/>
          <w:sz w:val="22"/>
          <w:szCs w:val="22"/>
        </w:rPr>
        <w:t>he Moon</w:t>
      </w:r>
      <w:r w:rsidRPr="00945B07">
        <w:rPr>
          <w:rFonts w:asciiTheme="majorHAnsi" w:hAnsiTheme="majorHAnsi" w:cstheme="majorHAnsi"/>
          <w:sz w:val="22"/>
          <w:szCs w:val="22"/>
        </w:rPr>
        <w:t> and the pulse, and it's a live album so the box is "alive". After that, in terms of seriously deep meanings, one might be struggling a bit.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0EF59404" w14:textId="7E3C108D" w:rsidR="00012C13" w:rsidRDefault="00012C13" w:rsidP="00945B0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B56DB3" w14:textId="77777777" w:rsidR="000B4EC2" w:rsidRPr="003F3905" w:rsidRDefault="000B4EC2" w:rsidP="005A5393">
      <w:pPr>
        <w:pStyle w:val="Default"/>
        <w:rPr>
          <w:rFonts w:asciiTheme="majorHAnsi" w:eastAsia="Avenir Book" w:hAnsiTheme="majorHAnsi" w:cstheme="majorHAnsi"/>
          <w:u w:color="000000"/>
          <w:lang w:val="en-GB"/>
        </w:rPr>
      </w:pPr>
    </w:p>
    <w:p w14:paraId="563E19E2" w14:textId="7398E3CF" w:rsidR="000B4EC2" w:rsidRPr="003F3905" w:rsidRDefault="00FB47D5" w:rsidP="005A5393">
      <w:pPr>
        <w:pStyle w:val="Default"/>
        <w:jc w:val="center"/>
        <w:rPr>
          <w:rFonts w:asciiTheme="majorHAnsi" w:eastAsia="Avenir Book" w:hAnsiTheme="majorHAnsi" w:cstheme="majorHAnsi"/>
          <w:b/>
          <w:u w:val="single" w:color="000000"/>
          <w:lang w:val="en-GB"/>
        </w:rPr>
      </w:pPr>
      <w:r w:rsidRPr="003F3905">
        <w:rPr>
          <w:rFonts w:asciiTheme="majorHAnsi" w:eastAsia="Cambria" w:hAnsiTheme="majorHAnsi" w:cstheme="majorHAnsi"/>
          <w:b/>
          <w:u w:val="single" w:color="000000"/>
          <w:lang w:val="en-GB"/>
        </w:rPr>
        <w:t>For More Information:</w:t>
      </w:r>
    </w:p>
    <w:p w14:paraId="2FB882B9" w14:textId="62ECCCE6" w:rsidR="00D92105" w:rsidRPr="003F3905" w:rsidRDefault="00D92105" w:rsidP="005A5393">
      <w:pPr>
        <w:pStyle w:val="Default"/>
        <w:jc w:val="center"/>
        <w:rPr>
          <w:rFonts w:asciiTheme="majorHAnsi" w:eastAsia="Avenir Book" w:hAnsiTheme="majorHAnsi" w:cstheme="majorHAnsi"/>
          <w:u w:color="000000"/>
          <w:lang w:val="en-GB"/>
        </w:rPr>
      </w:pPr>
      <w:r w:rsidRPr="003F3905">
        <w:rPr>
          <w:rFonts w:asciiTheme="majorHAnsi" w:eastAsia="Avenir Book" w:hAnsiTheme="majorHAnsi" w:cstheme="majorHAnsi"/>
          <w:u w:color="000000"/>
          <w:lang w:val="en-GB"/>
        </w:rPr>
        <w:t xml:space="preserve">Official Website: </w:t>
      </w:r>
      <w:hyperlink r:id="rId13" w:history="1">
        <w:r w:rsidRPr="003F3905">
          <w:rPr>
            <w:rStyle w:val="Hyperlink"/>
            <w:rFonts w:asciiTheme="majorHAnsi" w:eastAsia="Avenir Book" w:hAnsiTheme="majorHAnsi" w:cstheme="majorHAnsi"/>
            <w:lang w:val="en-GB"/>
          </w:rPr>
          <w:t>https://www.pinkfloyd.com/</w:t>
        </w:r>
      </w:hyperlink>
    </w:p>
    <w:p w14:paraId="5585D264" w14:textId="2268F62B" w:rsidR="00D92105" w:rsidRPr="003F3905" w:rsidRDefault="00D92105" w:rsidP="005A5393">
      <w:pPr>
        <w:pStyle w:val="Default"/>
        <w:jc w:val="center"/>
        <w:rPr>
          <w:rFonts w:asciiTheme="majorHAnsi" w:eastAsia="Avenir Book" w:hAnsiTheme="majorHAnsi" w:cstheme="majorHAnsi"/>
          <w:u w:color="000000"/>
          <w:lang w:val="en-GB"/>
        </w:rPr>
      </w:pPr>
      <w:r w:rsidRPr="003F3905">
        <w:rPr>
          <w:rFonts w:asciiTheme="majorHAnsi" w:eastAsia="Avenir Book" w:hAnsiTheme="majorHAnsi" w:cstheme="majorHAnsi"/>
          <w:u w:color="000000"/>
          <w:lang w:val="en-GB"/>
        </w:rPr>
        <w:t xml:space="preserve">Twitter: </w:t>
      </w:r>
      <w:hyperlink r:id="rId14" w:history="1">
        <w:r w:rsidRPr="003F3905">
          <w:rPr>
            <w:rStyle w:val="Hyperlink"/>
            <w:rFonts w:asciiTheme="majorHAnsi" w:eastAsia="Avenir Book" w:hAnsiTheme="majorHAnsi" w:cstheme="majorHAnsi"/>
            <w:lang w:val="en-GB"/>
          </w:rPr>
          <w:t>https://twitter.com/pinkfloyd</w:t>
        </w:r>
      </w:hyperlink>
    </w:p>
    <w:p w14:paraId="79DF47D6" w14:textId="77777777" w:rsidR="00D92105" w:rsidRPr="003F3905" w:rsidRDefault="00D92105" w:rsidP="005A5393">
      <w:pPr>
        <w:pStyle w:val="Default"/>
        <w:jc w:val="center"/>
        <w:rPr>
          <w:rFonts w:asciiTheme="majorHAnsi" w:eastAsia="Avenir Book" w:hAnsiTheme="majorHAnsi" w:cstheme="majorHAnsi"/>
          <w:u w:color="000000"/>
          <w:lang w:val="en-GB"/>
        </w:rPr>
      </w:pPr>
      <w:r w:rsidRPr="003F3905">
        <w:rPr>
          <w:rFonts w:asciiTheme="majorHAnsi" w:eastAsia="Avenir Book" w:hAnsiTheme="majorHAnsi" w:cstheme="majorHAnsi"/>
          <w:u w:color="000000"/>
          <w:lang w:val="en-GB"/>
        </w:rPr>
        <w:t xml:space="preserve">Facebook: </w:t>
      </w:r>
      <w:hyperlink r:id="rId15" w:history="1">
        <w:r w:rsidRPr="003F3905">
          <w:rPr>
            <w:rStyle w:val="Hyperlink"/>
            <w:rFonts w:asciiTheme="majorHAnsi" w:eastAsia="Avenir Book" w:hAnsiTheme="majorHAnsi" w:cstheme="majorHAnsi"/>
            <w:lang w:val="en-GB"/>
          </w:rPr>
          <w:t>https://www.facebook.com/pinkfloyd/</w:t>
        </w:r>
      </w:hyperlink>
    </w:p>
    <w:p w14:paraId="76D7C408" w14:textId="6E2B7AA6" w:rsidR="00C76528" w:rsidRPr="003D21B0" w:rsidRDefault="00D92105" w:rsidP="006F2B15">
      <w:pPr>
        <w:pStyle w:val="Default"/>
        <w:jc w:val="center"/>
        <w:rPr>
          <w:rStyle w:val="None"/>
          <w:rFonts w:asciiTheme="majorHAnsi" w:eastAsia="Avenir Book" w:hAnsiTheme="majorHAnsi" w:cstheme="majorHAnsi"/>
          <w:u w:color="000000"/>
          <w:lang w:val="nn-NO"/>
        </w:rPr>
      </w:pPr>
      <w:r w:rsidRPr="003D21B0">
        <w:rPr>
          <w:rFonts w:asciiTheme="majorHAnsi" w:eastAsia="Avenir Book" w:hAnsiTheme="majorHAnsi" w:cstheme="majorHAnsi"/>
          <w:u w:color="000000"/>
          <w:lang w:val="nn-NO"/>
        </w:rPr>
        <w:t xml:space="preserve">Instagram: </w:t>
      </w:r>
      <w:r w:rsidR="0051124E">
        <w:fldChar w:fldCharType="begin"/>
      </w:r>
      <w:r w:rsidR="0051124E" w:rsidRPr="003D21B0">
        <w:rPr>
          <w:lang w:val="nn-NO"/>
        </w:rPr>
        <w:instrText xml:space="preserve"> HYPERLINK "https://www.instagram.com/pinkfloyd/" </w:instrText>
      </w:r>
      <w:r w:rsidR="0051124E">
        <w:fldChar w:fldCharType="separate"/>
      </w:r>
      <w:r w:rsidRPr="003D21B0">
        <w:rPr>
          <w:rStyle w:val="Hyperlink"/>
          <w:rFonts w:asciiTheme="majorHAnsi" w:eastAsia="Avenir Book" w:hAnsiTheme="majorHAnsi" w:cstheme="majorHAnsi"/>
          <w:lang w:val="nn-NO"/>
        </w:rPr>
        <w:t>https://www.instagram.com/pinkfloyd/</w:t>
      </w:r>
      <w:r w:rsidR="0051124E">
        <w:rPr>
          <w:rStyle w:val="Hyperlink"/>
          <w:rFonts w:asciiTheme="majorHAnsi" w:eastAsia="Avenir Book" w:hAnsiTheme="majorHAnsi" w:cstheme="majorHAnsi"/>
          <w:lang w:val="en-GB"/>
        </w:rPr>
        <w:fldChar w:fldCharType="end"/>
      </w:r>
    </w:p>
    <w:p w14:paraId="5E93F877" w14:textId="77777777" w:rsidR="00FB47D5" w:rsidRPr="003D21B0" w:rsidRDefault="00FB47D5" w:rsidP="005A5393">
      <w:pPr>
        <w:pStyle w:val="Default"/>
        <w:rPr>
          <w:rFonts w:asciiTheme="majorHAnsi" w:eastAsia="Cambria" w:hAnsiTheme="majorHAnsi" w:cstheme="majorHAnsi"/>
          <w:u w:color="000000"/>
          <w:lang w:val="nn-NO"/>
        </w:rPr>
      </w:pPr>
    </w:p>
    <w:bookmarkEnd w:id="0"/>
    <w:p w14:paraId="0F79939C" w14:textId="08D7262E" w:rsidR="003F3905" w:rsidRPr="001E393B" w:rsidRDefault="001E393B">
      <w:pPr>
        <w:pStyle w:val="Default"/>
        <w:rPr>
          <w:rFonts w:asciiTheme="majorHAnsi" w:eastAsia="Cambria" w:hAnsiTheme="majorHAnsi" w:cstheme="majorHAnsi"/>
          <w:b/>
          <w:bCs/>
          <w:u w:val="single" w:color="000000"/>
          <w:lang w:val="en-GB"/>
        </w:rPr>
      </w:pPr>
      <w:r w:rsidRPr="001E393B">
        <w:rPr>
          <w:rFonts w:asciiTheme="majorHAnsi" w:eastAsia="Cambria" w:hAnsiTheme="majorHAnsi" w:cstheme="majorHAnsi"/>
          <w:b/>
          <w:bCs/>
          <w:u w:val="single" w:color="000000"/>
          <w:lang w:val="en-GB"/>
        </w:rPr>
        <w:t>Notes to Editors</w:t>
      </w:r>
    </w:p>
    <w:p w14:paraId="26DFB3F5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</w:p>
    <w:p w14:paraId="6F079152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DISC</w:t>
      </w:r>
      <w:r w:rsidRPr="001E393B">
        <w:rPr>
          <w:rFonts w:asciiTheme="majorHAnsi" w:eastAsia="Cambria" w:hAnsiTheme="majorHAnsi" w:cstheme="majorHAnsi"/>
          <w:b/>
          <w:u w:color="000000"/>
        </w:rPr>
        <w:t xml:space="preserve"> </w:t>
      </w:r>
      <w:proofErr w:type="gramStart"/>
      <w:r w:rsidRPr="001E393B">
        <w:rPr>
          <w:rFonts w:asciiTheme="majorHAnsi" w:eastAsia="Cambria" w:hAnsiTheme="majorHAnsi" w:cstheme="majorHAnsi"/>
          <w:b/>
          <w:u w:color="000000"/>
        </w:rPr>
        <w:t>1  THE</w:t>
      </w:r>
      <w:proofErr w:type="gramEnd"/>
      <w:r w:rsidRPr="001E393B">
        <w:rPr>
          <w:rFonts w:asciiTheme="majorHAnsi" w:eastAsia="Cambria" w:hAnsiTheme="majorHAnsi" w:cstheme="majorHAnsi"/>
          <w:b/>
          <w:u w:color="000000"/>
        </w:rPr>
        <w:t xml:space="preserve"> CONCERT FILM</w:t>
      </w:r>
    </w:p>
    <w:p w14:paraId="105EF665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u w:color="000000"/>
        </w:rPr>
      </w:pPr>
      <w:r w:rsidRPr="001E393B">
        <w:rPr>
          <w:rFonts w:asciiTheme="majorHAnsi" w:eastAsia="Cambria" w:hAnsiTheme="majorHAnsi" w:cstheme="majorHAnsi"/>
          <w:b/>
          <w:u w:color="000000"/>
        </w:rPr>
        <w:t xml:space="preserve">BLU-RAY: </w:t>
      </w:r>
      <w:r w:rsidRPr="001E393B">
        <w:rPr>
          <w:rFonts w:asciiTheme="majorHAnsi" w:eastAsia="Cambria" w:hAnsiTheme="majorHAnsi" w:cstheme="majorHAnsi"/>
          <w:u w:color="000000"/>
        </w:rPr>
        <w:t xml:space="preserve">STEREO PCM 48/24, 5.1 </w:t>
      </w:r>
      <w:proofErr w:type="spellStart"/>
      <w:r w:rsidRPr="001E393B">
        <w:rPr>
          <w:rFonts w:asciiTheme="majorHAnsi" w:eastAsia="Cambria" w:hAnsiTheme="majorHAnsi" w:cstheme="majorHAnsi"/>
          <w:u w:color="000000"/>
        </w:rPr>
        <w:t>dts</w:t>
      </w:r>
      <w:proofErr w:type="spellEnd"/>
      <w:r w:rsidRPr="001E393B">
        <w:rPr>
          <w:rFonts w:asciiTheme="majorHAnsi" w:eastAsia="Cambria" w:hAnsiTheme="majorHAnsi" w:cstheme="majorHAnsi"/>
          <w:u w:color="000000"/>
        </w:rPr>
        <w:t xml:space="preserve"> MASTER AUDIO 96/24</w:t>
      </w:r>
    </w:p>
    <w:p w14:paraId="261F410F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u w:color="000000"/>
        </w:rPr>
        <w:t xml:space="preserve">DVD: </w:t>
      </w:r>
      <w:r w:rsidRPr="001E393B">
        <w:rPr>
          <w:rFonts w:asciiTheme="majorHAnsi" w:eastAsia="Cambria" w:hAnsiTheme="majorHAnsi" w:cstheme="majorHAnsi"/>
          <w:bCs/>
          <w:u w:color="000000"/>
        </w:rPr>
        <w:t xml:space="preserve">Stereo PCM 48/16, 5.1 </w:t>
      </w:r>
      <w:proofErr w:type="spellStart"/>
      <w:r w:rsidRPr="001E393B">
        <w:rPr>
          <w:rFonts w:asciiTheme="majorHAnsi" w:eastAsia="Cambria" w:hAnsiTheme="majorHAnsi" w:cstheme="majorHAnsi"/>
          <w:bCs/>
          <w:u w:color="000000"/>
        </w:rPr>
        <w:t>dts</w:t>
      </w:r>
      <w:proofErr w:type="spellEnd"/>
      <w:r w:rsidRPr="001E393B">
        <w:rPr>
          <w:rFonts w:asciiTheme="majorHAnsi" w:eastAsia="Cambria" w:hAnsiTheme="majorHAnsi" w:cstheme="majorHAnsi"/>
          <w:bCs/>
          <w:u w:color="000000"/>
        </w:rPr>
        <w:t xml:space="preserve"> MASTER AUDIO 48/16</w:t>
      </w:r>
    </w:p>
    <w:p w14:paraId="180F910D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</w:p>
    <w:p w14:paraId="283C66D5" w14:textId="62C8CC10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David Gilmour </w:t>
      </w:r>
      <w:r w:rsidRPr="001E393B">
        <w:rPr>
          <w:rFonts w:asciiTheme="majorHAnsi" w:eastAsia="Cambria" w:hAnsiTheme="majorHAnsi" w:cstheme="majorHAnsi"/>
          <w:u w:color="000000"/>
        </w:rPr>
        <w:tab/>
      </w:r>
      <w:r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>Guitars, Vocals</w:t>
      </w:r>
    </w:p>
    <w:p w14:paraId="3041BB51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Nick Mason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 xml:space="preserve">Drums </w:t>
      </w:r>
    </w:p>
    <w:p w14:paraId="64BBE645" w14:textId="4C496B63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Richard Wright </w:t>
      </w:r>
      <w:r w:rsidRPr="001E393B">
        <w:rPr>
          <w:rFonts w:asciiTheme="majorHAnsi" w:eastAsia="Cambria" w:hAnsiTheme="majorHAnsi" w:cstheme="majorHAnsi"/>
          <w:u w:color="000000"/>
        </w:rPr>
        <w:tab/>
      </w:r>
      <w:r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>Keyboards, Vocals</w:t>
      </w:r>
    </w:p>
    <w:p w14:paraId="177DC8B9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</w:p>
    <w:p w14:paraId="4F8A2B03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Sam Brown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Backing Vocals</w:t>
      </w:r>
    </w:p>
    <w:p w14:paraId="02A0E8B6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Jon Carin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Keyboards, Vocals</w:t>
      </w:r>
    </w:p>
    <w:p w14:paraId="720C40B1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Claudia Fontaine </w:t>
      </w:r>
      <w:r w:rsidRPr="001E393B">
        <w:rPr>
          <w:rFonts w:asciiTheme="majorHAnsi" w:eastAsia="Cambria" w:hAnsiTheme="majorHAnsi" w:cstheme="majorHAnsi"/>
          <w:u w:color="000000"/>
        </w:rPr>
        <w:tab/>
        <w:t>Backing Vocals</w:t>
      </w:r>
    </w:p>
    <w:p w14:paraId="5B1AB772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Durga McBroom </w:t>
      </w:r>
      <w:r w:rsidRPr="001E393B">
        <w:rPr>
          <w:rFonts w:asciiTheme="majorHAnsi" w:eastAsia="Cambria" w:hAnsiTheme="majorHAnsi" w:cstheme="majorHAnsi"/>
          <w:u w:color="000000"/>
        </w:rPr>
        <w:tab/>
        <w:t>Backing Vocals</w:t>
      </w:r>
    </w:p>
    <w:p w14:paraId="2AFC659C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Dick Parry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Saxophones</w:t>
      </w:r>
    </w:p>
    <w:p w14:paraId="2FD2D94E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Guy Pratt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Bass Guitars, Vocals</w:t>
      </w:r>
    </w:p>
    <w:p w14:paraId="46E751B0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Tim Renwick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Guitars, Vocals</w:t>
      </w:r>
    </w:p>
    <w:p w14:paraId="3335AA4D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Gary Wallis </w:t>
      </w:r>
      <w:r w:rsidRPr="001E393B">
        <w:rPr>
          <w:rFonts w:asciiTheme="majorHAnsi" w:eastAsia="Cambria" w:hAnsiTheme="majorHAnsi" w:cstheme="majorHAnsi"/>
          <w:u w:color="000000"/>
        </w:rPr>
        <w:tab/>
      </w:r>
      <w:r w:rsidRPr="001E393B">
        <w:rPr>
          <w:rFonts w:asciiTheme="majorHAnsi" w:eastAsia="Cambria" w:hAnsiTheme="majorHAnsi" w:cstheme="majorHAnsi"/>
          <w:u w:color="000000"/>
        </w:rPr>
        <w:tab/>
        <w:t>Percussion</w:t>
      </w:r>
    </w:p>
    <w:p w14:paraId="40E05734" w14:textId="37A98C2F" w:rsidR="001E393B" w:rsidRDefault="001E393B">
      <w:pPr>
        <w:pStyle w:val="Default"/>
        <w:rPr>
          <w:rFonts w:asciiTheme="majorHAnsi" w:eastAsia="Cambria" w:hAnsiTheme="majorHAnsi" w:cstheme="majorHAnsi"/>
          <w:u w:color="000000"/>
          <w:lang w:val="en-GB"/>
        </w:rPr>
      </w:pPr>
    </w:p>
    <w:p w14:paraId="537F593B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proofErr w:type="spellStart"/>
      <w:r w:rsidRPr="001E393B">
        <w:rPr>
          <w:rFonts w:asciiTheme="majorHAnsi" w:eastAsia="Cambria" w:hAnsiTheme="majorHAnsi" w:cstheme="majorHAnsi"/>
          <w:b/>
          <w:bCs/>
          <w:u w:color="000000"/>
        </w:rPr>
        <w:t>Tracklisting</w:t>
      </w:r>
      <w:proofErr w:type="spellEnd"/>
      <w:r w:rsidRPr="001E393B">
        <w:rPr>
          <w:rFonts w:asciiTheme="majorHAnsi" w:eastAsia="Cambria" w:hAnsiTheme="majorHAnsi" w:cstheme="majorHAnsi"/>
          <w:b/>
          <w:bCs/>
          <w:u w:color="000000"/>
        </w:rPr>
        <w:t>:</w:t>
      </w:r>
    </w:p>
    <w:p w14:paraId="578EFFAE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</w:p>
    <w:p w14:paraId="23F3887C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1. SHINE ON </w:t>
      </w:r>
      <w:proofErr w:type="gramStart"/>
      <w:r w:rsidRPr="001E393B">
        <w:rPr>
          <w:rFonts w:asciiTheme="majorHAnsi" w:eastAsia="Cambria" w:hAnsiTheme="majorHAnsi" w:cstheme="majorHAnsi"/>
          <w:u w:color="000000"/>
        </w:rPr>
        <w:t>YOU</w:t>
      </w:r>
      <w:proofErr w:type="gramEnd"/>
      <w:r w:rsidRPr="001E393B">
        <w:rPr>
          <w:rFonts w:asciiTheme="majorHAnsi" w:eastAsia="Cambria" w:hAnsiTheme="majorHAnsi" w:cstheme="majorHAnsi"/>
          <w:u w:color="000000"/>
        </w:rPr>
        <w:t xml:space="preserve"> CRAZY DIAMOND, PARTS 1-5,7</w:t>
      </w:r>
    </w:p>
    <w:p w14:paraId="50C7C175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2. LEARNING TO FLY</w:t>
      </w:r>
    </w:p>
    <w:p w14:paraId="1A557920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3. HIGH HOPES</w:t>
      </w:r>
    </w:p>
    <w:p w14:paraId="5C148F60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4. TAKE IT BACK</w:t>
      </w:r>
    </w:p>
    <w:p w14:paraId="1BCD2C0C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5. COMING BACK TO LIFE</w:t>
      </w:r>
    </w:p>
    <w:p w14:paraId="291F777E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6. SORROW</w:t>
      </w:r>
    </w:p>
    <w:p w14:paraId="3737D9EA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7. KEEP TALKING</w:t>
      </w:r>
    </w:p>
    <w:p w14:paraId="74AFC83C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8. ANOTHER BRICK IN THE WALL, PART 2</w:t>
      </w:r>
    </w:p>
    <w:p w14:paraId="16A1AB06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9. ONE OF THESE DAYS</w:t>
      </w:r>
    </w:p>
    <w:p w14:paraId="532AB728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i/>
          <w:i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i/>
          <w:iCs/>
          <w:u w:color="000000"/>
        </w:rPr>
        <w:t>THE DARK SIDE OF THE MOON</w:t>
      </w:r>
    </w:p>
    <w:p w14:paraId="28C1594B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10. SPEAK TO ME</w:t>
      </w:r>
    </w:p>
    <w:p w14:paraId="1C8B4AF8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11. BREATHE (IN THE AIR)</w:t>
      </w:r>
    </w:p>
    <w:p w14:paraId="26C7D2D4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12. ON THE RUN</w:t>
      </w:r>
    </w:p>
    <w:p w14:paraId="5AEFD479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13. TIME</w:t>
      </w:r>
    </w:p>
    <w:p w14:paraId="3DB70E68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14. THE GREAT GIG IN THE SKY</w:t>
      </w:r>
    </w:p>
    <w:p w14:paraId="32B08D90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15. MONEY</w:t>
      </w:r>
    </w:p>
    <w:p w14:paraId="3A33A8BA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lastRenderedPageBreak/>
        <w:t>16. US AND THEM</w:t>
      </w:r>
    </w:p>
    <w:p w14:paraId="6ADCB21F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17. ANY COLOUR YOU LIKE</w:t>
      </w:r>
    </w:p>
    <w:p w14:paraId="2FAA4533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18. BRAIN DAMAGE</w:t>
      </w:r>
    </w:p>
    <w:p w14:paraId="322D8BC5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19. ECLIPSE</w:t>
      </w:r>
    </w:p>
    <w:p w14:paraId="1857E108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i/>
          <w:i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i/>
          <w:iCs/>
          <w:u w:color="000000"/>
        </w:rPr>
        <w:t>ENCORES</w:t>
      </w:r>
    </w:p>
    <w:p w14:paraId="7E60A8EC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20. WISH YOU WERE HERE</w:t>
      </w:r>
    </w:p>
    <w:p w14:paraId="5D3D6EB4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21. COMFORTABLY NUMB</w:t>
      </w:r>
    </w:p>
    <w:p w14:paraId="18CCCABB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22. RUN LIKE HELL</w:t>
      </w:r>
    </w:p>
    <w:p w14:paraId="038A2B86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</w:p>
    <w:p w14:paraId="66B46102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DISC</w:t>
      </w:r>
      <w:r w:rsidRPr="001E393B">
        <w:rPr>
          <w:rFonts w:asciiTheme="majorHAnsi" w:eastAsia="Cambria" w:hAnsiTheme="majorHAnsi" w:cstheme="majorHAnsi"/>
          <w:b/>
          <w:u w:color="000000"/>
        </w:rPr>
        <w:t xml:space="preserve"> </w:t>
      </w:r>
      <w:proofErr w:type="gramStart"/>
      <w:r w:rsidRPr="001E393B">
        <w:rPr>
          <w:rFonts w:asciiTheme="majorHAnsi" w:eastAsia="Cambria" w:hAnsiTheme="majorHAnsi" w:cstheme="majorHAnsi"/>
          <w:b/>
          <w:u w:color="000000"/>
        </w:rPr>
        <w:t xml:space="preserve">2  </w:t>
      </w:r>
      <w:r w:rsidRPr="001E393B">
        <w:rPr>
          <w:rFonts w:asciiTheme="majorHAnsi" w:eastAsia="Cambria" w:hAnsiTheme="majorHAnsi" w:cstheme="majorHAnsi"/>
          <w:b/>
          <w:bCs/>
          <w:u w:color="000000"/>
        </w:rPr>
        <w:t>MUSIC</w:t>
      </w:r>
      <w:proofErr w:type="gramEnd"/>
      <w:r w:rsidRPr="001E393B">
        <w:rPr>
          <w:rFonts w:asciiTheme="majorHAnsi" w:eastAsia="Cambria" w:hAnsiTheme="majorHAnsi" w:cstheme="majorHAnsi"/>
          <w:b/>
          <w:bCs/>
          <w:u w:color="000000"/>
        </w:rPr>
        <w:t xml:space="preserve"> VIDEOS, TOUR SCREEN FILMS</w:t>
      </w:r>
      <w:r w:rsidRPr="001E393B">
        <w:rPr>
          <w:rFonts w:asciiTheme="majorHAnsi" w:eastAsia="Cambria" w:hAnsiTheme="majorHAnsi" w:cstheme="majorHAnsi"/>
          <w:b/>
          <w:u w:color="000000"/>
        </w:rPr>
        <w:t>, DOCUMENTARIES &amp; ADDITIONAL MATERIAL</w:t>
      </w:r>
    </w:p>
    <w:p w14:paraId="30FA85CF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u w:color="000000"/>
        </w:rPr>
      </w:pPr>
      <w:r w:rsidRPr="001E393B">
        <w:rPr>
          <w:rFonts w:asciiTheme="majorHAnsi" w:eastAsia="Cambria" w:hAnsiTheme="majorHAnsi" w:cstheme="majorHAnsi"/>
          <w:b/>
          <w:u w:color="000000"/>
        </w:rPr>
        <w:t>all in STEREO ONLY</w:t>
      </w:r>
    </w:p>
    <w:p w14:paraId="15EC2840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</w:p>
    <w:p w14:paraId="1FD0CEC2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MUSIC VIDEOS (BD 48/24, DVD 48/16)</w:t>
      </w:r>
    </w:p>
    <w:p w14:paraId="2898A219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TAKE IT BACK 1994</w:t>
      </w:r>
    </w:p>
    <w:p w14:paraId="028F66B6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HIGH HOPES 1994</w:t>
      </w:r>
    </w:p>
    <w:p w14:paraId="52640E7C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MAROONED 2014</w:t>
      </w:r>
    </w:p>
    <w:p w14:paraId="638C97FE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PULSE TOUR REHEARSAL 1994 (BD 96/24, DVD 48/16)</w:t>
      </w:r>
    </w:p>
    <w:p w14:paraId="23AFE02A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A GREAT DAY FOR FREEDOM VERSION 1</w:t>
      </w:r>
    </w:p>
    <w:p w14:paraId="2D376C86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A GREAT DAY FOR FREEDOM VERSION 2</w:t>
      </w:r>
    </w:p>
    <w:p w14:paraId="424B0C2C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LOST FOR WORDS</w:t>
      </w:r>
    </w:p>
    <w:p w14:paraId="541ED65D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CONCERT SCREEN FILMS 1994 (BD 96/24, DVD 48/16)</w:t>
      </w:r>
    </w:p>
    <w:p w14:paraId="3E129A95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SHINE ON </w:t>
      </w:r>
      <w:proofErr w:type="gramStart"/>
      <w:r w:rsidRPr="001E393B">
        <w:rPr>
          <w:rFonts w:asciiTheme="majorHAnsi" w:eastAsia="Cambria" w:hAnsiTheme="majorHAnsi" w:cstheme="majorHAnsi"/>
          <w:u w:color="000000"/>
        </w:rPr>
        <w:t>YOU</w:t>
      </w:r>
      <w:proofErr w:type="gramEnd"/>
      <w:r w:rsidRPr="001E393B">
        <w:rPr>
          <w:rFonts w:asciiTheme="majorHAnsi" w:eastAsia="Cambria" w:hAnsiTheme="majorHAnsi" w:cstheme="majorHAnsi"/>
          <w:u w:color="000000"/>
        </w:rPr>
        <w:t xml:space="preserve"> CRAZY DIAMOND PARTS 1-4,7</w:t>
      </w:r>
    </w:p>
    <w:p w14:paraId="6AC11613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SPEAK TO ME</w:t>
      </w:r>
    </w:p>
    <w:p w14:paraId="0C78CFD7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TIME</w:t>
      </w:r>
    </w:p>
    <w:p w14:paraId="11CA2507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THE GREAT GIG IN THE SKY</w:t>
      </w:r>
    </w:p>
    <w:p w14:paraId="12FB40AF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MONEY</w:t>
      </w:r>
    </w:p>
    <w:p w14:paraId="4BED2375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US AND THEM (BLACK &amp; WHITE)</w:t>
      </w:r>
    </w:p>
    <w:p w14:paraId="63762DF2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US AND THEM (COLOUR)</w:t>
      </w:r>
    </w:p>
    <w:p w14:paraId="47CD9313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BRAIN DAMAGE + ECLIPSE North American Dates</w:t>
      </w:r>
    </w:p>
    <w:p w14:paraId="34902AE7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BRAIN DAMAGE + ECLIPSE European Dates</w:t>
      </w:r>
    </w:p>
    <w:p w14:paraId="19CAA215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BRAIN DAMAGE Earls Court, London Dates</w:t>
      </w:r>
    </w:p>
    <w:p w14:paraId="0DB8C205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DOCUMENTARIES &amp; ADDITIONAL MATERIAL (BD 48/24, DVD 48/16)</w:t>
      </w:r>
    </w:p>
    <w:p w14:paraId="03F7EAC0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 xml:space="preserve">THE DIVISION BELL ALBUM COVER PHOTOGRAPHY (Ely, </w:t>
      </w:r>
      <w:proofErr w:type="spellStart"/>
      <w:r w:rsidRPr="001E393B">
        <w:rPr>
          <w:rFonts w:asciiTheme="majorHAnsi" w:eastAsia="Cambria" w:hAnsiTheme="majorHAnsi" w:cstheme="majorHAnsi"/>
          <w:u w:color="000000"/>
        </w:rPr>
        <w:t>Cambridgeshire</w:t>
      </w:r>
      <w:proofErr w:type="spellEnd"/>
      <w:r w:rsidRPr="001E393B">
        <w:rPr>
          <w:rFonts w:asciiTheme="majorHAnsi" w:eastAsia="Cambria" w:hAnsiTheme="majorHAnsi" w:cstheme="majorHAnsi"/>
          <w:u w:color="000000"/>
        </w:rPr>
        <w:t>, UK) 1994</w:t>
      </w:r>
    </w:p>
    <w:p w14:paraId="58F56C50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PULSE TV AD 1995</w:t>
      </w:r>
    </w:p>
    <w:p w14:paraId="5A492B7A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THE DIVISION BELL AIRSHIPS 1994</w:t>
      </w:r>
    </w:p>
    <w:p w14:paraId="4415CF2C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BEHIND THE SCENES Interviews with the Lead Technicians for the Division Bell Tour</w:t>
      </w:r>
    </w:p>
    <w:p w14:paraId="13B99B63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ROCK &amp; ROLL HALL OF FAME INDUCTION 1996 (BD 48/24, DVD 48/16)</w:t>
      </w:r>
    </w:p>
    <w:p w14:paraId="528AD49E" w14:textId="77777777" w:rsidR="001E393B" w:rsidRPr="001E393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WISH YOU WERE HERE with BILLY CORGAN</w:t>
      </w:r>
    </w:p>
    <w:p w14:paraId="330B9F52" w14:textId="77777777" w:rsidR="001E393B" w:rsidRPr="001E393B" w:rsidRDefault="001E393B" w:rsidP="001E393B">
      <w:pPr>
        <w:pStyle w:val="Default"/>
        <w:rPr>
          <w:rFonts w:asciiTheme="majorHAnsi" w:eastAsia="Cambria" w:hAnsiTheme="majorHAnsi" w:cstheme="majorHAnsi"/>
          <w:b/>
          <w:bCs/>
          <w:u w:color="000000"/>
        </w:rPr>
      </w:pPr>
      <w:r w:rsidRPr="001E393B">
        <w:rPr>
          <w:rFonts w:asciiTheme="majorHAnsi" w:eastAsia="Cambria" w:hAnsiTheme="majorHAnsi" w:cstheme="majorHAnsi"/>
          <w:b/>
          <w:bCs/>
          <w:u w:color="000000"/>
        </w:rPr>
        <w:t>AUDIO-ONLY LIVE RECORDINGS (BD&amp;DVD 96/24)</w:t>
      </w:r>
    </w:p>
    <w:p w14:paraId="376FEDC9" w14:textId="77777777" w:rsidR="001D77C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E393B">
        <w:rPr>
          <w:rFonts w:asciiTheme="majorHAnsi" w:eastAsia="Cambria" w:hAnsiTheme="majorHAnsi" w:cstheme="majorHAnsi"/>
          <w:u w:color="000000"/>
        </w:rPr>
        <w:t>ONE OF THESE DAYS LIVE IN HANOVER 1994</w:t>
      </w:r>
    </w:p>
    <w:p w14:paraId="7E73AB08" w14:textId="2C4D9593" w:rsidR="001E393B" w:rsidRPr="001D77CB" w:rsidRDefault="001E393B" w:rsidP="001E393B">
      <w:pPr>
        <w:pStyle w:val="Default"/>
        <w:numPr>
          <w:ilvl w:val="0"/>
          <w:numId w:val="10"/>
        </w:numPr>
        <w:rPr>
          <w:rFonts w:asciiTheme="majorHAnsi" w:eastAsia="Cambria" w:hAnsiTheme="majorHAnsi" w:cstheme="majorHAnsi"/>
          <w:u w:color="000000"/>
        </w:rPr>
      </w:pPr>
      <w:r w:rsidRPr="001D77CB">
        <w:rPr>
          <w:rFonts w:asciiTheme="majorHAnsi" w:eastAsia="Cambria" w:hAnsiTheme="majorHAnsi" w:cstheme="majorHAnsi"/>
          <w:u w:color="000000"/>
          <w:lang w:val="en-GB"/>
        </w:rPr>
        <w:t>ASTRONOMY DOMINE LIVE IN MIAMI</w:t>
      </w:r>
    </w:p>
    <w:sectPr w:rsidR="001E393B" w:rsidRPr="001D77CB" w:rsidSect="0094518C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B033" w14:textId="77777777" w:rsidR="0051124E" w:rsidRDefault="0051124E" w:rsidP="003F3905">
      <w:r>
        <w:separator/>
      </w:r>
    </w:p>
  </w:endnote>
  <w:endnote w:type="continuationSeparator" w:id="0">
    <w:p w14:paraId="6C2434E5" w14:textId="77777777" w:rsidR="0051124E" w:rsidRDefault="0051124E" w:rsidP="003F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ITCAvantGardePro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3CEC7" w14:textId="77777777" w:rsidR="0051124E" w:rsidRDefault="0051124E" w:rsidP="003F3905">
      <w:r>
        <w:separator/>
      </w:r>
    </w:p>
  </w:footnote>
  <w:footnote w:type="continuationSeparator" w:id="0">
    <w:p w14:paraId="2029FDB0" w14:textId="77777777" w:rsidR="0051124E" w:rsidRDefault="0051124E" w:rsidP="003F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48F4"/>
    <w:multiLevelType w:val="hybridMultilevel"/>
    <w:tmpl w:val="0FA6C1FE"/>
    <w:lvl w:ilvl="0" w:tplc="91DE5598">
      <w:start w:val="1"/>
      <w:numFmt w:val="decimal"/>
      <w:lvlText w:val="%1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0E4A"/>
    <w:multiLevelType w:val="hybridMultilevel"/>
    <w:tmpl w:val="032E58CC"/>
    <w:lvl w:ilvl="0" w:tplc="B0DC8606">
      <w:start w:val="1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428C2"/>
    <w:multiLevelType w:val="hybridMultilevel"/>
    <w:tmpl w:val="A384A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66CE"/>
    <w:multiLevelType w:val="multilevel"/>
    <w:tmpl w:val="6AE2D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524529"/>
    <w:multiLevelType w:val="hybridMultilevel"/>
    <w:tmpl w:val="37E48CE4"/>
    <w:lvl w:ilvl="0" w:tplc="A4340FE4">
      <w:start w:val="1"/>
      <w:numFmt w:val="decimal"/>
      <w:lvlText w:val="%1"/>
      <w:lvlJc w:val="left"/>
      <w:pPr>
        <w:ind w:left="720" w:hanging="360"/>
      </w:pPr>
      <w:rPr>
        <w:rFonts w:ascii="Avenir Book" w:eastAsia="Times New Roman" w:hAnsi="Avenir Book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43F64"/>
    <w:multiLevelType w:val="hybridMultilevel"/>
    <w:tmpl w:val="793C8D7C"/>
    <w:lvl w:ilvl="0" w:tplc="C0064CEC">
      <w:start w:val="1"/>
      <w:numFmt w:val="decimal"/>
      <w:lvlText w:val="%1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0F19"/>
    <w:multiLevelType w:val="hybridMultilevel"/>
    <w:tmpl w:val="C1148D04"/>
    <w:lvl w:ilvl="0" w:tplc="C0064CEC">
      <w:start w:val="1"/>
      <w:numFmt w:val="decimal"/>
      <w:lvlText w:val="%1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1695"/>
    <w:multiLevelType w:val="hybridMultilevel"/>
    <w:tmpl w:val="65AC00F8"/>
    <w:lvl w:ilvl="0" w:tplc="C0064CEC">
      <w:start w:val="1"/>
      <w:numFmt w:val="decimal"/>
      <w:lvlText w:val="%1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561B2"/>
    <w:multiLevelType w:val="hybridMultilevel"/>
    <w:tmpl w:val="85101F52"/>
    <w:lvl w:ilvl="0" w:tplc="152ECD9C">
      <w:start w:val="1"/>
      <w:numFmt w:val="decimal"/>
      <w:lvlText w:val="%1."/>
      <w:lvlJc w:val="left"/>
      <w:pPr>
        <w:ind w:left="720" w:hanging="360"/>
      </w:pPr>
      <w:rPr>
        <w:rFonts w:cs="ITCAvantGardePro-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61AB"/>
    <w:multiLevelType w:val="hybridMultilevel"/>
    <w:tmpl w:val="391074C4"/>
    <w:lvl w:ilvl="0" w:tplc="EA32366A">
      <w:start w:val="1"/>
      <w:numFmt w:val="decimal"/>
      <w:lvlText w:val="%1"/>
      <w:lvlJc w:val="left"/>
      <w:pPr>
        <w:ind w:left="720" w:hanging="360"/>
      </w:pPr>
      <w:rPr>
        <w:rFonts w:ascii="Avenir Book" w:eastAsia="Times New Roman" w:hAnsi="Avenir Book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BD"/>
    <w:rsid w:val="0000680F"/>
    <w:rsid w:val="00012C13"/>
    <w:rsid w:val="000242C8"/>
    <w:rsid w:val="000469FC"/>
    <w:rsid w:val="00060064"/>
    <w:rsid w:val="00082A1C"/>
    <w:rsid w:val="00083B09"/>
    <w:rsid w:val="00083DF8"/>
    <w:rsid w:val="00095285"/>
    <w:rsid w:val="000A2D6E"/>
    <w:rsid w:val="000B4EC2"/>
    <w:rsid w:val="000E0921"/>
    <w:rsid w:val="000E4B13"/>
    <w:rsid w:val="000F1F42"/>
    <w:rsid w:val="001101DF"/>
    <w:rsid w:val="00110B78"/>
    <w:rsid w:val="0011497B"/>
    <w:rsid w:val="0011642B"/>
    <w:rsid w:val="0012169F"/>
    <w:rsid w:val="00126162"/>
    <w:rsid w:val="00127BC1"/>
    <w:rsid w:val="001357B4"/>
    <w:rsid w:val="001476F3"/>
    <w:rsid w:val="00155436"/>
    <w:rsid w:val="001757C6"/>
    <w:rsid w:val="0018230A"/>
    <w:rsid w:val="00184255"/>
    <w:rsid w:val="00187B9E"/>
    <w:rsid w:val="00193838"/>
    <w:rsid w:val="001B5F83"/>
    <w:rsid w:val="001D77CB"/>
    <w:rsid w:val="001E393B"/>
    <w:rsid w:val="001F071D"/>
    <w:rsid w:val="00202328"/>
    <w:rsid w:val="00203FBA"/>
    <w:rsid w:val="002046A0"/>
    <w:rsid w:val="00211004"/>
    <w:rsid w:val="00211F01"/>
    <w:rsid w:val="00214F37"/>
    <w:rsid w:val="00220FF2"/>
    <w:rsid w:val="0022133C"/>
    <w:rsid w:val="00221EBD"/>
    <w:rsid w:val="002409B4"/>
    <w:rsid w:val="00263C6A"/>
    <w:rsid w:val="00267C8F"/>
    <w:rsid w:val="00270408"/>
    <w:rsid w:val="00270522"/>
    <w:rsid w:val="00281CEE"/>
    <w:rsid w:val="00282831"/>
    <w:rsid w:val="0029486B"/>
    <w:rsid w:val="002B0DE8"/>
    <w:rsid w:val="002B584B"/>
    <w:rsid w:val="002B7F43"/>
    <w:rsid w:val="002D3391"/>
    <w:rsid w:val="002D4BB9"/>
    <w:rsid w:val="002E407E"/>
    <w:rsid w:val="002E44BC"/>
    <w:rsid w:val="002E6D22"/>
    <w:rsid w:val="002F076F"/>
    <w:rsid w:val="002F27D1"/>
    <w:rsid w:val="003015FD"/>
    <w:rsid w:val="0030319C"/>
    <w:rsid w:val="00314428"/>
    <w:rsid w:val="003167DD"/>
    <w:rsid w:val="00321BF0"/>
    <w:rsid w:val="00325DA1"/>
    <w:rsid w:val="00364DE1"/>
    <w:rsid w:val="00367AFB"/>
    <w:rsid w:val="00372EDF"/>
    <w:rsid w:val="003747FB"/>
    <w:rsid w:val="00383AA7"/>
    <w:rsid w:val="00383B11"/>
    <w:rsid w:val="003869F2"/>
    <w:rsid w:val="003B0FF3"/>
    <w:rsid w:val="003D21B0"/>
    <w:rsid w:val="003D546B"/>
    <w:rsid w:val="003E235B"/>
    <w:rsid w:val="003E74B4"/>
    <w:rsid w:val="003F3905"/>
    <w:rsid w:val="00430CBA"/>
    <w:rsid w:val="004444AA"/>
    <w:rsid w:val="00455A09"/>
    <w:rsid w:val="004575CF"/>
    <w:rsid w:val="004842F6"/>
    <w:rsid w:val="00486C06"/>
    <w:rsid w:val="004C1C85"/>
    <w:rsid w:val="004C3DE4"/>
    <w:rsid w:val="004F6B2A"/>
    <w:rsid w:val="0051124E"/>
    <w:rsid w:val="00511F5E"/>
    <w:rsid w:val="005341E1"/>
    <w:rsid w:val="00550F65"/>
    <w:rsid w:val="0057003C"/>
    <w:rsid w:val="00575CB8"/>
    <w:rsid w:val="005A5393"/>
    <w:rsid w:val="005B5821"/>
    <w:rsid w:val="005D1D3F"/>
    <w:rsid w:val="005F161D"/>
    <w:rsid w:val="00600F50"/>
    <w:rsid w:val="006019F2"/>
    <w:rsid w:val="006117BA"/>
    <w:rsid w:val="00615834"/>
    <w:rsid w:val="006159A0"/>
    <w:rsid w:val="006175B5"/>
    <w:rsid w:val="0062662D"/>
    <w:rsid w:val="006377C7"/>
    <w:rsid w:val="006436D3"/>
    <w:rsid w:val="00645EAF"/>
    <w:rsid w:val="00650A34"/>
    <w:rsid w:val="00655440"/>
    <w:rsid w:val="00686560"/>
    <w:rsid w:val="006928EC"/>
    <w:rsid w:val="006940AD"/>
    <w:rsid w:val="006B54B9"/>
    <w:rsid w:val="006C7B4C"/>
    <w:rsid w:val="006F2B15"/>
    <w:rsid w:val="00702296"/>
    <w:rsid w:val="00704892"/>
    <w:rsid w:val="00704AA7"/>
    <w:rsid w:val="00722FF1"/>
    <w:rsid w:val="00726B59"/>
    <w:rsid w:val="00736AA7"/>
    <w:rsid w:val="00751560"/>
    <w:rsid w:val="007561DF"/>
    <w:rsid w:val="00756FBA"/>
    <w:rsid w:val="00770A22"/>
    <w:rsid w:val="00791B09"/>
    <w:rsid w:val="0079789B"/>
    <w:rsid w:val="007A2023"/>
    <w:rsid w:val="007A6835"/>
    <w:rsid w:val="008044C6"/>
    <w:rsid w:val="00813BEC"/>
    <w:rsid w:val="00827D8F"/>
    <w:rsid w:val="00830CCD"/>
    <w:rsid w:val="00850E3E"/>
    <w:rsid w:val="00854B18"/>
    <w:rsid w:val="00871B90"/>
    <w:rsid w:val="008851C0"/>
    <w:rsid w:val="008945F2"/>
    <w:rsid w:val="008A1DAF"/>
    <w:rsid w:val="008B32F4"/>
    <w:rsid w:val="008B6A0C"/>
    <w:rsid w:val="008C3A94"/>
    <w:rsid w:val="008F37C4"/>
    <w:rsid w:val="0090510E"/>
    <w:rsid w:val="0091319C"/>
    <w:rsid w:val="00927D50"/>
    <w:rsid w:val="00930170"/>
    <w:rsid w:val="0093352D"/>
    <w:rsid w:val="009348F7"/>
    <w:rsid w:val="00944A79"/>
    <w:rsid w:val="0094518C"/>
    <w:rsid w:val="00945B07"/>
    <w:rsid w:val="00950796"/>
    <w:rsid w:val="00956E1D"/>
    <w:rsid w:val="00966233"/>
    <w:rsid w:val="00967AD7"/>
    <w:rsid w:val="00971505"/>
    <w:rsid w:val="0097271D"/>
    <w:rsid w:val="00977B7B"/>
    <w:rsid w:val="00980AAC"/>
    <w:rsid w:val="00983FE0"/>
    <w:rsid w:val="00994727"/>
    <w:rsid w:val="009A143B"/>
    <w:rsid w:val="009A14B8"/>
    <w:rsid w:val="009A6E74"/>
    <w:rsid w:val="009C1BBF"/>
    <w:rsid w:val="009C1D59"/>
    <w:rsid w:val="009C57E8"/>
    <w:rsid w:val="009E21B2"/>
    <w:rsid w:val="009E4C5F"/>
    <w:rsid w:val="00A027A2"/>
    <w:rsid w:val="00A04FC0"/>
    <w:rsid w:val="00A257C0"/>
    <w:rsid w:val="00A43592"/>
    <w:rsid w:val="00A4404F"/>
    <w:rsid w:val="00A45561"/>
    <w:rsid w:val="00AA466E"/>
    <w:rsid w:val="00AB01C9"/>
    <w:rsid w:val="00AB6C88"/>
    <w:rsid w:val="00AC38FA"/>
    <w:rsid w:val="00AD3EE2"/>
    <w:rsid w:val="00AD77C6"/>
    <w:rsid w:val="00AE7552"/>
    <w:rsid w:val="00AF28BD"/>
    <w:rsid w:val="00AF2BCF"/>
    <w:rsid w:val="00B025CD"/>
    <w:rsid w:val="00B05A12"/>
    <w:rsid w:val="00B06094"/>
    <w:rsid w:val="00B10B09"/>
    <w:rsid w:val="00B22796"/>
    <w:rsid w:val="00B66073"/>
    <w:rsid w:val="00B7221B"/>
    <w:rsid w:val="00B80F2E"/>
    <w:rsid w:val="00BC460B"/>
    <w:rsid w:val="00BD1EAD"/>
    <w:rsid w:val="00C17219"/>
    <w:rsid w:val="00C259D1"/>
    <w:rsid w:val="00C4428C"/>
    <w:rsid w:val="00C53A1B"/>
    <w:rsid w:val="00C74EBA"/>
    <w:rsid w:val="00C76528"/>
    <w:rsid w:val="00C80E0B"/>
    <w:rsid w:val="00C869D2"/>
    <w:rsid w:val="00C870A2"/>
    <w:rsid w:val="00C96D22"/>
    <w:rsid w:val="00CA68A9"/>
    <w:rsid w:val="00CB38A2"/>
    <w:rsid w:val="00CB39AE"/>
    <w:rsid w:val="00CB5ABC"/>
    <w:rsid w:val="00CC4B45"/>
    <w:rsid w:val="00D20AB8"/>
    <w:rsid w:val="00D3094D"/>
    <w:rsid w:val="00D3590F"/>
    <w:rsid w:val="00D60C91"/>
    <w:rsid w:val="00D669AB"/>
    <w:rsid w:val="00D7190F"/>
    <w:rsid w:val="00D91CD5"/>
    <w:rsid w:val="00D92105"/>
    <w:rsid w:val="00DA73EB"/>
    <w:rsid w:val="00DB214F"/>
    <w:rsid w:val="00DB30D7"/>
    <w:rsid w:val="00DB3B50"/>
    <w:rsid w:val="00DC5F02"/>
    <w:rsid w:val="00DD3041"/>
    <w:rsid w:val="00DF2710"/>
    <w:rsid w:val="00E06029"/>
    <w:rsid w:val="00E3676D"/>
    <w:rsid w:val="00E55FC6"/>
    <w:rsid w:val="00E813F0"/>
    <w:rsid w:val="00E842BD"/>
    <w:rsid w:val="00E8431E"/>
    <w:rsid w:val="00E85267"/>
    <w:rsid w:val="00E950F6"/>
    <w:rsid w:val="00EA502B"/>
    <w:rsid w:val="00EC256B"/>
    <w:rsid w:val="00EC2DF5"/>
    <w:rsid w:val="00EC5075"/>
    <w:rsid w:val="00ED052B"/>
    <w:rsid w:val="00EF7BEC"/>
    <w:rsid w:val="00F577C3"/>
    <w:rsid w:val="00F76A2D"/>
    <w:rsid w:val="00F82BD7"/>
    <w:rsid w:val="00F864A1"/>
    <w:rsid w:val="00F86CBB"/>
    <w:rsid w:val="00F91D59"/>
    <w:rsid w:val="00FA6C36"/>
    <w:rsid w:val="00FB47D5"/>
    <w:rsid w:val="00FB7D1C"/>
    <w:rsid w:val="00FB7FDA"/>
    <w:rsid w:val="00FC7A3D"/>
    <w:rsid w:val="00FD1C09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863A8"/>
  <w14:defaultImageDpi w14:val="300"/>
  <w15:docId w15:val="{3FB1A786-B562-E440-BA51-0D15A06D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2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styleId="Hyperlink">
    <w:name w:val="Hyperlink"/>
    <w:rsid w:val="000B4EC2"/>
    <w:rPr>
      <w:u w:val="single"/>
    </w:rPr>
  </w:style>
  <w:style w:type="character" w:customStyle="1" w:styleId="None">
    <w:name w:val="None"/>
    <w:rsid w:val="000B4EC2"/>
  </w:style>
  <w:style w:type="paragraph" w:customStyle="1" w:styleId="Body">
    <w:name w:val="Body"/>
    <w:rsid w:val="000B4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3B0F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FF3"/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FF3"/>
  </w:style>
  <w:style w:type="paragraph" w:styleId="BalloonText">
    <w:name w:val="Balloon Text"/>
    <w:basedOn w:val="Normal"/>
    <w:link w:val="BalloonTextChar"/>
    <w:uiPriority w:val="99"/>
    <w:semiHidden/>
    <w:unhideWhenUsed/>
    <w:rsid w:val="003B0F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3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1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C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1C9"/>
  </w:style>
  <w:style w:type="paragraph" w:styleId="Header">
    <w:name w:val="header"/>
    <w:basedOn w:val="Normal"/>
    <w:link w:val="HeaderChar"/>
    <w:uiPriority w:val="99"/>
    <w:unhideWhenUsed/>
    <w:rsid w:val="003F3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0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05"/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662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662D"/>
    <w:rPr>
      <w:rFonts w:ascii="Calibri" w:eastAsiaTheme="minorHAns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5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5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2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9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nkfloyd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L7Nd2H8jdv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inkfloyd.lnk.to/PULSE-Restored-Re-Edit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pinkfloyd/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pinkflo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05D5A4C5FD44399354BDBB9D7C617" ma:contentTypeVersion="13" ma:contentTypeDescription="Create a new document." ma:contentTypeScope="" ma:versionID="19f9db26a83e2e061c828ca2d53a3605">
  <xsd:schema xmlns:xsd="http://www.w3.org/2001/XMLSchema" xmlns:xs="http://www.w3.org/2001/XMLSchema" xmlns:p="http://schemas.microsoft.com/office/2006/metadata/properties" xmlns:ns2="e973b288-84c4-49da-b3f7-693cef050a01" xmlns:ns3="11752d8e-bcf6-4259-a8da-32556577cd53" targetNamespace="http://schemas.microsoft.com/office/2006/metadata/properties" ma:root="true" ma:fieldsID="63365e2520ee1dbc9c01900da60e0edb" ns2:_="" ns3:_="">
    <xsd:import namespace="e973b288-84c4-49da-b3f7-693cef050a01"/>
    <xsd:import namespace="11752d8e-bcf6-4259-a8da-32556577c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3b288-84c4-49da-b3f7-693cef050a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2d8e-bcf6-4259-a8da-32556577c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1EDF4-4F23-4F57-97C9-912D64016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23123-64A7-4511-8573-083E9F01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3b288-84c4-49da-b3f7-693cef050a01"/>
    <ds:schemaRef ds:uri="11752d8e-bcf6-4259-a8da-32556577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98E12-1BAE-4EC4-83D3-C114E7DC8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Picturehouse Entertainment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Charles</dc:creator>
  <cp:keywords/>
  <dc:description/>
  <cp:lastModifiedBy>Midtstue, Erling</cp:lastModifiedBy>
  <cp:revision>3</cp:revision>
  <cp:lastPrinted>2020-09-14T10:25:00Z</cp:lastPrinted>
  <dcterms:created xsi:type="dcterms:W3CDTF">2021-12-16T13:56:00Z</dcterms:created>
  <dcterms:modified xsi:type="dcterms:W3CDTF">2021-12-16T14:47:00Z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0x010100DE105D5A4C5FD44399354BDBB9D7C617</vt:lpwstr>
  </property>
</Properties>
</file>