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08B71" w14:textId="77777777" w:rsidR="001843B4" w:rsidRDefault="001B6E84">
      <w:r>
        <w:rPr>
          <w:noProof/>
          <w:lang w:val="en-US"/>
        </w:rPr>
        <w:drawing>
          <wp:anchor distT="0" distB="0" distL="114300" distR="114300" simplePos="0" relativeHeight="251659264" behindDoc="0" locked="0" layoutInCell="1" allowOverlap="1" wp14:anchorId="796EF989" wp14:editId="3167F6AE">
            <wp:simplePos x="0" y="0"/>
            <wp:positionH relativeFrom="column">
              <wp:posOffset>4506595</wp:posOffset>
            </wp:positionH>
            <wp:positionV relativeFrom="paragraph">
              <wp:posOffset>0</wp:posOffset>
            </wp:positionV>
            <wp:extent cx="1462405" cy="224790"/>
            <wp:effectExtent l="0" t="0" r="4445" b="3810"/>
            <wp:wrapTight wrapText="bothSides">
              <wp:wrapPolygon edited="0">
                <wp:start x="0" y="0"/>
                <wp:lineTo x="0" y="20136"/>
                <wp:lineTo x="21384" y="20136"/>
                <wp:lineTo x="21384" y="0"/>
                <wp:lineTo x="0" y="0"/>
              </wp:wrapPolygon>
            </wp:wrapTight>
            <wp:docPr id="7" name="Picture 7" descr="SAMSUNG_LOGO_BLUE_C100_M80_Y0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SUNG_LOGO_BLUE_C100_M80_Y0_K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2405" cy="22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21A42" w14:textId="77777777" w:rsidR="001B6E84" w:rsidRDefault="001B6E84"/>
    <w:p w14:paraId="21663643" w14:textId="77777777" w:rsidR="001B6E84" w:rsidRDefault="001B6E84">
      <w:pPr>
        <w:rPr>
          <w:rFonts w:ascii="Arial" w:hAnsi="Arial" w:cs="Arial"/>
          <w:sz w:val="28"/>
          <w:szCs w:val="28"/>
        </w:rPr>
      </w:pPr>
    </w:p>
    <w:p w14:paraId="693C6B79" w14:textId="77777777" w:rsidR="001B6E84" w:rsidRDefault="001B6E84">
      <w:pPr>
        <w:rPr>
          <w:rFonts w:ascii="Arial" w:hAnsi="Arial" w:cs="Arial"/>
          <w:sz w:val="28"/>
          <w:szCs w:val="28"/>
        </w:rPr>
      </w:pPr>
    </w:p>
    <w:p w14:paraId="4DF3F791" w14:textId="77777777" w:rsidR="001B6E84" w:rsidRDefault="001B6E84">
      <w:pPr>
        <w:rPr>
          <w:rFonts w:ascii="Arial" w:hAnsi="Arial" w:cs="Arial"/>
          <w:sz w:val="28"/>
          <w:szCs w:val="28"/>
        </w:rPr>
      </w:pPr>
    </w:p>
    <w:p w14:paraId="236D641F" w14:textId="77777777" w:rsidR="001B6E84" w:rsidRDefault="001B6E84" w:rsidP="001B6E84">
      <w:pPr>
        <w:jc w:val="center"/>
        <w:rPr>
          <w:rFonts w:ascii="Arial" w:hAnsi="Arial" w:cs="Arial"/>
          <w:sz w:val="28"/>
          <w:szCs w:val="28"/>
        </w:rPr>
      </w:pPr>
    </w:p>
    <w:p w14:paraId="36A6C910" w14:textId="77777777" w:rsidR="001B6E84" w:rsidRDefault="001B6E84" w:rsidP="001B6E84">
      <w:pPr>
        <w:jc w:val="center"/>
        <w:rPr>
          <w:rFonts w:ascii="Arial" w:hAnsi="Arial" w:cs="Arial"/>
          <w:sz w:val="28"/>
          <w:szCs w:val="28"/>
        </w:rPr>
      </w:pPr>
    </w:p>
    <w:p w14:paraId="377C2F73" w14:textId="77777777" w:rsidR="001B6E84" w:rsidRDefault="001B6E84" w:rsidP="001B6E84">
      <w:pPr>
        <w:jc w:val="center"/>
        <w:rPr>
          <w:rFonts w:ascii="Arial" w:hAnsi="Arial" w:cs="Arial"/>
          <w:sz w:val="28"/>
          <w:szCs w:val="28"/>
        </w:rPr>
      </w:pPr>
    </w:p>
    <w:p w14:paraId="323510F1" w14:textId="77777777" w:rsidR="001B6E84" w:rsidRDefault="001B6E84" w:rsidP="001B6E84">
      <w:pPr>
        <w:jc w:val="center"/>
        <w:rPr>
          <w:rFonts w:ascii="Arial" w:hAnsi="Arial" w:cs="Arial"/>
          <w:sz w:val="28"/>
          <w:szCs w:val="28"/>
        </w:rPr>
      </w:pPr>
    </w:p>
    <w:p w14:paraId="38D7AFF0" w14:textId="77777777" w:rsidR="001B6E84" w:rsidRDefault="001B6E84" w:rsidP="001B6E84">
      <w:pPr>
        <w:jc w:val="center"/>
        <w:rPr>
          <w:rFonts w:ascii="Arial" w:hAnsi="Arial" w:cs="Arial"/>
          <w:b/>
          <w:sz w:val="22"/>
          <w:szCs w:val="22"/>
        </w:rPr>
      </w:pPr>
      <w:r>
        <w:rPr>
          <w:rFonts w:ascii="Arial" w:hAnsi="Arial" w:cs="Arial"/>
          <w:b/>
          <w:sz w:val="28"/>
          <w:szCs w:val="28"/>
        </w:rPr>
        <w:t>Samsung utvider sin robuste smarttelefon-serie Xcover</w:t>
      </w:r>
    </w:p>
    <w:p w14:paraId="4585617B" w14:textId="77777777" w:rsidR="001B6E84" w:rsidRDefault="001B6E84" w:rsidP="001B6E84">
      <w:pPr>
        <w:jc w:val="center"/>
        <w:rPr>
          <w:rFonts w:ascii="Arial" w:hAnsi="Arial" w:cs="Arial"/>
          <w:b/>
          <w:sz w:val="22"/>
          <w:szCs w:val="22"/>
        </w:rPr>
      </w:pPr>
    </w:p>
    <w:p w14:paraId="28F9769D" w14:textId="0C9B306A" w:rsidR="001B6E84" w:rsidRDefault="001B6E84" w:rsidP="001B6E84">
      <w:pPr>
        <w:jc w:val="center"/>
        <w:rPr>
          <w:rFonts w:ascii="Arial" w:hAnsi="Arial" w:cs="Arial"/>
          <w:i/>
          <w:sz w:val="22"/>
          <w:szCs w:val="22"/>
        </w:rPr>
      </w:pPr>
      <w:r>
        <w:rPr>
          <w:rFonts w:ascii="Arial" w:hAnsi="Arial" w:cs="Arial"/>
          <w:i/>
          <w:sz w:val="22"/>
          <w:szCs w:val="22"/>
        </w:rPr>
        <w:t xml:space="preserve">IP67-klassifiserte Galaxy Xcover 3 </w:t>
      </w:r>
      <w:r w:rsidR="002A0A5A">
        <w:rPr>
          <w:rFonts w:ascii="Arial" w:hAnsi="Arial" w:cs="Arial"/>
          <w:i/>
          <w:sz w:val="22"/>
          <w:szCs w:val="22"/>
        </w:rPr>
        <w:t xml:space="preserve">med 4G og NFC </w:t>
      </w:r>
      <w:r>
        <w:rPr>
          <w:rFonts w:ascii="Arial" w:hAnsi="Arial" w:cs="Arial"/>
          <w:i/>
          <w:sz w:val="22"/>
          <w:szCs w:val="22"/>
        </w:rPr>
        <w:t xml:space="preserve">fungerer like </w:t>
      </w:r>
      <w:r w:rsidR="00A178ED">
        <w:rPr>
          <w:rFonts w:ascii="Arial" w:hAnsi="Arial" w:cs="Arial"/>
          <w:i/>
          <w:sz w:val="22"/>
          <w:szCs w:val="22"/>
        </w:rPr>
        <w:t>bra på kontoret som ute i felten</w:t>
      </w:r>
    </w:p>
    <w:p w14:paraId="05483117" w14:textId="77777777" w:rsidR="001B6E84" w:rsidRDefault="001B6E84" w:rsidP="001B6E84">
      <w:pPr>
        <w:jc w:val="center"/>
        <w:rPr>
          <w:rFonts w:ascii="Arial" w:hAnsi="Arial" w:cs="Arial"/>
          <w:i/>
          <w:sz w:val="22"/>
          <w:szCs w:val="22"/>
        </w:rPr>
      </w:pPr>
    </w:p>
    <w:p w14:paraId="3D9000D8" w14:textId="77777777" w:rsidR="001B6E84" w:rsidRDefault="001B6E84" w:rsidP="001B6E84">
      <w:pPr>
        <w:jc w:val="center"/>
        <w:rPr>
          <w:rFonts w:ascii="Arial" w:hAnsi="Arial" w:cs="Arial"/>
          <w:i/>
          <w:sz w:val="22"/>
          <w:szCs w:val="22"/>
        </w:rPr>
      </w:pPr>
    </w:p>
    <w:p w14:paraId="587D2EDE" w14:textId="17682D75" w:rsidR="001B6E84" w:rsidRDefault="00A178ED" w:rsidP="001B6E84">
      <w:pPr>
        <w:rPr>
          <w:rFonts w:ascii="Arial" w:hAnsi="Arial" w:cs="Arial"/>
          <w:sz w:val="20"/>
          <w:szCs w:val="20"/>
        </w:rPr>
      </w:pPr>
      <w:r>
        <w:rPr>
          <w:rFonts w:ascii="Arial" w:hAnsi="Arial" w:cs="Arial"/>
          <w:b/>
          <w:sz w:val="20"/>
          <w:szCs w:val="20"/>
        </w:rPr>
        <w:t>Oslo</w:t>
      </w:r>
      <w:r w:rsidR="001B6E84">
        <w:rPr>
          <w:rFonts w:ascii="Arial" w:hAnsi="Arial" w:cs="Arial"/>
          <w:b/>
          <w:sz w:val="20"/>
          <w:szCs w:val="20"/>
        </w:rPr>
        <w:t xml:space="preserve"> – 11. mars 2015</w:t>
      </w:r>
      <w:r w:rsidR="001B6E84">
        <w:rPr>
          <w:rFonts w:ascii="Arial" w:hAnsi="Arial" w:cs="Arial"/>
          <w:sz w:val="20"/>
          <w:szCs w:val="20"/>
        </w:rPr>
        <w:t xml:space="preserve"> – Samsung utvider nå serien Xcover med lanseringen av Galaxy Xcover 3. Den nye modellen er tilpasset de som arbeider i røffe omgivelser, og som ønsker en rask telefon med lang batteritid</w:t>
      </w:r>
      <w:r w:rsidR="002A0A5A">
        <w:rPr>
          <w:rFonts w:ascii="Arial" w:hAnsi="Arial" w:cs="Arial"/>
          <w:sz w:val="20"/>
          <w:szCs w:val="20"/>
        </w:rPr>
        <w:t xml:space="preserve"> og 4G-støtte</w:t>
      </w:r>
      <w:r w:rsidR="001B6E84">
        <w:rPr>
          <w:rFonts w:ascii="Arial" w:hAnsi="Arial" w:cs="Arial"/>
          <w:sz w:val="20"/>
          <w:szCs w:val="20"/>
        </w:rPr>
        <w:t xml:space="preserve"> som er vann- og støvavstøtende.</w:t>
      </w:r>
      <w:r w:rsidR="002A0A5A">
        <w:rPr>
          <w:rFonts w:ascii="Arial" w:hAnsi="Arial" w:cs="Arial"/>
          <w:sz w:val="20"/>
          <w:szCs w:val="20"/>
        </w:rPr>
        <w:t xml:space="preserve"> Den nye modellen har dessuten doblet lagringskapasitet sammelignet med forgjengeren Galaxy Xcover 2.</w:t>
      </w:r>
    </w:p>
    <w:p w14:paraId="557BD0AA" w14:textId="77777777" w:rsidR="001B6E84" w:rsidRDefault="001B6E84" w:rsidP="001B6E84">
      <w:pPr>
        <w:rPr>
          <w:rFonts w:ascii="Arial" w:hAnsi="Arial" w:cs="Arial"/>
          <w:sz w:val="20"/>
          <w:szCs w:val="20"/>
        </w:rPr>
      </w:pPr>
    </w:p>
    <w:p w14:paraId="0A00F7AE" w14:textId="77777777" w:rsidR="001B6E84" w:rsidRDefault="001B6E84" w:rsidP="001B6E84">
      <w:pPr>
        <w:rPr>
          <w:rFonts w:ascii="Arial" w:hAnsi="Arial" w:cs="Arial"/>
          <w:b/>
          <w:sz w:val="20"/>
          <w:szCs w:val="20"/>
          <w:u w:val="single"/>
        </w:rPr>
      </w:pPr>
      <w:r>
        <w:rPr>
          <w:rFonts w:ascii="Arial" w:hAnsi="Arial" w:cs="Arial"/>
          <w:b/>
          <w:sz w:val="20"/>
          <w:szCs w:val="20"/>
          <w:u w:val="single"/>
        </w:rPr>
        <w:t>Galaxy Xcover 3 – robust og smart</w:t>
      </w:r>
    </w:p>
    <w:p w14:paraId="622A9398" w14:textId="68DC3C93" w:rsidR="001B6E84" w:rsidRDefault="001B6E84" w:rsidP="001B6E84">
      <w:pPr>
        <w:rPr>
          <w:rFonts w:ascii="Arial" w:hAnsi="Arial" w:cs="Arial"/>
          <w:sz w:val="20"/>
          <w:szCs w:val="20"/>
        </w:rPr>
      </w:pPr>
      <w:r>
        <w:rPr>
          <w:rFonts w:ascii="Arial" w:hAnsi="Arial" w:cs="Arial"/>
          <w:sz w:val="20"/>
          <w:szCs w:val="20"/>
        </w:rPr>
        <w:t>Galaxy Xcover 3 er robust uten å gi avkall på ytels</w:t>
      </w:r>
      <w:r w:rsidR="00680BAA">
        <w:rPr>
          <w:rFonts w:ascii="Arial" w:hAnsi="Arial" w:cs="Arial"/>
          <w:sz w:val="20"/>
          <w:szCs w:val="20"/>
        </w:rPr>
        <w:t xml:space="preserve">e eller utseende. Den har et </w:t>
      </w:r>
      <w:r w:rsidR="00A178ED">
        <w:rPr>
          <w:rFonts w:ascii="Arial" w:hAnsi="Arial" w:cs="Arial"/>
          <w:sz w:val="20"/>
          <w:szCs w:val="20"/>
        </w:rPr>
        <w:t>robust,</w:t>
      </w:r>
      <w:r>
        <w:rPr>
          <w:rFonts w:ascii="Arial" w:hAnsi="Arial" w:cs="Arial"/>
          <w:sz w:val="20"/>
          <w:szCs w:val="20"/>
        </w:rPr>
        <w:t xml:space="preserve"> men samtidig tynt og stilfullt format, og den ergonomiske formen gjør den lett å holde og bruke selv med hansker.  Skjermens størrelse har økt fra 4,0 til 4,5 tommer sammenlignet med forgjengeren Xcover 2, noe som forenkler navigering og tekstinnmating. Telefonen er vanntett ned til 1 meter i 30 minutter og helt støvtett, i tråd med klassifiseringen</w:t>
      </w:r>
      <w:r w:rsidR="002A0A5A">
        <w:rPr>
          <w:rFonts w:ascii="Arial" w:hAnsi="Arial" w:cs="Arial"/>
          <w:sz w:val="20"/>
          <w:szCs w:val="20"/>
        </w:rPr>
        <w:t>ene</w:t>
      </w:r>
      <w:r>
        <w:rPr>
          <w:rFonts w:ascii="Arial" w:hAnsi="Arial" w:cs="Arial"/>
          <w:sz w:val="20"/>
          <w:szCs w:val="20"/>
        </w:rPr>
        <w:t xml:space="preserve"> </w:t>
      </w:r>
      <w:r w:rsidR="00EC6DE6">
        <w:rPr>
          <w:rFonts w:ascii="Arial" w:hAnsi="Arial" w:cs="Arial"/>
          <w:sz w:val="20"/>
          <w:szCs w:val="20"/>
        </w:rPr>
        <w:t>IP67</w:t>
      </w:r>
      <w:r w:rsidR="002A0A5A">
        <w:rPr>
          <w:rFonts w:ascii="Arial" w:hAnsi="Arial" w:cs="Arial"/>
          <w:sz w:val="20"/>
          <w:szCs w:val="20"/>
        </w:rPr>
        <w:t xml:space="preserve"> og MIL-STD 810G.</w:t>
      </w:r>
      <w:bookmarkStart w:id="0" w:name="_GoBack"/>
      <w:bookmarkEnd w:id="0"/>
    </w:p>
    <w:p w14:paraId="166D0FB4" w14:textId="77777777" w:rsidR="00EC6DE6" w:rsidRDefault="00EC6DE6" w:rsidP="001B6E84">
      <w:pPr>
        <w:rPr>
          <w:rFonts w:ascii="Arial" w:hAnsi="Arial" w:cs="Arial"/>
          <w:sz w:val="20"/>
          <w:szCs w:val="20"/>
        </w:rPr>
      </w:pPr>
    </w:p>
    <w:p w14:paraId="71002BED" w14:textId="0B50FFC4" w:rsidR="00EC6DE6" w:rsidRDefault="00EC6DE6" w:rsidP="001B6E84">
      <w:pPr>
        <w:rPr>
          <w:rFonts w:ascii="Arial" w:hAnsi="Arial" w:cs="Arial"/>
          <w:sz w:val="20"/>
          <w:szCs w:val="20"/>
        </w:rPr>
      </w:pPr>
      <w:r>
        <w:rPr>
          <w:rFonts w:ascii="Arial" w:hAnsi="Arial" w:cs="Arial"/>
          <w:sz w:val="20"/>
          <w:szCs w:val="20"/>
        </w:rPr>
        <w:t xml:space="preserve">Galaxy Xcover 3 er utrustet med et kraftfullt batteri som holder lenge. Batteritiden kan også forlenges ytterligere med Ultraenergi </w:t>
      </w:r>
      <w:r w:rsidR="00A178ED">
        <w:rPr>
          <w:rFonts w:ascii="Arial" w:hAnsi="Arial" w:cs="Arial"/>
          <w:sz w:val="20"/>
          <w:szCs w:val="20"/>
        </w:rPr>
        <w:t>sparemodus</w:t>
      </w:r>
      <w:r>
        <w:rPr>
          <w:rFonts w:ascii="Arial" w:hAnsi="Arial" w:cs="Arial"/>
          <w:sz w:val="20"/>
          <w:szCs w:val="20"/>
        </w:rPr>
        <w:t xml:space="preserve">, slik at 10 prosent holder til hele 24 timer standby-tid. Det minsker risikoen for at </w:t>
      </w:r>
      <w:r w:rsidR="00A178ED">
        <w:rPr>
          <w:rFonts w:ascii="Arial" w:hAnsi="Arial" w:cs="Arial"/>
          <w:sz w:val="20"/>
          <w:szCs w:val="20"/>
        </w:rPr>
        <w:t>batteriet blir tomt ute i felten</w:t>
      </w:r>
      <w:r>
        <w:rPr>
          <w:rFonts w:ascii="Arial" w:hAnsi="Arial" w:cs="Arial"/>
          <w:sz w:val="20"/>
          <w:szCs w:val="20"/>
        </w:rPr>
        <w:t xml:space="preserve"> eller langt fra nærmeste lademulighet.</w:t>
      </w:r>
    </w:p>
    <w:p w14:paraId="2EA22480" w14:textId="77777777" w:rsidR="00EC6DE6" w:rsidRDefault="00EC6DE6" w:rsidP="001B6E84">
      <w:pPr>
        <w:rPr>
          <w:rFonts w:ascii="Arial" w:hAnsi="Arial" w:cs="Arial"/>
          <w:sz w:val="20"/>
          <w:szCs w:val="20"/>
        </w:rPr>
      </w:pPr>
    </w:p>
    <w:p w14:paraId="1D5F10A7" w14:textId="77777777" w:rsidR="00EC6DE6" w:rsidRDefault="00EC6DE6" w:rsidP="001B6E84">
      <w:pPr>
        <w:rPr>
          <w:rFonts w:ascii="Arial" w:hAnsi="Arial" w:cs="Arial"/>
          <w:b/>
          <w:sz w:val="20"/>
          <w:szCs w:val="20"/>
          <w:u w:val="single"/>
        </w:rPr>
      </w:pPr>
      <w:r>
        <w:rPr>
          <w:rFonts w:ascii="Arial" w:hAnsi="Arial" w:cs="Arial"/>
          <w:b/>
          <w:sz w:val="20"/>
          <w:szCs w:val="20"/>
          <w:u w:val="single"/>
        </w:rPr>
        <w:t>Et trygt valg</w:t>
      </w:r>
    </w:p>
    <w:p w14:paraId="630E9B73" w14:textId="77777777" w:rsidR="00680BAA" w:rsidRDefault="00EC6DE6" w:rsidP="001B6E84">
      <w:pPr>
        <w:rPr>
          <w:rFonts w:ascii="Arial" w:hAnsi="Arial" w:cs="Arial"/>
          <w:sz w:val="20"/>
          <w:szCs w:val="20"/>
        </w:rPr>
      </w:pPr>
      <w:r>
        <w:rPr>
          <w:rFonts w:ascii="Arial" w:hAnsi="Arial" w:cs="Arial"/>
          <w:sz w:val="20"/>
          <w:szCs w:val="20"/>
        </w:rPr>
        <w:t xml:space="preserve">Galaxy Xcover 3 er bygget for sikkerhet, og er utrustet med Samsung KNOX (med støtte for KNOX Workspace), den trygge mobilplattformløsningen som tilbyr avansert datasikkerhet med tydelig dataseparering. Behovet for kompatibilitet med eksisterende infrastruktur, for eksempel synkronisering mot MDM (Mobile Device Management), Active Directory og MS Exchange-servere, oppfylles også av Galaxy Xcover 3. Med utvidet RAM-minne øker ytelsen for å kunne synkronisere og bruke </w:t>
      </w:r>
      <w:r w:rsidR="00680BAA">
        <w:rPr>
          <w:rFonts w:ascii="Arial" w:hAnsi="Arial" w:cs="Arial"/>
          <w:sz w:val="20"/>
          <w:szCs w:val="20"/>
        </w:rPr>
        <w:t>bedriftsdata og apper.</w:t>
      </w:r>
    </w:p>
    <w:p w14:paraId="426E813D" w14:textId="77777777" w:rsidR="00680BAA" w:rsidRDefault="00680BAA" w:rsidP="001B6E84">
      <w:pPr>
        <w:rPr>
          <w:rFonts w:ascii="Arial" w:hAnsi="Arial" w:cs="Arial"/>
          <w:sz w:val="20"/>
          <w:szCs w:val="20"/>
        </w:rPr>
      </w:pPr>
    </w:p>
    <w:p w14:paraId="2460E1AB" w14:textId="77777777" w:rsidR="00680BAA" w:rsidRDefault="00680BAA" w:rsidP="001B6E84">
      <w:pPr>
        <w:rPr>
          <w:rFonts w:ascii="Arial" w:hAnsi="Arial" w:cs="Arial"/>
          <w:b/>
          <w:sz w:val="20"/>
          <w:szCs w:val="20"/>
          <w:u w:val="single"/>
        </w:rPr>
      </w:pPr>
      <w:r>
        <w:rPr>
          <w:rFonts w:ascii="Arial" w:hAnsi="Arial" w:cs="Arial"/>
          <w:b/>
          <w:sz w:val="20"/>
          <w:szCs w:val="20"/>
          <w:u w:val="single"/>
        </w:rPr>
        <w:t>Xcover 550 – for enklere behov</w:t>
      </w:r>
    </w:p>
    <w:p w14:paraId="33BE352A" w14:textId="288AAF39" w:rsidR="00EC6DE6" w:rsidRDefault="00680BAA" w:rsidP="001B6E84">
      <w:pPr>
        <w:rPr>
          <w:rFonts w:ascii="Arial" w:hAnsi="Arial" w:cs="Arial"/>
          <w:sz w:val="20"/>
          <w:szCs w:val="20"/>
        </w:rPr>
      </w:pPr>
      <w:r>
        <w:rPr>
          <w:rFonts w:ascii="Arial" w:hAnsi="Arial" w:cs="Arial"/>
          <w:sz w:val="20"/>
          <w:szCs w:val="20"/>
        </w:rPr>
        <w:t xml:space="preserve">Senere i år presenteres knappetelefonen Xcover 550, en feature-telefon egnet for små bedrifter og organisasjoner som ikke krever tilgang til interne data ute i feltet. Den har støtte for grunnleggende funksjoner som taleanrop og SMS. Akkurat som Xcover 3, har Xcover 550 et </w:t>
      </w:r>
      <w:r w:rsidR="00A178ED">
        <w:rPr>
          <w:rFonts w:ascii="Arial" w:hAnsi="Arial" w:cs="Arial"/>
          <w:sz w:val="20"/>
          <w:szCs w:val="20"/>
        </w:rPr>
        <w:t>robust</w:t>
      </w:r>
      <w:r>
        <w:rPr>
          <w:rFonts w:ascii="Arial" w:hAnsi="Arial" w:cs="Arial"/>
          <w:sz w:val="20"/>
          <w:szCs w:val="20"/>
        </w:rPr>
        <w:t xml:space="preserve"> ytre og IP67-sertifisering.</w:t>
      </w:r>
    </w:p>
    <w:p w14:paraId="230A5025" w14:textId="77777777" w:rsidR="00680BAA" w:rsidRDefault="00680BAA" w:rsidP="001B6E84">
      <w:pPr>
        <w:rPr>
          <w:rFonts w:ascii="Arial" w:hAnsi="Arial" w:cs="Arial"/>
          <w:sz w:val="20"/>
          <w:szCs w:val="20"/>
        </w:rPr>
      </w:pPr>
    </w:p>
    <w:p w14:paraId="5DB164A5" w14:textId="77777777" w:rsidR="00680BAA" w:rsidRPr="00A178ED" w:rsidRDefault="00680BAA" w:rsidP="001B6E84">
      <w:pPr>
        <w:rPr>
          <w:rFonts w:ascii="Arial" w:hAnsi="Arial" w:cs="Arial"/>
          <w:sz w:val="20"/>
          <w:szCs w:val="20"/>
        </w:rPr>
      </w:pPr>
      <w:r w:rsidRPr="00A178ED">
        <w:rPr>
          <w:rFonts w:ascii="Arial" w:hAnsi="Arial" w:cs="Arial"/>
          <w:sz w:val="20"/>
          <w:szCs w:val="20"/>
        </w:rPr>
        <w:t>Galaxy Xcover 3 og Xcover 550 blir tilgjengelig i butikk i løpet a</w:t>
      </w:r>
      <w:r w:rsidR="00532A7F" w:rsidRPr="00A178ED">
        <w:rPr>
          <w:rFonts w:ascii="Arial" w:hAnsi="Arial" w:cs="Arial"/>
          <w:sz w:val="20"/>
          <w:szCs w:val="20"/>
        </w:rPr>
        <w:t>v april til anbefalte priser 2 500 kroner og 1 3</w:t>
      </w:r>
      <w:r w:rsidRPr="00A178ED">
        <w:rPr>
          <w:rFonts w:ascii="Arial" w:hAnsi="Arial" w:cs="Arial"/>
          <w:sz w:val="20"/>
          <w:szCs w:val="20"/>
        </w:rPr>
        <w:t>00 kroner.</w:t>
      </w:r>
    </w:p>
    <w:p w14:paraId="7E5CB99F" w14:textId="77777777" w:rsidR="00A178ED" w:rsidRPr="00A178ED" w:rsidRDefault="00A178ED" w:rsidP="001B6E84">
      <w:pPr>
        <w:rPr>
          <w:rFonts w:ascii="Arial" w:hAnsi="Arial" w:cs="Arial"/>
          <w:sz w:val="20"/>
          <w:szCs w:val="20"/>
        </w:rPr>
      </w:pPr>
    </w:p>
    <w:p w14:paraId="20D98265" w14:textId="77777777" w:rsidR="00A178ED" w:rsidRPr="00A178ED" w:rsidRDefault="00A178ED" w:rsidP="00A17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132"/>
        </w:tabs>
        <w:rPr>
          <w:rFonts w:ascii="Arial" w:eastAsia="ヒラギノ角ゴ Pro W3" w:hAnsi="Arial"/>
          <w:sz w:val="20"/>
          <w:szCs w:val="20"/>
          <w:lang w:val="sv-SE"/>
        </w:rPr>
      </w:pPr>
      <w:r w:rsidRPr="00A178ED">
        <w:rPr>
          <w:rFonts w:ascii="Arial" w:eastAsia="ヒラギノ角ゴ Pro W3" w:hAnsi="Arial"/>
          <w:sz w:val="20"/>
          <w:szCs w:val="20"/>
          <w:u w:val="single"/>
          <w:lang w:val="sv-SE"/>
        </w:rPr>
        <w:t>Pressekontakt</w:t>
      </w:r>
    </w:p>
    <w:p w14:paraId="536C19D5" w14:textId="77777777" w:rsidR="00A178ED" w:rsidRPr="00A178ED" w:rsidRDefault="00A178ED" w:rsidP="00A178ED">
      <w:pPr>
        <w:rPr>
          <w:rFonts w:ascii="Times" w:hAnsi="Times"/>
          <w:sz w:val="20"/>
          <w:szCs w:val="20"/>
        </w:rPr>
      </w:pPr>
      <w:r w:rsidRPr="00A178ED">
        <w:rPr>
          <w:rFonts w:ascii="Arial" w:eastAsia="ヒラギノ角ゴ Pro W3" w:hAnsi="Arial"/>
          <w:sz w:val="20"/>
          <w:szCs w:val="20"/>
          <w:lang w:val="sv-SE"/>
        </w:rPr>
        <w:t xml:space="preserve">Stig-Ove Langø </w:t>
      </w:r>
      <w:r w:rsidRPr="00A178ED">
        <w:rPr>
          <w:rFonts w:ascii="Arial" w:eastAsia="ヒラギノ角ゴ Pro W3" w:hAnsi="Arial"/>
          <w:sz w:val="20"/>
          <w:szCs w:val="20"/>
          <w:lang w:val="sv-SE"/>
        </w:rPr>
        <w:tab/>
        <w:t>+47 90 05 71 11</w:t>
      </w:r>
      <w:r w:rsidRPr="00A178ED">
        <w:rPr>
          <w:rFonts w:ascii="Times" w:hAnsi="Times"/>
          <w:sz w:val="20"/>
          <w:szCs w:val="20"/>
        </w:rPr>
        <w:tab/>
      </w:r>
      <w:hyperlink r:id="rId6" w:history="1">
        <w:r w:rsidRPr="00A178ED">
          <w:rPr>
            <w:rStyle w:val="Hyperkobling"/>
            <w:rFonts w:ascii="Arial" w:eastAsia="ヒラギノ角ゴ Pro W3" w:hAnsi="Arial"/>
            <w:sz w:val="20"/>
            <w:szCs w:val="20"/>
            <w:lang w:val="sv-SE"/>
          </w:rPr>
          <w:t>s.lango@samsung.com</w:t>
        </w:r>
      </w:hyperlink>
      <w:r w:rsidRPr="00A178ED">
        <w:rPr>
          <w:rFonts w:ascii="Arial" w:eastAsia="ヒラギノ角ゴ Pro W3" w:hAnsi="Arial"/>
          <w:sz w:val="20"/>
          <w:szCs w:val="20"/>
          <w:lang w:val="sv-SE"/>
        </w:rPr>
        <w:t xml:space="preserve"> </w:t>
      </w:r>
    </w:p>
    <w:p w14:paraId="7527E29B" w14:textId="77777777" w:rsidR="00A178ED" w:rsidRPr="00A178ED" w:rsidRDefault="00A178ED" w:rsidP="00A17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132"/>
        </w:tabs>
        <w:rPr>
          <w:rFonts w:ascii="Arial" w:eastAsia="ヒラギノ角ゴ Pro W3" w:hAnsi="Arial"/>
          <w:sz w:val="20"/>
          <w:szCs w:val="20"/>
          <w:lang w:val="sv-SE"/>
        </w:rPr>
      </w:pPr>
      <w:r w:rsidRPr="00A178ED">
        <w:rPr>
          <w:rFonts w:ascii="Arial" w:eastAsia="ヒラギノ角ゴ Pro W3" w:hAnsi="Arial"/>
          <w:sz w:val="20"/>
          <w:szCs w:val="20"/>
          <w:lang w:val="sv-SE"/>
        </w:rPr>
        <w:t xml:space="preserve">Følg Samsung på Mynewsdesk: </w:t>
      </w:r>
      <w:hyperlink r:id="rId7" w:history="1">
        <w:r w:rsidRPr="00A178ED">
          <w:rPr>
            <w:rStyle w:val="Hyperlnk1"/>
            <w:rFonts w:ascii="Arial" w:eastAsia="ヒラギノ角ゴ Pro W3" w:hAnsi="Arial"/>
            <w:szCs w:val="20"/>
            <w:lang w:val="sv-SE"/>
          </w:rPr>
          <w:t>www.mynewsdesk.com/se/pressroom/samsung</w:t>
        </w:r>
      </w:hyperlink>
      <w:r w:rsidRPr="00A178ED">
        <w:rPr>
          <w:rFonts w:ascii="Arial" w:eastAsia="ヒラギノ角ゴ Pro W3" w:hAnsi="Arial"/>
          <w:sz w:val="20"/>
          <w:szCs w:val="20"/>
          <w:lang w:val="sv-SE"/>
        </w:rPr>
        <w:t xml:space="preserve"> </w:t>
      </w:r>
    </w:p>
    <w:p w14:paraId="162D5989" w14:textId="77777777" w:rsidR="00A178ED" w:rsidRPr="00A178ED" w:rsidRDefault="00A178ED" w:rsidP="00A178ED">
      <w:pPr>
        <w:rPr>
          <w:rFonts w:ascii="Arial" w:hAnsi="Arial" w:cs="Arial"/>
          <w:bCs/>
          <w:color w:val="000000"/>
          <w:sz w:val="20"/>
          <w:szCs w:val="20"/>
        </w:rPr>
      </w:pPr>
    </w:p>
    <w:p w14:paraId="464A061E" w14:textId="77777777" w:rsidR="00A178ED" w:rsidRPr="00EC6DE6" w:rsidRDefault="00A178ED" w:rsidP="001B6E84">
      <w:pPr>
        <w:rPr>
          <w:rFonts w:ascii="Arial" w:hAnsi="Arial" w:cs="Arial"/>
          <w:sz w:val="20"/>
          <w:szCs w:val="20"/>
        </w:rPr>
      </w:pPr>
    </w:p>
    <w:sectPr w:rsidR="00A178ED" w:rsidRPr="00EC6DE6" w:rsidSect="001843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84"/>
    <w:rsid w:val="001843B4"/>
    <w:rsid w:val="001B6E84"/>
    <w:rsid w:val="002A0A5A"/>
    <w:rsid w:val="00532A7F"/>
    <w:rsid w:val="00680BAA"/>
    <w:rsid w:val="00A178ED"/>
    <w:rsid w:val="00EC6DE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D2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A178ED"/>
    <w:rPr>
      <w:color w:val="0000FF"/>
      <w:u w:val="single"/>
    </w:rPr>
  </w:style>
  <w:style w:type="character" w:customStyle="1" w:styleId="Hyperlnk1">
    <w:name w:val="Hyperlänk1"/>
    <w:rsid w:val="00A178ED"/>
    <w:rPr>
      <w:color w:val="00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A178ED"/>
    <w:rPr>
      <w:color w:val="0000FF"/>
      <w:u w:val="single"/>
    </w:rPr>
  </w:style>
  <w:style w:type="character" w:customStyle="1" w:styleId="Hyperlnk1">
    <w:name w:val="Hyperlänk1"/>
    <w:rsid w:val="00A178ED"/>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lango@samsung.com" TargetMode="External"/><Relationship Id="rId7" Type="http://schemas.openxmlformats.org/officeDocument/2006/relationships/hyperlink" Target="http://www.mynewsdesk.com/se/pressroom/samsu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403</Words>
  <Characters>2137</Characters>
  <Application>Microsoft Macintosh Word</Application>
  <DocSecurity>0</DocSecurity>
  <Lines>17</Lines>
  <Paragraphs>5</Paragraphs>
  <ScaleCrop>false</ScaleCrop>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Madeleine</cp:lastModifiedBy>
  <cp:revision>4</cp:revision>
  <dcterms:created xsi:type="dcterms:W3CDTF">2015-03-05T15:11:00Z</dcterms:created>
  <dcterms:modified xsi:type="dcterms:W3CDTF">2015-03-10T13:32:00Z</dcterms:modified>
</cp:coreProperties>
</file>