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7D89F" w14:textId="6AEB5CEB" w:rsidR="00E82E78" w:rsidRPr="00473F2B" w:rsidRDefault="00473F2B">
      <w:r w:rsidRPr="00473F2B">
        <w:t>Borlänge 2013-12-04</w:t>
      </w:r>
    </w:p>
    <w:p w14:paraId="6258A1B3" w14:textId="77777777" w:rsidR="00473F2B" w:rsidRDefault="00473F2B">
      <w:pPr>
        <w:rPr>
          <w:sz w:val="48"/>
          <w:szCs w:val="48"/>
        </w:rPr>
      </w:pPr>
    </w:p>
    <w:p w14:paraId="662B5F2F" w14:textId="77777777" w:rsidR="00DB50D8" w:rsidRPr="002668E2" w:rsidRDefault="002668E2">
      <w:pPr>
        <w:rPr>
          <w:sz w:val="48"/>
          <w:szCs w:val="48"/>
        </w:rPr>
      </w:pPr>
      <w:r w:rsidRPr="002668E2">
        <w:rPr>
          <w:sz w:val="48"/>
          <w:szCs w:val="48"/>
        </w:rPr>
        <w:t>Pressmeddelande</w:t>
      </w:r>
    </w:p>
    <w:p w14:paraId="28EF6BD0" w14:textId="77777777" w:rsidR="00954C52" w:rsidRPr="00954C52" w:rsidRDefault="00954C52">
      <w:pPr>
        <w:rPr>
          <w:sz w:val="36"/>
          <w:szCs w:val="36"/>
        </w:rPr>
      </w:pPr>
      <w:r w:rsidRPr="00954C52">
        <w:rPr>
          <w:sz w:val="36"/>
          <w:szCs w:val="36"/>
        </w:rPr>
        <w:t xml:space="preserve">Välkommen till </w:t>
      </w:r>
    </w:p>
    <w:p w14:paraId="0407C6F5" w14:textId="39D4BD7E" w:rsidR="002668E2" w:rsidRDefault="002668E2">
      <w:pPr>
        <w:rPr>
          <w:sz w:val="36"/>
          <w:szCs w:val="36"/>
        </w:rPr>
      </w:pPr>
      <w:r w:rsidRPr="00954C52">
        <w:rPr>
          <w:sz w:val="36"/>
          <w:szCs w:val="36"/>
        </w:rPr>
        <w:t xml:space="preserve">Ledarskapsseminarium med </w:t>
      </w:r>
      <w:r w:rsidR="005F5B28">
        <w:rPr>
          <w:sz w:val="36"/>
          <w:szCs w:val="36"/>
        </w:rPr>
        <w:t xml:space="preserve">bl.a. Företagarnas vd </w:t>
      </w:r>
      <w:r w:rsidRPr="00954C52">
        <w:rPr>
          <w:sz w:val="36"/>
          <w:szCs w:val="36"/>
        </w:rPr>
        <w:t>Elisabeth Thand Ringqvist</w:t>
      </w:r>
    </w:p>
    <w:p w14:paraId="7F0954D3" w14:textId="26C72E5A" w:rsidR="00E82E78" w:rsidRDefault="0088006C">
      <w:pPr>
        <w:rPr>
          <w:sz w:val="36"/>
          <w:szCs w:val="36"/>
        </w:rPr>
      </w:pPr>
      <w:r>
        <w:rPr>
          <w:sz w:val="36"/>
          <w:szCs w:val="36"/>
        </w:rPr>
        <w:t>BSM-Hallen Borlänge</w:t>
      </w:r>
      <w:r w:rsidR="001833F6">
        <w:rPr>
          <w:sz w:val="36"/>
          <w:szCs w:val="36"/>
        </w:rPr>
        <w:t>,</w:t>
      </w:r>
      <w:r>
        <w:rPr>
          <w:sz w:val="36"/>
          <w:szCs w:val="36"/>
        </w:rPr>
        <w:t xml:space="preserve"> d</w:t>
      </w:r>
      <w:r w:rsidR="00E82E78">
        <w:rPr>
          <w:sz w:val="36"/>
          <w:szCs w:val="36"/>
        </w:rPr>
        <w:t xml:space="preserve">en 5 december </w:t>
      </w:r>
      <w:proofErr w:type="spellStart"/>
      <w:r w:rsidR="00E82E78">
        <w:rPr>
          <w:sz w:val="36"/>
          <w:szCs w:val="36"/>
        </w:rPr>
        <w:t>kl</w:t>
      </w:r>
      <w:proofErr w:type="spellEnd"/>
      <w:r w:rsidR="00E82E78">
        <w:rPr>
          <w:sz w:val="36"/>
          <w:szCs w:val="36"/>
        </w:rPr>
        <w:t xml:space="preserve"> 16.30</w:t>
      </w:r>
    </w:p>
    <w:p w14:paraId="198309ED" w14:textId="77777777" w:rsidR="002668E2" w:rsidRDefault="002668E2">
      <w:pPr>
        <w:rPr>
          <w:sz w:val="36"/>
          <w:szCs w:val="36"/>
        </w:rPr>
      </w:pPr>
    </w:p>
    <w:p w14:paraId="026CEE99" w14:textId="77777777" w:rsidR="003C21F2" w:rsidRDefault="003C21F2"/>
    <w:p w14:paraId="532097D9" w14:textId="79A8E2B6" w:rsidR="002668E2" w:rsidRPr="00954C52" w:rsidRDefault="002668E2">
      <w:pPr>
        <w:rPr>
          <w:i/>
        </w:rPr>
      </w:pPr>
      <w:r w:rsidRPr="00954C52">
        <w:rPr>
          <w:i/>
        </w:rPr>
        <w:t>Hur leder man ett stort antal människor som inte är anställda men som ska leverera och engagera sig för företagets bästa? Hur skapar man engagemang som är så stort att omsättningen i företaget mångdubblas på bara några år? Hur ser framtidens medarbetare ut? Och hur ska man rekrytera nyckelpersoner som kan finnas vart som helst i världen? De och många andra frågor kommer att diskuteras under ett intressant sem</w:t>
      </w:r>
      <w:r w:rsidR="00DD0A6C">
        <w:rPr>
          <w:i/>
        </w:rPr>
        <w:t>inar</w:t>
      </w:r>
      <w:r w:rsidRPr="00954C52">
        <w:rPr>
          <w:i/>
        </w:rPr>
        <w:t xml:space="preserve">ium </w:t>
      </w:r>
      <w:r w:rsidR="00E82E78">
        <w:rPr>
          <w:i/>
        </w:rPr>
        <w:t xml:space="preserve">i BSM-hallen </w:t>
      </w:r>
      <w:r w:rsidRPr="00954C52">
        <w:rPr>
          <w:i/>
        </w:rPr>
        <w:t xml:space="preserve">på torsdag kväll. </w:t>
      </w:r>
    </w:p>
    <w:p w14:paraId="246E3600" w14:textId="77777777" w:rsidR="002668E2" w:rsidRDefault="002668E2"/>
    <w:p w14:paraId="00E42B44" w14:textId="77777777" w:rsidR="003C21F2" w:rsidRDefault="002668E2">
      <w:r>
        <w:t>I</w:t>
      </w:r>
      <w:r w:rsidR="003C21F2">
        <w:t xml:space="preserve"> samband med F</w:t>
      </w:r>
      <w:r>
        <w:t>öretagsmässan i BSM-hallen arrangeras ett seminarium om ledarskap med huvudt</w:t>
      </w:r>
      <w:r w:rsidR="0097000E">
        <w:t xml:space="preserve">alare Elisabeth Thand Ringqvist, vd för Företagarna. </w:t>
      </w:r>
    </w:p>
    <w:p w14:paraId="331A737F" w14:textId="6B586FE4" w:rsidR="0097000E" w:rsidRDefault="002668E2">
      <w:r>
        <w:t xml:space="preserve">Kristina Kallur, </w:t>
      </w:r>
      <w:proofErr w:type="spellStart"/>
      <w:r w:rsidR="00A444E7">
        <w:t>Kväsig</w:t>
      </w:r>
      <w:proofErr w:type="spellEnd"/>
      <w:r w:rsidR="00A444E7">
        <w:t>/Stiftelsen Teknikdalen</w:t>
      </w:r>
      <w:r w:rsidR="00954C52">
        <w:t xml:space="preserve">, </w:t>
      </w:r>
      <w:r>
        <w:t xml:space="preserve">Rickard </w:t>
      </w:r>
      <w:proofErr w:type="spellStart"/>
      <w:r>
        <w:t>Lyko</w:t>
      </w:r>
      <w:proofErr w:type="spellEnd"/>
      <w:r>
        <w:t xml:space="preserve">, </w:t>
      </w:r>
      <w:r w:rsidR="00954C52" w:rsidRPr="00954C52">
        <w:t>Lyko.se</w:t>
      </w:r>
      <w:r w:rsidR="00954C52">
        <w:t xml:space="preserve">, </w:t>
      </w:r>
      <w:r>
        <w:t>Jan Hedman</w:t>
      </w:r>
      <w:r w:rsidR="00954C52">
        <w:t xml:space="preserve">, </w:t>
      </w:r>
      <w:proofErr w:type="spellStart"/>
      <w:r w:rsidR="00954C52">
        <w:t>Seval</w:t>
      </w:r>
      <w:proofErr w:type="spellEnd"/>
      <w:r w:rsidR="00F8249C">
        <w:t xml:space="preserve">, Viktoria Jacobsson </w:t>
      </w:r>
      <w:r w:rsidR="00954C52">
        <w:t xml:space="preserve">Nethouse Östergötland, </w:t>
      </w:r>
      <w:r w:rsidR="00F8249C">
        <w:t xml:space="preserve">och </w:t>
      </w:r>
      <w:r w:rsidR="00F8249C" w:rsidRPr="00F8249C">
        <w:t xml:space="preserve">Emma </w:t>
      </w:r>
      <w:proofErr w:type="spellStart"/>
      <w:r w:rsidR="00F8249C" w:rsidRPr="00F8249C">
        <w:t>Knaggård</w:t>
      </w:r>
      <w:proofErr w:type="spellEnd"/>
      <w:r w:rsidR="00F8249C" w:rsidRPr="00F8249C">
        <w:t xml:space="preserve"> Wendt</w:t>
      </w:r>
      <w:r w:rsidR="00F8249C">
        <w:t xml:space="preserve"> är andra medverkande som kommer för att </w:t>
      </w:r>
      <w:r w:rsidR="0097000E">
        <w:t xml:space="preserve">prata om utveckling och värderingar, framtidens ledare och dessutom för att dela med sig av sina erfarenheter och goda råd. </w:t>
      </w:r>
    </w:p>
    <w:p w14:paraId="18CD8C48" w14:textId="77777777" w:rsidR="0097000E" w:rsidRDefault="0097000E">
      <w:r>
        <w:t xml:space="preserve">Moderator för seminariet är Lena Lagestam. </w:t>
      </w:r>
    </w:p>
    <w:p w14:paraId="208B6207" w14:textId="33393A29" w:rsidR="0097000E" w:rsidRDefault="0097000E">
      <w:r>
        <w:t xml:space="preserve">Arrangörer är Företagarna, Studieförbundet Vuxenskolan och </w:t>
      </w:r>
      <w:r w:rsidR="003C21F2">
        <w:t xml:space="preserve">Projektet </w:t>
      </w:r>
      <w:r>
        <w:t>Kvint</w:t>
      </w:r>
      <w:r w:rsidR="00136392">
        <w:t>.</w:t>
      </w:r>
    </w:p>
    <w:p w14:paraId="1E3C5F0B" w14:textId="77777777" w:rsidR="0097000E" w:rsidRDefault="0097000E"/>
    <w:p w14:paraId="0D16DAD4" w14:textId="77777777" w:rsidR="0097000E" w:rsidRDefault="0097000E">
      <w:r>
        <w:t xml:space="preserve">Ett 40-tal deltagare är inbjudna för att delta på seminariet. </w:t>
      </w:r>
    </w:p>
    <w:p w14:paraId="40D5A279" w14:textId="77777777" w:rsidR="0097000E" w:rsidRDefault="0097000E">
      <w:r>
        <w:t xml:space="preserve">Vi vill härmed också bjuda in press och media för att </w:t>
      </w:r>
      <w:r w:rsidR="00DD0A6C">
        <w:t xml:space="preserve">delta. </w:t>
      </w:r>
    </w:p>
    <w:p w14:paraId="5F0E4665" w14:textId="07F938EB" w:rsidR="00E82E78" w:rsidRDefault="00E82E78"/>
    <w:p w14:paraId="2833DEAE" w14:textId="7C7EED39" w:rsidR="00F53C96" w:rsidRPr="00F53C96" w:rsidRDefault="00F53C96" w:rsidP="00F53C96">
      <w:pPr>
        <w:rPr>
          <w:i/>
        </w:rPr>
      </w:pPr>
      <w:r>
        <w:t xml:space="preserve">För mer information kontakta: </w:t>
      </w:r>
      <w:r>
        <w:br/>
      </w:r>
      <w:r w:rsidR="00A444E7" w:rsidRPr="00A444E7">
        <w:rPr>
          <w:i/>
        </w:rPr>
        <w:t>Kristina Kallur</w:t>
      </w:r>
    </w:p>
    <w:p w14:paraId="3BD538D8" w14:textId="1B8E8E84" w:rsidR="00F53C96" w:rsidRPr="00F53C96" w:rsidRDefault="00A444E7" w:rsidP="00F53C96">
      <w:pPr>
        <w:rPr>
          <w:i/>
        </w:rPr>
      </w:pPr>
      <w:r>
        <w:rPr>
          <w:i/>
        </w:rPr>
        <w:t>Stiftelsen Teknikdalen/</w:t>
      </w:r>
      <w:proofErr w:type="spellStart"/>
      <w:r>
        <w:rPr>
          <w:i/>
        </w:rPr>
        <w:t>Kväsig</w:t>
      </w:r>
      <w:proofErr w:type="spellEnd"/>
    </w:p>
    <w:p w14:paraId="0298EDEA" w14:textId="1B2EE34D" w:rsidR="00F53C96" w:rsidRPr="00F53C96" w:rsidRDefault="00F53C96" w:rsidP="00F53C96">
      <w:pPr>
        <w:rPr>
          <w:i/>
        </w:rPr>
      </w:pPr>
      <w:r w:rsidRPr="00F53C96">
        <w:rPr>
          <w:i/>
        </w:rPr>
        <w:t xml:space="preserve">Tel </w:t>
      </w:r>
      <w:r w:rsidR="00A444E7">
        <w:rPr>
          <w:i/>
        </w:rPr>
        <w:t>070-790 60 19</w:t>
      </w:r>
    </w:p>
    <w:p w14:paraId="668B512D" w14:textId="77777777" w:rsidR="005459DB" w:rsidRDefault="005459DB"/>
    <w:p w14:paraId="476B6DDB" w14:textId="56E93033" w:rsidR="00A444E7" w:rsidRDefault="00A444E7">
      <w:r>
        <w:t xml:space="preserve">eller </w:t>
      </w:r>
    </w:p>
    <w:p w14:paraId="4A3466D1" w14:textId="77777777" w:rsidR="00473F2B" w:rsidRDefault="00473F2B" w:rsidP="00A444E7">
      <w:pPr>
        <w:rPr>
          <w:i/>
        </w:rPr>
      </w:pPr>
    </w:p>
    <w:p w14:paraId="21FE533C" w14:textId="457D4EE5" w:rsidR="00A444E7" w:rsidRPr="00F53C96" w:rsidRDefault="00A444E7" w:rsidP="00A444E7">
      <w:pPr>
        <w:rPr>
          <w:i/>
        </w:rPr>
      </w:pPr>
      <w:r>
        <w:rPr>
          <w:i/>
        </w:rPr>
        <w:t xml:space="preserve">Lena </w:t>
      </w:r>
      <w:proofErr w:type="spellStart"/>
      <w:r>
        <w:rPr>
          <w:i/>
        </w:rPr>
        <w:t>Reyier</w:t>
      </w:r>
      <w:proofErr w:type="spellEnd"/>
    </w:p>
    <w:p w14:paraId="34CBD7AD" w14:textId="2310E2FE" w:rsidR="00A444E7" w:rsidRPr="00F53C96" w:rsidRDefault="00473F2B" w:rsidP="00A444E7">
      <w:pPr>
        <w:rPr>
          <w:i/>
        </w:rPr>
      </w:pPr>
      <w:r>
        <w:rPr>
          <w:i/>
        </w:rPr>
        <w:t>Centerpartiet</w:t>
      </w:r>
      <w:r w:rsidR="00B20BF5">
        <w:rPr>
          <w:i/>
        </w:rPr>
        <w:t xml:space="preserve"> Dalarna</w:t>
      </w:r>
    </w:p>
    <w:p w14:paraId="0B1DC824" w14:textId="4665CB48" w:rsidR="00A444E7" w:rsidRPr="00F53C96" w:rsidRDefault="00A444E7" w:rsidP="00A444E7">
      <w:pPr>
        <w:rPr>
          <w:i/>
        </w:rPr>
      </w:pPr>
      <w:r w:rsidRPr="00F53C96">
        <w:rPr>
          <w:i/>
        </w:rPr>
        <w:t>Tel</w:t>
      </w:r>
      <w:r w:rsidR="00473F2B">
        <w:rPr>
          <w:i/>
        </w:rPr>
        <w:t xml:space="preserve"> 070-576 29 68</w:t>
      </w:r>
    </w:p>
    <w:p w14:paraId="0C651469" w14:textId="77777777" w:rsidR="00F53C96" w:rsidRDefault="00F53C96"/>
    <w:p w14:paraId="4AEB09F1" w14:textId="77777777" w:rsidR="00A444E7" w:rsidRDefault="00A444E7"/>
    <w:p w14:paraId="0F0A2D82" w14:textId="77777777" w:rsidR="00DD0A6C" w:rsidRPr="005459DB" w:rsidRDefault="00DD0A6C">
      <w:pPr>
        <w:rPr>
          <w:u w:val="single"/>
        </w:rPr>
      </w:pPr>
      <w:r w:rsidRPr="005459DB">
        <w:rPr>
          <w:u w:val="single"/>
        </w:rPr>
        <w:t xml:space="preserve">Om </w:t>
      </w:r>
      <w:proofErr w:type="gramStart"/>
      <w:r w:rsidRPr="005459DB">
        <w:rPr>
          <w:u w:val="single"/>
        </w:rPr>
        <w:t>våra medverkande</w:t>
      </w:r>
      <w:proofErr w:type="gramEnd"/>
      <w:r w:rsidRPr="005459DB">
        <w:rPr>
          <w:u w:val="single"/>
        </w:rPr>
        <w:t xml:space="preserve">: </w:t>
      </w:r>
    </w:p>
    <w:p w14:paraId="14807A5E" w14:textId="77777777" w:rsidR="00DD0A6C" w:rsidRPr="008F540F" w:rsidRDefault="00DD0A6C" w:rsidP="00DD0A6C">
      <w:pPr>
        <w:rPr>
          <w:rFonts w:ascii="Cambria" w:hAnsi="Cambria"/>
          <w:b/>
        </w:rPr>
      </w:pPr>
      <w:r w:rsidRPr="008F540F">
        <w:rPr>
          <w:rFonts w:ascii="Cambria" w:hAnsi="Cambria"/>
          <w:b/>
        </w:rPr>
        <w:t xml:space="preserve">Emma </w:t>
      </w:r>
      <w:proofErr w:type="spellStart"/>
      <w:r w:rsidRPr="008F540F">
        <w:rPr>
          <w:rFonts w:ascii="Cambria" w:hAnsi="Cambria"/>
          <w:b/>
        </w:rPr>
        <w:t>Knaggård</w:t>
      </w:r>
      <w:proofErr w:type="spellEnd"/>
      <w:r w:rsidRPr="008F540F">
        <w:rPr>
          <w:rFonts w:ascii="Cambria" w:hAnsi="Cambria"/>
          <w:b/>
        </w:rPr>
        <w:t xml:space="preserve"> Wendt</w:t>
      </w:r>
    </w:p>
    <w:p w14:paraId="1FE32D16" w14:textId="77777777" w:rsidR="00DD0A6C" w:rsidRPr="008F540F" w:rsidRDefault="00DD0A6C" w:rsidP="00DD0A6C">
      <w:pPr>
        <w:rPr>
          <w:rFonts w:ascii="Cambria" w:hAnsi="Cambria"/>
        </w:rPr>
      </w:pPr>
      <w:r w:rsidRPr="008F540F">
        <w:rPr>
          <w:rFonts w:ascii="Cambria" w:hAnsi="Cambria" w:cs="Arial"/>
          <w:bCs/>
          <w:color w:val="262626"/>
        </w:rPr>
        <w:t xml:space="preserve">Hon var med på 75e plats på Veckans Affärers lista över supertalanger förra året. Emma </w:t>
      </w:r>
      <w:proofErr w:type="spellStart"/>
      <w:r w:rsidRPr="008F540F">
        <w:rPr>
          <w:rFonts w:ascii="Cambria" w:hAnsi="Cambria" w:cs="Arial"/>
          <w:bCs/>
          <w:color w:val="262626"/>
        </w:rPr>
        <w:t>Knaggård</w:t>
      </w:r>
      <w:proofErr w:type="spellEnd"/>
      <w:r w:rsidRPr="008F540F">
        <w:rPr>
          <w:rFonts w:ascii="Cambria" w:hAnsi="Cambria" w:cs="Arial"/>
          <w:bCs/>
          <w:color w:val="262626"/>
        </w:rPr>
        <w:t xml:space="preserve"> Wendt, 24, Emma</w:t>
      </w:r>
      <w:r w:rsidRPr="008F540F">
        <w:rPr>
          <w:rFonts w:ascii="Cambria" w:hAnsi="Cambria" w:cs="Arial"/>
          <w:color w:val="262626"/>
        </w:rPr>
        <w:t xml:space="preserve"> </w:t>
      </w:r>
      <w:proofErr w:type="spellStart"/>
      <w:r w:rsidRPr="008F540F">
        <w:rPr>
          <w:rFonts w:ascii="Cambria" w:hAnsi="Cambria" w:cs="Arial"/>
          <w:color w:val="262626"/>
        </w:rPr>
        <w:t>Knaggård</w:t>
      </w:r>
      <w:proofErr w:type="spellEnd"/>
      <w:r w:rsidRPr="008F540F">
        <w:rPr>
          <w:rFonts w:ascii="Cambria" w:hAnsi="Cambria" w:cs="Arial"/>
          <w:color w:val="262626"/>
        </w:rPr>
        <w:t xml:space="preserve"> Wendt designar dopklänningar inspirerade av svenska folkdräkter. Hon håller i ordförandeklubban för Young </w:t>
      </w:r>
      <w:proofErr w:type="spellStart"/>
      <w:r w:rsidRPr="008F540F">
        <w:rPr>
          <w:rFonts w:ascii="Cambria" w:hAnsi="Cambria" w:cs="Arial"/>
          <w:color w:val="262626"/>
        </w:rPr>
        <w:t>Entrepreneurs</w:t>
      </w:r>
      <w:proofErr w:type="spellEnd"/>
      <w:r w:rsidRPr="008F540F">
        <w:rPr>
          <w:rFonts w:ascii="Cambria" w:hAnsi="Cambria" w:cs="Arial"/>
          <w:color w:val="262626"/>
        </w:rPr>
        <w:t xml:space="preserve"> of </w:t>
      </w:r>
      <w:r w:rsidRPr="008F540F">
        <w:rPr>
          <w:rFonts w:ascii="Cambria" w:hAnsi="Cambria" w:cs="Arial"/>
          <w:color w:val="262626"/>
        </w:rPr>
        <w:lastRenderedPageBreak/>
        <w:t>Sweden, är ambassadör för Kvinnligt företagande &amp; fri företagsamhet för Svenskt Näringsliv.</w:t>
      </w:r>
    </w:p>
    <w:p w14:paraId="69455CA9" w14:textId="77777777" w:rsidR="00DD0A6C" w:rsidRDefault="00DD0A6C"/>
    <w:p w14:paraId="2500BE06" w14:textId="77777777" w:rsidR="00DD0A6C" w:rsidRPr="00216C55" w:rsidRDefault="00DD0A6C" w:rsidP="00DD0A6C">
      <w:pPr>
        <w:rPr>
          <w:rFonts w:ascii="Cambria" w:hAnsi="Cambria"/>
          <w:b/>
        </w:rPr>
      </w:pPr>
      <w:r w:rsidRPr="00216C55">
        <w:rPr>
          <w:rFonts w:ascii="Cambria" w:hAnsi="Cambria"/>
          <w:b/>
        </w:rPr>
        <w:t xml:space="preserve">Rickard </w:t>
      </w:r>
      <w:proofErr w:type="spellStart"/>
      <w:r w:rsidRPr="00216C55">
        <w:rPr>
          <w:rFonts w:ascii="Cambria" w:hAnsi="Cambria"/>
          <w:b/>
        </w:rPr>
        <w:t>Lyko</w:t>
      </w:r>
      <w:proofErr w:type="spellEnd"/>
    </w:p>
    <w:p w14:paraId="2886C4F9" w14:textId="77777777" w:rsidR="00DD0A6C" w:rsidRPr="008F540F" w:rsidRDefault="00DD0A6C" w:rsidP="00DD0A6C">
      <w:pPr>
        <w:rPr>
          <w:rFonts w:ascii="Cambria" w:hAnsi="Cambria"/>
        </w:rPr>
      </w:pPr>
      <w:r w:rsidRPr="00216C55">
        <w:rPr>
          <w:rFonts w:ascii="Cambria" w:hAnsi="Cambria"/>
        </w:rPr>
        <w:t xml:space="preserve">Det var hans föräldrar som 2005 </w:t>
      </w:r>
      <w:r>
        <w:rPr>
          <w:rFonts w:ascii="Cambria" w:hAnsi="Cambria"/>
        </w:rPr>
        <w:t>i liten skala startade e-handel</w:t>
      </w:r>
      <w:r w:rsidRPr="00216C55">
        <w:rPr>
          <w:rFonts w:ascii="Cambria" w:hAnsi="Cambria"/>
        </w:rPr>
        <w:t xml:space="preserve"> med hårvårdsprodukter. För fem år sedan tog Rickard </w:t>
      </w:r>
      <w:proofErr w:type="spellStart"/>
      <w:r w:rsidRPr="00216C55">
        <w:rPr>
          <w:rFonts w:ascii="Cambria" w:hAnsi="Cambria"/>
        </w:rPr>
        <w:t>Lyko</w:t>
      </w:r>
      <w:proofErr w:type="spellEnd"/>
      <w:r w:rsidRPr="00216C55">
        <w:rPr>
          <w:rFonts w:ascii="Cambria" w:hAnsi="Cambria"/>
        </w:rPr>
        <w:t xml:space="preserve"> över som vd i ett företag med en omsättning på fyra miljoner.</w:t>
      </w:r>
      <w:r>
        <w:rPr>
          <w:rFonts w:ascii="Cambria" w:hAnsi="Cambria"/>
        </w:rPr>
        <w:t xml:space="preserve"> </w:t>
      </w:r>
      <w:r w:rsidRPr="00216C55">
        <w:rPr>
          <w:rFonts w:ascii="Cambria" w:hAnsi="Cambria"/>
        </w:rPr>
        <w:t>2</w:t>
      </w:r>
      <w:r>
        <w:rPr>
          <w:rFonts w:ascii="Cambria" w:hAnsi="Cambria"/>
        </w:rPr>
        <w:t>012 omsatte man</w:t>
      </w:r>
      <w:r w:rsidRPr="00216C55">
        <w:rPr>
          <w:rFonts w:ascii="Cambria" w:hAnsi="Cambria"/>
        </w:rPr>
        <w:t xml:space="preserve"> 79 miljoner och prognosen för i år pekar mot 130 miljoner, </w:t>
      </w:r>
      <w:r>
        <w:rPr>
          <w:rFonts w:ascii="Cambria" w:hAnsi="Cambria"/>
        </w:rPr>
        <w:t xml:space="preserve">Rickard </w:t>
      </w:r>
      <w:proofErr w:type="spellStart"/>
      <w:r>
        <w:rPr>
          <w:rFonts w:ascii="Cambria" w:hAnsi="Cambria"/>
        </w:rPr>
        <w:t>Lyko</w:t>
      </w:r>
      <w:proofErr w:type="spellEnd"/>
      <w:r>
        <w:rPr>
          <w:rFonts w:ascii="Cambria" w:hAnsi="Cambria"/>
        </w:rPr>
        <w:t xml:space="preserve"> </w:t>
      </w:r>
      <w:r w:rsidRPr="00216C55">
        <w:rPr>
          <w:rFonts w:ascii="Cambria" w:hAnsi="Cambria"/>
        </w:rPr>
        <w:t xml:space="preserve">förklarar den snabba tillväxten med medarbetarnas entusiastiska engagemang </w:t>
      </w:r>
      <w:r>
        <w:rPr>
          <w:rFonts w:ascii="Cambria" w:hAnsi="Cambria"/>
        </w:rPr>
        <w:t xml:space="preserve">som en viktig framgångsfaktor. </w:t>
      </w:r>
    </w:p>
    <w:p w14:paraId="553F414C" w14:textId="77777777" w:rsidR="00DD0A6C" w:rsidRDefault="00DD0A6C"/>
    <w:p w14:paraId="76B8ED54" w14:textId="77777777" w:rsidR="00DD0A6C" w:rsidRPr="00D7558C" w:rsidRDefault="00DD0A6C" w:rsidP="00DD0A6C">
      <w:pPr>
        <w:rPr>
          <w:rFonts w:ascii="Cambria" w:hAnsi="Cambria"/>
          <w:b/>
        </w:rPr>
      </w:pPr>
      <w:r w:rsidRPr="00D7558C">
        <w:rPr>
          <w:rFonts w:ascii="Cambria" w:hAnsi="Cambria"/>
          <w:b/>
        </w:rPr>
        <w:t>Kristina Kallur</w:t>
      </w:r>
    </w:p>
    <w:p w14:paraId="2F759EDC" w14:textId="5F728529" w:rsidR="00DD0A6C" w:rsidRPr="00692EE0" w:rsidRDefault="00DD0A6C" w:rsidP="00DD0A6C">
      <w:pPr>
        <w:rPr>
          <w:rFonts w:ascii="Cambria" w:hAnsi="Cambria"/>
        </w:rPr>
      </w:pPr>
      <w:r w:rsidRPr="00692EE0">
        <w:rPr>
          <w:rFonts w:ascii="Cambria" w:hAnsi="Cambria"/>
        </w:rPr>
        <w:t>När barnmatsjättarna inte ville sälja mjölkfri barnmat bestämde Kristina Kallur för att göra det s</w:t>
      </w:r>
      <w:r w:rsidR="00A444E7">
        <w:rPr>
          <w:rFonts w:ascii="Cambria" w:hAnsi="Cambria"/>
        </w:rPr>
        <w:t>jälv och det blev företaget EnaG</w:t>
      </w:r>
      <w:r w:rsidRPr="00692EE0">
        <w:rPr>
          <w:rFonts w:ascii="Cambria" w:hAnsi="Cambria"/>
        </w:rPr>
        <w:t>o.</w:t>
      </w:r>
    </w:p>
    <w:p w14:paraId="4E5C34C3" w14:textId="77777777" w:rsidR="00DD0A6C" w:rsidRPr="00DD0A6C" w:rsidRDefault="00DD0A6C" w:rsidP="00DD0A6C">
      <w:pPr>
        <w:rPr>
          <w:rFonts w:ascii="Cambria" w:hAnsi="Cambria"/>
        </w:rPr>
      </w:pPr>
      <w:r>
        <w:rPr>
          <w:rFonts w:ascii="Cambria" w:hAnsi="Cambria"/>
        </w:rPr>
        <w:t>”</w:t>
      </w:r>
      <w:r w:rsidRPr="00DD0A6C">
        <w:rPr>
          <w:rFonts w:ascii="Cambria" w:hAnsi="Cambria"/>
        </w:rPr>
        <w:t>Hon är en förebild för Sveriges småföretagare</w:t>
      </w:r>
      <w:r>
        <w:rPr>
          <w:rFonts w:ascii="Cambria" w:hAnsi="Cambria"/>
        </w:rPr>
        <w:t>”</w:t>
      </w:r>
      <w:r w:rsidRPr="00DD0A6C">
        <w:rPr>
          <w:rFonts w:ascii="Cambria" w:hAnsi="Cambria"/>
        </w:rPr>
        <w:t xml:space="preserve">, skrev Driva Egets chefredaktör Anders Andersson när vinnaren korades på Älvsjömässan där Kristina </w:t>
      </w:r>
      <w:proofErr w:type="spellStart"/>
      <w:r w:rsidRPr="00DD0A6C">
        <w:rPr>
          <w:rFonts w:ascii="Cambria" w:hAnsi="Cambria"/>
        </w:rPr>
        <w:t>kallur</w:t>
      </w:r>
      <w:proofErr w:type="spellEnd"/>
      <w:r w:rsidRPr="00DD0A6C">
        <w:rPr>
          <w:rFonts w:ascii="Cambria" w:hAnsi="Cambria"/>
        </w:rPr>
        <w:t xml:space="preserve"> fick ta emot David mot Goliat-priset 2012.</w:t>
      </w:r>
    </w:p>
    <w:p w14:paraId="42610AAF" w14:textId="77777777" w:rsidR="00DD0A6C" w:rsidRDefault="00DD0A6C"/>
    <w:p w14:paraId="1FE3C05B" w14:textId="77777777" w:rsidR="00DD0A6C" w:rsidRPr="00D7558C" w:rsidRDefault="00DD0A6C" w:rsidP="00DD0A6C">
      <w:pPr>
        <w:rPr>
          <w:rFonts w:ascii="Cambria" w:hAnsi="Cambria"/>
          <w:b/>
        </w:rPr>
      </w:pPr>
      <w:r w:rsidRPr="00D7558C">
        <w:rPr>
          <w:rFonts w:ascii="Cambria" w:hAnsi="Cambria"/>
          <w:b/>
        </w:rPr>
        <w:t>Viktoria Jacobsson</w:t>
      </w:r>
    </w:p>
    <w:p w14:paraId="7F57224B" w14:textId="77777777" w:rsidR="00DD0A6C" w:rsidRPr="00A419D9" w:rsidRDefault="00DD0A6C" w:rsidP="00DD0A6C">
      <w:pPr>
        <w:rPr>
          <w:rFonts w:ascii="Cambria" w:hAnsi="Cambria"/>
        </w:rPr>
      </w:pPr>
      <w:r w:rsidRPr="00A419D9">
        <w:rPr>
          <w:rFonts w:ascii="Cambria" w:hAnsi="Cambria"/>
        </w:rPr>
        <w:t xml:space="preserve">Viktoria Jacobsson är VD för Nethouse Östergötland med kontor i Linköping. Nethouse är ett </w:t>
      </w:r>
      <w:proofErr w:type="spellStart"/>
      <w:r w:rsidRPr="00A419D9">
        <w:rPr>
          <w:rFonts w:ascii="Cambria" w:hAnsi="Cambria"/>
        </w:rPr>
        <w:t>IT-företag</w:t>
      </w:r>
      <w:proofErr w:type="spellEnd"/>
      <w:r w:rsidRPr="00A419D9">
        <w:rPr>
          <w:rFonts w:ascii="Cambria" w:hAnsi="Cambria"/>
        </w:rPr>
        <w:t xml:space="preserve"> med många års erfare</w:t>
      </w:r>
      <w:bookmarkStart w:id="0" w:name="_GoBack"/>
      <w:bookmarkEnd w:id="0"/>
      <w:r w:rsidRPr="00A419D9">
        <w:rPr>
          <w:rFonts w:ascii="Cambria" w:hAnsi="Cambria"/>
        </w:rPr>
        <w:t>nhet av att skapa affärsnytta med hjälp av IT hos några av Sveriges största (alt större) f</w:t>
      </w:r>
      <w:r>
        <w:rPr>
          <w:rFonts w:ascii="Cambria" w:hAnsi="Cambria"/>
        </w:rPr>
        <w:t xml:space="preserve">öretag och organisationer.     </w:t>
      </w:r>
    </w:p>
    <w:p w14:paraId="4CCBA323" w14:textId="77777777" w:rsidR="00DD0A6C" w:rsidRDefault="00DD0A6C" w:rsidP="00DD0A6C">
      <w:pPr>
        <w:rPr>
          <w:rFonts w:ascii="Cambria" w:hAnsi="Cambria"/>
        </w:rPr>
      </w:pPr>
      <w:r w:rsidRPr="00A419D9">
        <w:rPr>
          <w:rFonts w:ascii="Cambria" w:hAnsi="Cambria"/>
        </w:rPr>
        <w:t xml:space="preserve">Hon leder en expansiv verksamhet med avancerade uppdrag som ställer höga krav på konsulterna. Det ställer naturligtvis i sin tur höga krav på ledarskapet. </w:t>
      </w:r>
    </w:p>
    <w:p w14:paraId="3B3E545A" w14:textId="77777777" w:rsidR="00DD0A6C" w:rsidRDefault="00DD0A6C" w:rsidP="00DD0A6C">
      <w:pPr>
        <w:rPr>
          <w:rFonts w:ascii="Cambria" w:hAnsi="Cambria"/>
        </w:rPr>
      </w:pPr>
    </w:p>
    <w:p w14:paraId="6136C3FB" w14:textId="77777777" w:rsidR="00DD0A6C" w:rsidRPr="00D7558C" w:rsidRDefault="00DD0A6C" w:rsidP="00DD0A6C">
      <w:pPr>
        <w:rPr>
          <w:rFonts w:ascii="Cambria" w:hAnsi="Cambria"/>
          <w:b/>
        </w:rPr>
      </w:pPr>
      <w:r w:rsidRPr="00D7558C">
        <w:rPr>
          <w:rFonts w:ascii="Cambria" w:hAnsi="Cambria"/>
          <w:b/>
        </w:rPr>
        <w:t>Janne Hedman</w:t>
      </w:r>
    </w:p>
    <w:p w14:paraId="0D09525F" w14:textId="77777777" w:rsidR="00DD0A6C" w:rsidRDefault="00DD0A6C">
      <w:pPr>
        <w:rPr>
          <w:rFonts w:ascii="Cambria" w:hAnsi="Cambria"/>
        </w:rPr>
      </w:pPr>
      <w:r>
        <w:rPr>
          <w:rFonts w:ascii="Cambria" w:hAnsi="Cambria"/>
        </w:rPr>
        <w:t xml:space="preserve">Jan Hedman är en profil i Borlänges näringsliv. Han har haft ledande roller i affärsdrivande företag under flera decennier.  Janne har själv erfarenheter av att vara chef och ledare, han har också stöttat andra chefer i deras ledarskap, framförallt i motgång när företag tvingas avveckla medarbetare eller till och med går i konkurs. </w:t>
      </w:r>
    </w:p>
    <w:p w14:paraId="39A9C65A" w14:textId="77777777" w:rsidR="00DD0A6C" w:rsidRDefault="00DD0A6C">
      <w:pPr>
        <w:rPr>
          <w:rFonts w:ascii="Cambria" w:hAnsi="Cambria"/>
        </w:rPr>
      </w:pPr>
    </w:p>
    <w:p w14:paraId="176395AB" w14:textId="30AC50F0" w:rsidR="004465CE" w:rsidRDefault="004465CE">
      <w:pPr>
        <w:rPr>
          <w:rFonts w:ascii="Cambria" w:hAnsi="Cambria"/>
        </w:rPr>
      </w:pPr>
      <w:r w:rsidRPr="004465CE">
        <w:rPr>
          <w:rFonts w:ascii="Cambria" w:hAnsi="Cambria"/>
          <w:b/>
        </w:rPr>
        <w:t>Elisabeth Thand Ringqvist</w:t>
      </w:r>
      <w:r>
        <w:rPr>
          <w:rFonts w:ascii="Cambria" w:hAnsi="Cambria"/>
        </w:rPr>
        <w:br/>
        <w:t xml:space="preserve">Elisabeth är vd för Företagarna, Sveriges största företagarorganisation och företräder närmare 75 000 företagare. Hon har en bakgrund som kanslichef på Centerpartiets riksdagskansli, politisk sakkunnig åt näringsminister Maude Olofsson och managementkonsult på McKinsey. Elisabeth sitter som ledamot i KTH:s styrelse och JA-delegationen. </w:t>
      </w:r>
    </w:p>
    <w:p w14:paraId="2C98C07C" w14:textId="77777777" w:rsidR="005624A4" w:rsidRDefault="005624A4"/>
    <w:sectPr w:rsidR="005624A4" w:rsidSect="00DB50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D38"/>
    <w:multiLevelType w:val="hybridMultilevel"/>
    <w:tmpl w:val="E9BA2EFE"/>
    <w:lvl w:ilvl="0" w:tplc="F3EC41BA">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E2"/>
    <w:rsid w:val="00136392"/>
    <w:rsid w:val="001833F6"/>
    <w:rsid w:val="002668E2"/>
    <w:rsid w:val="003C21F2"/>
    <w:rsid w:val="004465CE"/>
    <w:rsid w:val="00473F2B"/>
    <w:rsid w:val="005459DB"/>
    <w:rsid w:val="005624A4"/>
    <w:rsid w:val="005F5B28"/>
    <w:rsid w:val="0088006C"/>
    <w:rsid w:val="00954C52"/>
    <w:rsid w:val="0097000E"/>
    <w:rsid w:val="00A444E7"/>
    <w:rsid w:val="00B20BF5"/>
    <w:rsid w:val="00B66339"/>
    <w:rsid w:val="00DB50D8"/>
    <w:rsid w:val="00DD0A6C"/>
    <w:rsid w:val="00E82E78"/>
    <w:rsid w:val="00F53C96"/>
    <w:rsid w:val="00F824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236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0A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3156</Characters>
  <Application>Microsoft Macintosh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BNG Communication PR</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Lagestam</dc:creator>
  <cp:lastModifiedBy>Marcus Lind</cp:lastModifiedBy>
  <cp:revision>2</cp:revision>
  <cp:lastPrinted>2013-12-04T10:33:00Z</cp:lastPrinted>
  <dcterms:created xsi:type="dcterms:W3CDTF">2013-12-04T18:00:00Z</dcterms:created>
  <dcterms:modified xsi:type="dcterms:W3CDTF">2013-12-04T18:00:00Z</dcterms:modified>
</cp:coreProperties>
</file>