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F6" w:rsidRDefault="00907ACF" w:rsidP="00B612FC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bCs/>
          <w:sz w:val="22"/>
          <w:szCs w:val="22"/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5FD5BF6D" wp14:editId="261D91FD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03360" w:rsidRPr="00803360">
        <w:rPr>
          <w:rFonts w:ascii="Helvetica" w:hAnsi="Helvetica" w:cs="Helvetica"/>
          <w:b/>
          <w:bCs/>
          <w:sz w:val="22"/>
          <w:szCs w:val="22"/>
          <w:lang w:val="en-US"/>
        </w:rPr>
        <w:t>Connectivity for all dimensions</w:t>
      </w:r>
    </w:p>
    <w:p w:rsidR="00803360" w:rsidRPr="004518F6" w:rsidRDefault="00803360" w:rsidP="004518F6">
      <w:pPr>
        <w:spacing w:line="360" w:lineRule="auto"/>
        <w:ind w:right="2016"/>
        <w:rPr>
          <w:rFonts w:ascii="Helvetica" w:hAnsi="Helvetica" w:cs="Helvetica"/>
          <w:lang w:val="en-US"/>
        </w:rPr>
      </w:pPr>
    </w:p>
    <w:p w:rsidR="00803360" w:rsidRPr="00B612FC" w:rsidRDefault="00803360" w:rsidP="00803360">
      <w:pPr>
        <w:keepNext/>
        <w:keepLines/>
        <w:spacing w:line="360" w:lineRule="auto"/>
        <w:ind w:right="2880"/>
        <w:outlineLvl w:val="0"/>
        <w:rPr>
          <w:rFonts w:ascii="Helvetica" w:hAnsi="Helvetica" w:cs="Helvetica"/>
        </w:rPr>
      </w:pPr>
      <w:r w:rsidRPr="00B612FC">
        <w:rPr>
          <w:rFonts w:ascii="Helvetica" w:hAnsi="Helvetica" w:cs="Helvetica"/>
        </w:rPr>
        <w:t>Phoenix Contact presents a new product series of robust board-to-board connectors. For the market launch, the Fine Pitch series includes shielded connectors with a pitch of 0.8 mm and unshielded versions with a pitch of 1.27 mm.</w:t>
      </w:r>
    </w:p>
    <w:p w:rsidR="00803360" w:rsidRPr="00B612FC" w:rsidRDefault="00803360" w:rsidP="00803360">
      <w:pPr>
        <w:keepNext/>
        <w:keepLines/>
        <w:spacing w:line="360" w:lineRule="auto"/>
        <w:ind w:right="2880"/>
        <w:outlineLvl w:val="0"/>
        <w:rPr>
          <w:rFonts w:ascii="Helvetica" w:hAnsi="Helvetica" w:cs="Helvetica"/>
        </w:rPr>
      </w:pPr>
    </w:p>
    <w:p w:rsidR="00803360" w:rsidRPr="00B612FC" w:rsidRDefault="00803360" w:rsidP="00803360">
      <w:pPr>
        <w:keepNext/>
        <w:keepLines/>
        <w:spacing w:line="360" w:lineRule="auto"/>
        <w:ind w:right="2880"/>
        <w:outlineLvl w:val="0"/>
        <w:rPr>
          <w:rFonts w:ascii="Helvetica" w:hAnsi="Helvetica" w:cs="Helvetica"/>
        </w:rPr>
      </w:pPr>
      <w:r w:rsidRPr="00B612FC">
        <w:rPr>
          <w:rFonts w:ascii="Helvetica" w:hAnsi="Helvetica" w:cs="Helvetica"/>
        </w:rPr>
        <w:t>The newly developed product series offers versatile solutions for the connection of several PCBs within the device.</w:t>
      </w:r>
    </w:p>
    <w:p w:rsidR="00803360" w:rsidRPr="00B612FC" w:rsidRDefault="00803360" w:rsidP="00803360">
      <w:pPr>
        <w:keepNext/>
        <w:keepLines/>
        <w:spacing w:line="360" w:lineRule="auto"/>
        <w:ind w:right="2880"/>
        <w:outlineLvl w:val="0"/>
        <w:rPr>
          <w:rFonts w:ascii="Helvetica" w:hAnsi="Helvetica" w:cs="Helvetica"/>
        </w:rPr>
      </w:pPr>
    </w:p>
    <w:p w:rsidR="003C3E45" w:rsidRPr="00B612FC" w:rsidRDefault="00803360" w:rsidP="00803360">
      <w:pPr>
        <w:keepNext/>
        <w:keepLines/>
        <w:spacing w:line="360" w:lineRule="auto"/>
        <w:ind w:right="2880"/>
        <w:outlineLvl w:val="0"/>
        <w:rPr>
          <w:rFonts w:ascii="Helvetica" w:eastAsia="Times New Roman" w:hAnsi="Helvetica" w:cs="Helvetica"/>
          <w:kern w:val="28"/>
        </w:rPr>
      </w:pPr>
      <w:r w:rsidRPr="00B612FC">
        <w:rPr>
          <w:rFonts w:ascii="Helvetica" w:hAnsi="Helvetica" w:cs="Helvetica"/>
        </w:rPr>
        <w:t xml:space="preserve">Horizontal and vertical female and male connectors enable users to arrange PCBs in the </w:t>
      </w:r>
      <w:r w:rsidR="00B612FC">
        <w:rPr>
          <w:rFonts w:ascii="Helvetica" w:hAnsi="Helvetica" w:cs="Helvetica"/>
        </w:rPr>
        <w:t>device in a mezzanine, coplanar</w:t>
      </w:r>
      <w:r w:rsidRPr="00B612FC">
        <w:rPr>
          <w:rFonts w:ascii="Helvetica" w:hAnsi="Helvetica" w:cs="Helvetica"/>
        </w:rPr>
        <w:t xml:space="preserve"> or orthogonal layout. Both product ranges include 12 to 80-position versions for currents up to 1.4 A and voltages up to 500 V AC. With its EMC shielding, the Fine Pitch 0.8 product range is ideal for interference-free high-speed data transmission at rates of up to 16 </w:t>
      </w:r>
      <w:proofErr w:type="spellStart"/>
      <w:r w:rsidRPr="00B612FC">
        <w:rPr>
          <w:rFonts w:ascii="Helvetica" w:hAnsi="Helvetica" w:cs="Helvetica"/>
        </w:rPr>
        <w:t>Gbps</w:t>
      </w:r>
      <w:proofErr w:type="spellEnd"/>
      <w:r w:rsidRPr="00B612FC">
        <w:rPr>
          <w:rFonts w:ascii="Helvetica" w:hAnsi="Helvetica" w:cs="Helvetica"/>
        </w:rPr>
        <w:t xml:space="preserve">. The contacts on both sides of the </w:t>
      </w:r>
      <w:proofErr w:type="spellStart"/>
      <w:r w:rsidRPr="00B612FC">
        <w:rPr>
          <w:rFonts w:ascii="Helvetica" w:hAnsi="Helvetica" w:cs="Helvetica"/>
        </w:rPr>
        <w:t>ScaleX</w:t>
      </w:r>
      <w:proofErr w:type="spellEnd"/>
      <w:r w:rsidRPr="00B612FC">
        <w:rPr>
          <w:rFonts w:ascii="Helvetica" w:hAnsi="Helvetica" w:cs="Helvetica"/>
        </w:rPr>
        <w:t xml:space="preserve"> contact system guarantee a long-term-stable electromechanical connection, even in the event of stress caused by shock or vibration. At the same time, the principle allows for a high level of tolerance for connectors that are positioned differently due to assembly. In addition, the insulating housing geometry reliably prevents the connectors being interconnected incorrectly. Pre-assembled IDC female connectors from the Fine Pitch 1.27 product range are available wit</w:t>
      </w:r>
      <w:r w:rsidR="00B612FC">
        <w:rPr>
          <w:rFonts w:ascii="Helvetica" w:hAnsi="Helvetica" w:cs="Helvetica"/>
        </w:rPr>
        <w:t>h flat ribbon cables in customis</w:t>
      </w:r>
      <w:r w:rsidRPr="00B612FC">
        <w:rPr>
          <w:rFonts w:ascii="Helvetica" w:hAnsi="Helvetica" w:cs="Helvetica"/>
        </w:rPr>
        <w:t>ed lengths on request, so they can be inserted into the device immediately.</w:t>
      </w:r>
    </w:p>
    <w:p w:rsidR="003C3E45" w:rsidRPr="00B53364" w:rsidRDefault="003C3E45" w:rsidP="003C3E45">
      <w:pPr>
        <w:keepNext/>
        <w:keepLines/>
        <w:spacing w:line="360" w:lineRule="auto"/>
        <w:ind w:right="2880"/>
        <w:outlineLvl w:val="0"/>
        <w:rPr>
          <w:rFonts w:ascii="Helvetica" w:eastAsia="Times New Roman" w:hAnsi="Helvetica"/>
          <w:kern w:val="28"/>
          <w:lang w:val="en-US"/>
        </w:rPr>
      </w:pPr>
    </w:p>
    <w:p w:rsidR="000978EF" w:rsidRDefault="00CF2ADC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  <w:r>
        <w:rPr>
          <w:rFonts w:ascii="Helvetica" w:hAnsi="Helvetica"/>
          <w:b/>
          <w:lang w:val="en-US"/>
        </w:rPr>
        <w:br/>
      </w:r>
    </w:p>
    <w:p w:rsidR="00CF2ADC" w:rsidRDefault="00CF2ADC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November 2018</w:t>
      </w:r>
    </w:p>
    <w:p w:rsidR="00CF2ADC" w:rsidRPr="00B53364" w:rsidRDefault="00CF2ADC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B53364" w:rsidRDefault="00CF2ADC" w:rsidP="00B5336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0E22A4">
        <w:rPr>
          <w:rFonts w:ascii="Helvetica" w:hAnsi="Helvetica"/>
          <w:b/>
        </w:rPr>
        <w:t>50</w:t>
      </w:r>
      <w:r w:rsidR="00803360">
        <w:rPr>
          <w:rFonts w:ascii="Helvetica" w:hAnsi="Helvetica"/>
          <w:b/>
        </w:rPr>
        <w:t>86</w:t>
      </w:r>
      <w:r>
        <w:rPr>
          <w:rFonts w:ascii="Helvetica" w:hAnsi="Helvetica"/>
          <w:b/>
        </w:rPr>
        <w:t>GB</w:t>
      </w:r>
    </w:p>
    <w:p w:rsidR="00CF2ADC" w:rsidRDefault="00CF2ADC" w:rsidP="00B53364">
      <w:pPr>
        <w:spacing w:line="360" w:lineRule="auto"/>
        <w:rPr>
          <w:rFonts w:ascii="Helvetica" w:hAnsi="Helvetica"/>
          <w:lang w:eastAsia="ja-JP"/>
        </w:rPr>
      </w:pPr>
    </w:p>
    <w:p w:rsidR="007668C0" w:rsidRDefault="007668C0" w:rsidP="007668C0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7668C0" w:rsidRDefault="007668C0" w:rsidP="007668C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7668C0" w:rsidRDefault="007668C0" w:rsidP="007668C0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7668C0" w:rsidRDefault="007668C0" w:rsidP="007668C0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7668C0" w:rsidRDefault="007668C0" w:rsidP="007668C0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7668C0" w:rsidRDefault="007668C0" w:rsidP="007668C0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7668C0" w:rsidRDefault="007668C0" w:rsidP="007668C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Fax: 0845 881 2211</w:t>
      </w:r>
    </w:p>
    <w:p w:rsidR="007668C0" w:rsidRDefault="007668C0" w:rsidP="007668C0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7668C0" w:rsidRDefault="007668C0" w:rsidP="007668C0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7668C0" w:rsidRDefault="007668C0" w:rsidP="007668C0">
      <w:pPr>
        <w:rPr>
          <w:rFonts w:ascii="Arial" w:hAnsi="Arial" w:cs="Arial"/>
        </w:rPr>
      </w:pPr>
    </w:p>
    <w:p w:rsidR="007668C0" w:rsidRDefault="007668C0" w:rsidP="007668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7668C0" w:rsidRDefault="007668C0" w:rsidP="007668C0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7668C0" w:rsidRDefault="007668C0" w:rsidP="007668C0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7668C0" w:rsidRDefault="007668C0" w:rsidP="007668C0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7668C0" w:rsidRDefault="007668C0" w:rsidP="007668C0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7668C0" w:rsidRDefault="007668C0" w:rsidP="007668C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7668C0" w:rsidRDefault="007668C0" w:rsidP="007668C0">
      <w:pPr>
        <w:rPr>
          <w:rFonts w:ascii="Arial" w:hAnsi="Arial" w:cs="Arial"/>
        </w:rPr>
      </w:pPr>
      <w:bookmarkStart w:id="1" w:name="_GoBack"/>
      <w:bookmarkEnd w:id="1"/>
    </w:p>
    <w:sectPr w:rsidR="007668C0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DC" w:rsidRDefault="00CF2ADC" w:rsidP="00CF2ADC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CF2ADC" w:rsidRDefault="00CF2ADC" w:rsidP="00CF2ADC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CF2ADC" w:rsidRDefault="00CF2ADC" w:rsidP="00CF2ADC">
    <w:pPr>
      <w:spacing w:line="360" w:lineRule="auto"/>
      <w:rPr>
        <w:rFonts w:ascii="Helvetica" w:hAnsi="Helvetica"/>
        <w:lang w:eastAsia="ja-JP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  <w:p w:rsidR="001778E4" w:rsidRPr="00CF2ADC" w:rsidRDefault="001778E4" w:rsidP="00CF2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B53364">
      <w:rPr>
        <w:rFonts w:ascii="Helvetica" w:hAnsi="Helvetica"/>
        <w:b/>
        <w:i/>
        <w:spacing w:val="80"/>
        <w:sz w:val="40"/>
      </w:rPr>
      <w:t xml:space="preserve"> Release</w:t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06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14EB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491D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0B0"/>
    <w:rsid w:val="0003648C"/>
    <w:rsid w:val="000365FE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87696"/>
    <w:rsid w:val="00090581"/>
    <w:rsid w:val="00090D12"/>
    <w:rsid w:val="00090E72"/>
    <w:rsid w:val="000916A2"/>
    <w:rsid w:val="00093845"/>
    <w:rsid w:val="00093888"/>
    <w:rsid w:val="00094035"/>
    <w:rsid w:val="00094AED"/>
    <w:rsid w:val="000978EF"/>
    <w:rsid w:val="00097BBB"/>
    <w:rsid w:val="000A0121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080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69AD"/>
    <w:rsid w:val="000B776F"/>
    <w:rsid w:val="000C20FC"/>
    <w:rsid w:val="000C51B2"/>
    <w:rsid w:val="000C52FF"/>
    <w:rsid w:val="000C5A22"/>
    <w:rsid w:val="000D01EC"/>
    <w:rsid w:val="000D23B3"/>
    <w:rsid w:val="000D4044"/>
    <w:rsid w:val="000D4E45"/>
    <w:rsid w:val="000D5063"/>
    <w:rsid w:val="000D56A4"/>
    <w:rsid w:val="000D5713"/>
    <w:rsid w:val="000D595C"/>
    <w:rsid w:val="000D6194"/>
    <w:rsid w:val="000D7137"/>
    <w:rsid w:val="000D7E8C"/>
    <w:rsid w:val="000E0A6B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4406"/>
    <w:rsid w:val="000F601B"/>
    <w:rsid w:val="000F6A91"/>
    <w:rsid w:val="00100393"/>
    <w:rsid w:val="00102509"/>
    <w:rsid w:val="001025EA"/>
    <w:rsid w:val="001031A2"/>
    <w:rsid w:val="00103633"/>
    <w:rsid w:val="00103C81"/>
    <w:rsid w:val="00105E0F"/>
    <w:rsid w:val="001060C1"/>
    <w:rsid w:val="001068A0"/>
    <w:rsid w:val="00106A9E"/>
    <w:rsid w:val="00107C4B"/>
    <w:rsid w:val="00107C86"/>
    <w:rsid w:val="00111179"/>
    <w:rsid w:val="001125C5"/>
    <w:rsid w:val="00112DBE"/>
    <w:rsid w:val="00112F5E"/>
    <w:rsid w:val="0011324B"/>
    <w:rsid w:val="00113B37"/>
    <w:rsid w:val="00114519"/>
    <w:rsid w:val="0011506A"/>
    <w:rsid w:val="00117966"/>
    <w:rsid w:val="00117E74"/>
    <w:rsid w:val="0012042B"/>
    <w:rsid w:val="001211DA"/>
    <w:rsid w:val="00121A7E"/>
    <w:rsid w:val="00122F08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0D0A"/>
    <w:rsid w:val="00130F16"/>
    <w:rsid w:val="00132EF6"/>
    <w:rsid w:val="00133493"/>
    <w:rsid w:val="00134F3B"/>
    <w:rsid w:val="00135D8D"/>
    <w:rsid w:val="00137895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6F35"/>
    <w:rsid w:val="00157188"/>
    <w:rsid w:val="0015773E"/>
    <w:rsid w:val="00160A17"/>
    <w:rsid w:val="00163468"/>
    <w:rsid w:val="0016362B"/>
    <w:rsid w:val="00163E8D"/>
    <w:rsid w:val="001647D1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1F7E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3F9"/>
    <w:rsid w:val="00196856"/>
    <w:rsid w:val="00196D38"/>
    <w:rsid w:val="00197AAE"/>
    <w:rsid w:val="00197FD9"/>
    <w:rsid w:val="001A01C5"/>
    <w:rsid w:val="001A1617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5BC1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3BDB"/>
    <w:rsid w:val="001E616A"/>
    <w:rsid w:val="001E656E"/>
    <w:rsid w:val="001F1B50"/>
    <w:rsid w:val="001F292C"/>
    <w:rsid w:val="001F2BD0"/>
    <w:rsid w:val="001F31E3"/>
    <w:rsid w:val="001F42BA"/>
    <w:rsid w:val="001F5CEA"/>
    <w:rsid w:val="001F796A"/>
    <w:rsid w:val="002008D1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1706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6F91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9C4"/>
    <w:rsid w:val="00280AED"/>
    <w:rsid w:val="00282DEB"/>
    <w:rsid w:val="00283BBE"/>
    <w:rsid w:val="00284364"/>
    <w:rsid w:val="00285A74"/>
    <w:rsid w:val="00287959"/>
    <w:rsid w:val="00290997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3B9"/>
    <w:rsid w:val="002A247B"/>
    <w:rsid w:val="002A309A"/>
    <w:rsid w:val="002A3C4B"/>
    <w:rsid w:val="002A53DF"/>
    <w:rsid w:val="002A5900"/>
    <w:rsid w:val="002A6227"/>
    <w:rsid w:val="002A63D8"/>
    <w:rsid w:val="002A6D5C"/>
    <w:rsid w:val="002A7E8E"/>
    <w:rsid w:val="002B2FE7"/>
    <w:rsid w:val="002B4623"/>
    <w:rsid w:val="002B5A9A"/>
    <w:rsid w:val="002B5FA6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768"/>
    <w:rsid w:val="002D5ABD"/>
    <w:rsid w:val="002D615F"/>
    <w:rsid w:val="002D7BAC"/>
    <w:rsid w:val="002E0049"/>
    <w:rsid w:val="002E0415"/>
    <w:rsid w:val="002E10A9"/>
    <w:rsid w:val="002E388C"/>
    <w:rsid w:val="002E38B6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80B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037"/>
    <w:rsid w:val="00344935"/>
    <w:rsid w:val="00345580"/>
    <w:rsid w:val="00346949"/>
    <w:rsid w:val="003475AA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500E"/>
    <w:rsid w:val="003671F8"/>
    <w:rsid w:val="0037038C"/>
    <w:rsid w:val="00370B00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1DF0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327B"/>
    <w:rsid w:val="003C3E45"/>
    <w:rsid w:val="003C473E"/>
    <w:rsid w:val="003C74A4"/>
    <w:rsid w:val="003C7786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E5D52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406E"/>
    <w:rsid w:val="00427817"/>
    <w:rsid w:val="00430973"/>
    <w:rsid w:val="0043134B"/>
    <w:rsid w:val="00432D7D"/>
    <w:rsid w:val="0043430C"/>
    <w:rsid w:val="00435137"/>
    <w:rsid w:val="00435CA9"/>
    <w:rsid w:val="00436375"/>
    <w:rsid w:val="004402DB"/>
    <w:rsid w:val="00440B31"/>
    <w:rsid w:val="0044268D"/>
    <w:rsid w:val="00445B99"/>
    <w:rsid w:val="00447095"/>
    <w:rsid w:val="00447517"/>
    <w:rsid w:val="00447F22"/>
    <w:rsid w:val="00447FFB"/>
    <w:rsid w:val="0045095C"/>
    <w:rsid w:val="00450E97"/>
    <w:rsid w:val="00451564"/>
    <w:rsid w:val="004518F6"/>
    <w:rsid w:val="004527D7"/>
    <w:rsid w:val="004544B1"/>
    <w:rsid w:val="00455B51"/>
    <w:rsid w:val="00455B88"/>
    <w:rsid w:val="00456BDD"/>
    <w:rsid w:val="004576F7"/>
    <w:rsid w:val="00457873"/>
    <w:rsid w:val="0045793B"/>
    <w:rsid w:val="00457DD9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2624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5F7"/>
    <w:rsid w:val="00495754"/>
    <w:rsid w:val="00496253"/>
    <w:rsid w:val="004965BE"/>
    <w:rsid w:val="00497159"/>
    <w:rsid w:val="0049719C"/>
    <w:rsid w:val="004A0904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1396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57A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178AB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1EB2"/>
    <w:rsid w:val="00532197"/>
    <w:rsid w:val="005322C2"/>
    <w:rsid w:val="00532A9C"/>
    <w:rsid w:val="00532B0C"/>
    <w:rsid w:val="005343AA"/>
    <w:rsid w:val="00534A08"/>
    <w:rsid w:val="00534F9F"/>
    <w:rsid w:val="00535F0D"/>
    <w:rsid w:val="00536181"/>
    <w:rsid w:val="005377F0"/>
    <w:rsid w:val="00544C2F"/>
    <w:rsid w:val="0054538D"/>
    <w:rsid w:val="005454D0"/>
    <w:rsid w:val="00545D7B"/>
    <w:rsid w:val="00546797"/>
    <w:rsid w:val="0054702C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A3"/>
    <w:rsid w:val="00564AEC"/>
    <w:rsid w:val="0056554C"/>
    <w:rsid w:val="0056787E"/>
    <w:rsid w:val="00567922"/>
    <w:rsid w:val="00567A93"/>
    <w:rsid w:val="005705A1"/>
    <w:rsid w:val="00570C98"/>
    <w:rsid w:val="00571681"/>
    <w:rsid w:val="005717E6"/>
    <w:rsid w:val="00572A11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5C87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BD"/>
    <w:rsid w:val="006018F9"/>
    <w:rsid w:val="00602253"/>
    <w:rsid w:val="006022A5"/>
    <w:rsid w:val="006022D5"/>
    <w:rsid w:val="00602348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791"/>
    <w:rsid w:val="00645828"/>
    <w:rsid w:val="00646FD1"/>
    <w:rsid w:val="00647C2D"/>
    <w:rsid w:val="00650F65"/>
    <w:rsid w:val="00652755"/>
    <w:rsid w:val="00652B04"/>
    <w:rsid w:val="00656B23"/>
    <w:rsid w:val="006578FF"/>
    <w:rsid w:val="00660037"/>
    <w:rsid w:val="006618B9"/>
    <w:rsid w:val="00662C5C"/>
    <w:rsid w:val="00666FEA"/>
    <w:rsid w:val="00670F59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578D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5D36"/>
    <w:rsid w:val="006A2118"/>
    <w:rsid w:val="006A28E4"/>
    <w:rsid w:val="006A3274"/>
    <w:rsid w:val="006A3675"/>
    <w:rsid w:val="006A4362"/>
    <w:rsid w:val="006A60D9"/>
    <w:rsid w:val="006A6D93"/>
    <w:rsid w:val="006A6E06"/>
    <w:rsid w:val="006A7AD8"/>
    <w:rsid w:val="006A7D57"/>
    <w:rsid w:val="006A7DA6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1F9A"/>
    <w:rsid w:val="0070372B"/>
    <w:rsid w:val="00703CB9"/>
    <w:rsid w:val="0070432E"/>
    <w:rsid w:val="00705130"/>
    <w:rsid w:val="0070608A"/>
    <w:rsid w:val="007061CC"/>
    <w:rsid w:val="00706AF1"/>
    <w:rsid w:val="00707FC4"/>
    <w:rsid w:val="00710DE8"/>
    <w:rsid w:val="00710EF8"/>
    <w:rsid w:val="007118F4"/>
    <w:rsid w:val="00711926"/>
    <w:rsid w:val="00711961"/>
    <w:rsid w:val="00711DAD"/>
    <w:rsid w:val="007131DA"/>
    <w:rsid w:val="007136C7"/>
    <w:rsid w:val="007144A3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14C2"/>
    <w:rsid w:val="00742AAA"/>
    <w:rsid w:val="00742C25"/>
    <w:rsid w:val="00742E39"/>
    <w:rsid w:val="00743E93"/>
    <w:rsid w:val="007444F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68C0"/>
    <w:rsid w:val="00767B53"/>
    <w:rsid w:val="007720F6"/>
    <w:rsid w:val="00772D6F"/>
    <w:rsid w:val="00773517"/>
    <w:rsid w:val="007741C4"/>
    <w:rsid w:val="00774682"/>
    <w:rsid w:val="00775954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2154"/>
    <w:rsid w:val="007B33A8"/>
    <w:rsid w:val="007B3D00"/>
    <w:rsid w:val="007B4695"/>
    <w:rsid w:val="007B5171"/>
    <w:rsid w:val="007B5A5B"/>
    <w:rsid w:val="007B5A78"/>
    <w:rsid w:val="007B5C64"/>
    <w:rsid w:val="007B5D02"/>
    <w:rsid w:val="007B6101"/>
    <w:rsid w:val="007B681B"/>
    <w:rsid w:val="007B7249"/>
    <w:rsid w:val="007B7631"/>
    <w:rsid w:val="007C01FB"/>
    <w:rsid w:val="007C065C"/>
    <w:rsid w:val="007C0F45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8D3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373"/>
    <w:rsid w:val="007F2F85"/>
    <w:rsid w:val="007F40E1"/>
    <w:rsid w:val="007F6228"/>
    <w:rsid w:val="007F64A0"/>
    <w:rsid w:val="007F692B"/>
    <w:rsid w:val="008001FA"/>
    <w:rsid w:val="00803360"/>
    <w:rsid w:val="0080371C"/>
    <w:rsid w:val="00803CA6"/>
    <w:rsid w:val="00806331"/>
    <w:rsid w:val="00806520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62D1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1D4D"/>
    <w:rsid w:val="0083487E"/>
    <w:rsid w:val="00834E91"/>
    <w:rsid w:val="008364CF"/>
    <w:rsid w:val="00840767"/>
    <w:rsid w:val="0084129B"/>
    <w:rsid w:val="00841B6C"/>
    <w:rsid w:val="00842095"/>
    <w:rsid w:val="00842F1F"/>
    <w:rsid w:val="00844C58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3714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6574"/>
    <w:rsid w:val="008B704A"/>
    <w:rsid w:val="008B70FA"/>
    <w:rsid w:val="008B75D8"/>
    <w:rsid w:val="008B7B8E"/>
    <w:rsid w:val="008B7D2B"/>
    <w:rsid w:val="008C082F"/>
    <w:rsid w:val="008C3760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612"/>
    <w:rsid w:val="008E7A6A"/>
    <w:rsid w:val="008F1A4B"/>
    <w:rsid w:val="008F3ECF"/>
    <w:rsid w:val="008F7181"/>
    <w:rsid w:val="0090112E"/>
    <w:rsid w:val="0090173B"/>
    <w:rsid w:val="00903BB1"/>
    <w:rsid w:val="00903BCD"/>
    <w:rsid w:val="009045EA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15071"/>
    <w:rsid w:val="009214E2"/>
    <w:rsid w:val="00921BD6"/>
    <w:rsid w:val="009222AF"/>
    <w:rsid w:val="009240ED"/>
    <w:rsid w:val="00924627"/>
    <w:rsid w:val="009259C5"/>
    <w:rsid w:val="00925B49"/>
    <w:rsid w:val="009267CD"/>
    <w:rsid w:val="0092691C"/>
    <w:rsid w:val="009305D4"/>
    <w:rsid w:val="00931064"/>
    <w:rsid w:val="009324B4"/>
    <w:rsid w:val="00932682"/>
    <w:rsid w:val="0093315A"/>
    <w:rsid w:val="00933343"/>
    <w:rsid w:val="009335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7D9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46E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0AF8"/>
    <w:rsid w:val="00991173"/>
    <w:rsid w:val="0099118D"/>
    <w:rsid w:val="009914CE"/>
    <w:rsid w:val="00991952"/>
    <w:rsid w:val="00993818"/>
    <w:rsid w:val="00995D62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5D04"/>
    <w:rsid w:val="009D71E9"/>
    <w:rsid w:val="009D738F"/>
    <w:rsid w:val="009D7855"/>
    <w:rsid w:val="009E011B"/>
    <w:rsid w:val="009E01B2"/>
    <w:rsid w:val="009E10E5"/>
    <w:rsid w:val="009E1388"/>
    <w:rsid w:val="009E27E4"/>
    <w:rsid w:val="009E3CCA"/>
    <w:rsid w:val="009E4A28"/>
    <w:rsid w:val="009E52C6"/>
    <w:rsid w:val="009E5384"/>
    <w:rsid w:val="009E539A"/>
    <w:rsid w:val="009E6D39"/>
    <w:rsid w:val="009E7835"/>
    <w:rsid w:val="009F08C2"/>
    <w:rsid w:val="009F38DD"/>
    <w:rsid w:val="009F398C"/>
    <w:rsid w:val="009F608D"/>
    <w:rsid w:val="009F73FD"/>
    <w:rsid w:val="009F74C9"/>
    <w:rsid w:val="009F7677"/>
    <w:rsid w:val="00A00BBB"/>
    <w:rsid w:val="00A03231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3FC3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5D6"/>
    <w:rsid w:val="00A26FD5"/>
    <w:rsid w:val="00A270F9"/>
    <w:rsid w:val="00A30744"/>
    <w:rsid w:val="00A30A5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3A9C"/>
    <w:rsid w:val="00A563B0"/>
    <w:rsid w:val="00A626AE"/>
    <w:rsid w:val="00A62EE2"/>
    <w:rsid w:val="00A63983"/>
    <w:rsid w:val="00A65691"/>
    <w:rsid w:val="00A67B10"/>
    <w:rsid w:val="00A7001E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374"/>
    <w:rsid w:val="00AB566B"/>
    <w:rsid w:val="00AC0366"/>
    <w:rsid w:val="00AC0B9A"/>
    <w:rsid w:val="00AC0BA4"/>
    <w:rsid w:val="00AC23CF"/>
    <w:rsid w:val="00AC2E5E"/>
    <w:rsid w:val="00AC3E92"/>
    <w:rsid w:val="00AC4A18"/>
    <w:rsid w:val="00AC543A"/>
    <w:rsid w:val="00AC5D8D"/>
    <w:rsid w:val="00AC76E9"/>
    <w:rsid w:val="00AD0E82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186"/>
    <w:rsid w:val="00B1291C"/>
    <w:rsid w:val="00B12F82"/>
    <w:rsid w:val="00B13AA5"/>
    <w:rsid w:val="00B163CA"/>
    <w:rsid w:val="00B168DB"/>
    <w:rsid w:val="00B179B4"/>
    <w:rsid w:val="00B201E1"/>
    <w:rsid w:val="00B206D7"/>
    <w:rsid w:val="00B24AA5"/>
    <w:rsid w:val="00B24B91"/>
    <w:rsid w:val="00B253ED"/>
    <w:rsid w:val="00B2624C"/>
    <w:rsid w:val="00B26C0E"/>
    <w:rsid w:val="00B301B3"/>
    <w:rsid w:val="00B323E0"/>
    <w:rsid w:val="00B33297"/>
    <w:rsid w:val="00B335A2"/>
    <w:rsid w:val="00B33F70"/>
    <w:rsid w:val="00B34C42"/>
    <w:rsid w:val="00B34C9B"/>
    <w:rsid w:val="00B34FEF"/>
    <w:rsid w:val="00B3548D"/>
    <w:rsid w:val="00B403DF"/>
    <w:rsid w:val="00B40F0F"/>
    <w:rsid w:val="00B4142A"/>
    <w:rsid w:val="00B42754"/>
    <w:rsid w:val="00B42CD9"/>
    <w:rsid w:val="00B43CBD"/>
    <w:rsid w:val="00B44796"/>
    <w:rsid w:val="00B46634"/>
    <w:rsid w:val="00B50313"/>
    <w:rsid w:val="00B510CC"/>
    <w:rsid w:val="00B51755"/>
    <w:rsid w:val="00B53364"/>
    <w:rsid w:val="00B56F1C"/>
    <w:rsid w:val="00B60DF2"/>
    <w:rsid w:val="00B612FC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1FB2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5B81"/>
    <w:rsid w:val="00BF6909"/>
    <w:rsid w:val="00BF6A6A"/>
    <w:rsid w:val="00BF6D6D"/>
    <w:rsid w:val="00BF73AB"/>
    <w:rsid w:val="00BF7634"/>
    <w:rsid w:val="00BF766C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5B3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0F93"/>
    <w:rsid w:val="00C3183D"/>
    <w:rsid w:val="00C32D00"/>
    <w:rsid w:val="00C3447F"/>
    <w:rsid w:val="00C345D3"/>
    <w:rsid w:val="00C35B7E"/>
    <w:rsid w:val="00C40C07"/>
    <w:rsid w:val="00C410E8"/>
    <w:rsid w:val="00C41290"/>
    <w:rsid w:val="00C423BA"/>
    <w:rsid w:val="00C43EB0"/>
    <w:rsid w:val="00C4400B"/>
    <w:rsid w:val="00C4419D"/>
    <w:rsid w:val="00C44406"/>
    <w:rsid w:val="00C44625"/>
    <w:rsid w:val="00C45AA2"/>
    <w:rsid w:val="00C46C6E"/>
    <w:rsid w:val="00C47061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35B"/>
    <w:rsid w:val="00C82AB0"/>
    <w:rsid w:val="00C83EE5"/>
    <w:rsid w:val="00C84492"/>
    <w:rsid w:val="00C85B9B"/>
    <w:rsid w:val="00C87171"/>
    <w:rsid w:val="00C87E58"/>
    <w:rsid w:val="00C90F44"/>
    <w:rsid w:val="00C928AB"/>
    <w:rsid w:val="00C92B07"/>
    <w:rsid w:val="00C95198"/>
    <w:rsid w:val="00C95F3F"/>
    <w:rsid w:val="00C96650"/>
    <w:rsid w:val="00C96BB6"/>
    <w:rsid w:val="00C9745F"/>
    <w:rsid w:val="00C97AF1"/>
    <w:rsid w:val="00CA0287"/>
    <w:rsid w:val="00CA0317"/>
    <w:rsid w:val="00CA17D5"/>
    <w:rsid w:val="00CA4E68"/>
    <w:rsid w:val="00CA5607"/>
    <w:rsid w:val="00CB00F5"/>
    <w:rsid w:val="00CB0CE3"/>
    <w:rsid w:val="00CB13BA"/>
    <w:rsid w:val="00CB52DB"/>
    <w:rsid w:val="00CB56A9"/>
    <w:rsid w:val="00CB66B1"/>
    <w:rsid w:val="00CB69B9"/>
    <w:rsid w:val="00CB733A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2D4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5A2D"/>
    <w:rsid w:val="00CE637C"/>
    <w:rsid w:val="00CE7260"/>
    <w:rsid w:val="00CE7389"/>
    <w:rsid w:val="00CE740E"/>
    <w:rsid w:val="00CE7A06"/>
    <w:rsid w:val="00CF2891"/>
    <w:rsid w:val="00CF2ADC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6D14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701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2BD7"/>
    <w:rsid w:val="00D52D58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DA8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B1E9F"/>
    <w:rsid w:val="00DC0014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3692"/>
    <w:rsid w:val="00E057AA"/>
    <w:rsid w:val="00E05FD9"/>
    <w:rsid w:val="00E06396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665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0FB2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5AB7"/>
    <w:rsid w:val="00E56FB0"/>
    <w:rsid w:val="00E57B36"/>
    <w:rsid w:val="00E6015B"/>
    <w:rsid w:val="00E61D67"/>
    <w:rsid w:val="00E62866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269"/>
    <w:rsid w:val="00E80B30"/>
    <w:rsid w:val="00E8239A"/>
    <w:rsid w:val="00E82C0E"/>
    <w:rsid w:val="00E843F6"/>
    <w:rsid w:val="00E906CA"/>
    <w:rsid w:val="00E90AEA"/>
    <w:rsid w:val="00E92C0A"/>
    <w:rsid w:val="00E94314"/>
    <w:rsid w:val="00E95298"/>
    <w:rsid w:val="00E95C91"/>
    <w:rsid w:val="00E95D93"/>
    <w:rsid w:val="00E95E46"/>
    <w:rsid w:val="00E97324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07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06DD3"/>
    <w:rsid w:val="00F1008A"/>
    <w:rsid w:val="00F100FE"/>
    <w:rsid w:val="00F102BC"/>
    <w:rsid w:val="00F10CD4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207C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17DC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30B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386C"/>
    <w:rsid w:val="00FE52D8"/>
    <w:rsid w:val="00FE5A8D"/>
    <w:rsid w:val="00FE6749"/>
    <w:rsid w:val="00FE6818"/>
    <w:rsid w:val="00FE6CE3"/>
    <w:rsid w:val="00FE6D88"/>
    <w:rsid w:val="00FE7BCE"/>
    <w:rsid w:val="00FF06D2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6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3E93-61A5-4309-B51C-21683DA7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263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Pick-off terminals for bolt terminal blocks with Push-in connection</vt:lpstr>
      <vt:lpstr>Pick-off terminals for bolt terminal blocks with Push-in connection</vt:lpstr>
    </vt:vector>
  </TitlesOfParts>
  <Company>Phoenix Contact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Pick-off terminals for bolt terminal blocks with Push-in connection</dc:title>
  <dc:subject>Pick-off terminals for bolt terminal blocks with Push-in connection</dc:subject>
  <dc:creator>PHOENIX CONTACT GmbH &amp; Co. KG</dc:creator>
  <cp:lastModifiedBy>Becky Smith</cp:lastModifiedBy>
  <cp:revision>4</cp:revision>
  <cp:lastPrinted>2018-11-15T11:29:00Z</cp:lastPrinted>
  <dcterms:created xsi:type="dcterms:W3CDTF">2018-11-14T09:00:00Z</dcterms:created>
  <dcterms:modified xsi:type="dcterms:W3CDTF">2018-11-16T10:22:00Z</dcterms:modified>
</cp:coreProperties>
</file>