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90E" w:rsidRPr="004267AA" w:rsidRDefault="00692D08">
      <w:pPr>
        <w:rPr>
          <w:b/>
          <w:sz w:val="24"/>
          <w:szCs w:val="24"/>
          <w:lang w:val="nb-NO"/>
        </w:rPr>
      </w:pPr>
      <w:r>
        <w:rPr>
          <w:b/>
          <w:sz w:val="24"/>
          <w:szCs w:val="24"/>
          <w:lang w:val="nb-NO"/>
        </w:rPr>
        <w:t xml:space="preserve">Digitaliseringsministern </w:t>
      </w:r>
      <w:r w:rsidR="007B4888">
        <w:rPr>
          <w:b/>
          <w:sz w:val="24"/>
          <w:szCs w:val="24"/>
          <w:lang w:val="nb-NO"/>
        </w:rPr>
        <w:t xml:space="preserve">Peter Eriksson </w:t>
      </w:r>
      <w:r>
        <w:rPr>
          <w:b/>
          <w:sz w:val="24"/>
          <w:szCs w:val="24"/>
          <w:lang w:val="nb-NO"/>
        </w:rPr>
        <w:t>talar på Industrimässorna i Stockholm</w:t>
      </w:r>
    </w:p>
    <w:p w:rsidR="003052DB" w:rsidRPr="00F61D10" w:rsidRDefault="007B4888" w:rsidP="003052DB">
      <w:pPr>
        <w:rPr>
          <w:b/>
          <w:lang w:val="nb-NO"/>
        </w:rPr>
      </w:pPr>
      <w:r>
        <w:rPr>
          <w:b/>
          <w:lang w:val="nb-NO"/>
        </w:rPr>
        <w:t xml:space="preserve">10-11 oktober 2017 samlas Sveriges </w:t>
      </w:r>
      <w:r w:rsidR="00E5190D">
        <w:rPr>
          <w:b/>
          <w:lang w:val="nb-NO"/>
        </w:rPr>
        <w:t xml:space="preserve">industritoppar </w:t>
      </w:r>
      <w:r>
        <w:rPr>
          <w:b/>
          <w:lang w:val="nb-NO"/>
        </w:rPr>
        <w:t>på Kistamässan, inklusive vår egen digitaliseringsminister. Peter Eriksson står på scen 11 oktober för att tala om möjligheter och risker med digitaliseringen kopplad till kompetensförsörjningen, ett stort problem inom industrin.</w:t>
      </w:r>
    </w:p>
    <w:p w:rsidR="00192CD6" w:rsidRDefault="00420887" w:rsidP="00420887">
      <w:pPr>
        <w:rPr>
          <w:lang w:val="nb-NO"/>
        </w:rPr>
      </w:pPr>
      <w:r w:rsidRPr="004267AA">
        <w:rPr>
          <w:lang w:val="nb-NO"/>
        </w:rPr>
        <w:t xml:space="preserve">Brödtext: </w:t>
      </w:r>
    </w:p>
    <w:p w:rsidR="005A2793" w:rsidRPr="005A2793" w:rsidRDefault="005A2793" w:rsidP="005A2793">
      <w:pPr>
        <w:rPr>
          <w:lang w:val="nb-NO"/>
        </w:rPr>
      </w:pPr>
      <w:r w:rsidRPr="005A2793">
        <w:rPr>
          <w:lang w:val="nb-NO"/>
        </w:rPr>
        <w:t>Industrin och den industrinära tjänstesektorn är enormt betydelsefull för svensk ekonomi vilket påverkar vårt välstånd och gemensamma välfärd. En nyindustraliseringsstrategi framtagen av Regeringen ska bidra till att Sverige ska vara världsledande inom modern och hållbar industriell produktion – en produktion som ska vara smart, flexibel och resurseffektiv som samtidigt erbjuder en attraktiv arbetsplats.</w:t>
      </w:r>
    </w:p>
    <w:p w:rsidR="00BE06EA" w:rsidRPr="00BE06EA" w:rsidRDefault="00BE06EA" w:rsidP="00BE06EA">
      <w:pPr>
        <w:rPr>
          <w:lang w:val="nb-NO"/>
        </w:rPr>
      </w:pPr>
      <w:r w:rsidRPr="00BE06EA">
        <w:rPr>
          <w:lang w:val="nb-NO"/>
        </w:rPr>
        <w:t>Peter Eriksson är först med att bära titeln som digitaliseringsminister. Digitaliseringen är en viktig förutsättning för att svenska företag behåller sin konkurrenskraft. Utbyggnaden av den digitala infrastrukturen är en viktig fråga och att Sverige fortsätter vara ledande i att producera nya tjänster är mycket betydelseful</w:t>
      </w:r>
      <w:r>
        <w:rPr>
          <w:lang w:val="nb-NO"/>
        </w:rPr>
        <w:t xml:space="preserve">lt. Peter Eriksson verkar bland annat </w:t>
      </w:r>
      <w:r w:rsidRPr="00BE06EA">
        <w:rPr>
          <w:lang w:val="nb-NO"/>
        </w:rPr>
        <w:t>för att alla ska få tillgång till de di</w:t>
      </w:r>
      <w:r>
        <w:rPr>
          <w:lang w:val="nb-NO"/>
        </w:rPr>
        <w:t xml:space="preserve">gitala tjänster som utvecklas. </w:t>
      </w:r>
    </w:p>
    <w:p w:rsidR="00BE06EA" w:rsidRDefault="00BE06EA" w:rsidP="00BE06EA">
      <w:pPr>
        <w:rPr>
          <w:lang w:val="nb-NO"/>
        </w:rPr>
      </w:pPr>
      <w:r w:rsidRPr="00BE06EA">
        <w:rPr>
          <w:lang w:val="nb-NO"/>
        </w:rPr>
        <w:t>Digitaliseringen spelar en stor roll vad gäller kompetensförsörjningsfrågan - en av industrins hetas</w:t>
      </w:r>
      <w:r>
        <w:rPr>
          <w:lang w:val="nb-NO"/>
        </w:rPr>
        <w:t>te frågor. Den 11 oktober kan alla som arbetar inom industrin besöka Industrimässorna Stockholm på Kistamässan för att</w:t>
      </w:r>
      <w:r w:rsidRPr="00BE06EA">
        <w:rPr>
          <w:lang w:val="nb-NO"/>
        </w:rPr>
        <w:t xml:space="preserve"> lyssna till Peter Eriksson och få kunskap om hur digitaliseringen öppnar upp stora möjligheter vad gäller just kompetensförsörjningen.</w:t>
      </w:r>
      <w:bookmarkStart w:id="0" w:name="_GoBack"/>
      <w:bookmarkEnd w:id="0"/>
    </w:p>
    <w:p w:rsidR="00BE06EA" w:rsidRPr="00CE7710" w:rsidRDefault="00BE06EA" w:rsidP="00BE06EA">
      <w:pPr>
        <w:rPr>
          <w:i/>
          <w:sz w:val="24"/>
          <w:szCs w:val="24"/>
        </w:rPr>
      </w:pPr>
      <w:r w:rsidRPr="00CE7710">
        <w:rPr>
          <w:b/>
          <w:i/>
          <w:sz w:val="24"/>
          <w:szCs w:val="24"/>
        </w:rPr>
        <w:t>O</w:t>
      </w:r>
      <w:r>
        <w:rPr>
          <w:b/>
          <w:i/>
          <w:sz w:val="24"/>
          <w:szCs w:val="24"/>
        </w:rPr>
        <w:t>m Industrimässorna Stockholm 2017</w:t>
      </w:r>
      <w:r w:rsidRPr="00CE7710">
        <w:rPr>
          <w:b/>
          <w:i/>
          <w:sz w:val="24"/>
          <w:szCs w:val="24"/>
        </w:rPr>
        <w:t>:</w:t>
      </w:r>
      <w:r w:rsidRPr="00CE7710">
        <w:rPr>
          <w:i/>
          <w:sz w:val="24"/>
          <w:szCs w:val="24"/>
        </w:rPr>
        <w:br/>
      </w:r>
      <w:r>
        <w:rPr>
          <w:i/>
          <w:sz w:val="24"/>
          <w:szCs w:val="24"/>
        </w:rPr>
        <w:t>Med sina 3 mässor under samma tak; Automation, Process &amp; Underhållsteknik,</w:t>
      </w:r>
      <w:r w:rsidRPr="00CE7710">
        <w:rPr>
          <w:i/>
          <w:sz w:val="24"/>
          <w:szCs w:val="24"/>
        </w:rPr>
        <w:t xml:space="preserve"> </w:t>
      </w:r>
      <w:r>
        <w:rPr>
          <w:i/>
          <w:sz w:val="24"/>
          <w:szCs w:val="24"/>
        </w:rPr>
        <w:t xml:space="preserve">är Industrimässorna Stockholm </w:t>
      </w:r>
      <w:r>
        <w:rPr>
          <w:i/>
          <w:sz w:val="24"/>
          <w:szCs w:val="24"/>
        </w:rPr>
        <w:t>årets smartaste industrievent</w:t>
      </w:r>
      <w:r>
        <w:rPr>
          <w:i/>
          <w:sz w:val="24"/>
          <w:szCs w:val="24"/>
        </w:rPr>
        <w:t xml:space="preserve"> 2017 som visar allt som krävs för att ta produktionen till nästa nivå. </w:t>
      </w:r>
      <w:r w:rsidRPr="00CE7710">
        <w:rPr>
          <w:i/>
          <w:sz w:val="24"/>
          <w:szCs w:val="24"/>
        </w:rPr>
        <w:t xml:space="preserve">Den arrangeras av Easyfairs Scandinavia </w:t>
      </w:r>
      <w:r>
        <w:rPr>
          <w:i/>
          <w:sz w:val="24"/>
          <w:szCs w:val="24"/>
        </w:rPr>
        <w:t>10-11 oktober på Kistamä</w:t>
      </w:r>
      <w:r w:rsidRPr="00CE7710">
        <w:rPr>
          <w:i/>
          <w:sz w:val="24"/>
          <w:szCs w:val="24"/>
        </w:rPr>
        <w:t xml:space="preserve">ssan. För alla som arbetar inom branschen är mässan samt aktiviteter och seminarieprogram kostnadsfritt. För mer information besök </w:t>
      </w:r>
      <w:hyperlink r:id="rId5" w:history="1">
        <w:r w:rsidRPr="00BE06EA">
          <w:rPr>
            <w:rStyle w:val="Hyperlink"/>
            <w:i/>
          </w:rPr>
          <w:t>www.industrimassorna.com</w:t>
        </w:r>
      </w:hyperlink>
      <w:r>
        <w:t xml:space="preserve"> </w:t>
      </w:r>
      <w:r w:rsidRPr="00CE7710">
        <w:rPr>
          <w:i/>
          <w:sz w:val="24"/>
          <w:szCs w:val="24"/>
        </w:rPr>
        <w:t xml:space="preserve"> </w:t>
      </w:r>
    </w:p>
    <w:p w:rsidR="00BE06EA" w:rsidRPr="00CE7710" w:rsidRDefault="00BE06EA" w:rsidP="00BE06EA">
      <w:pPr>
        <w:rPr>
          <w:b/>
          <w:i/>
          <w:sz w:val="24"/>
          <w:szCs w:val="24"/>
        </w:rPr>
      </w:pPr>
      <w:r w:rsidRPr="00CE7710">
        <w:rPr>
          <w:b/>
          <w:i/>
          <w:sz w:val="24"/>
          <w:szCs w:val="24"/>
        </w:rPr>
        <w:t>Kontaktuppgifter för mer info:</w:t>
      </w:r>
    </w:p>
    <w:p w:rsidR="00BE06EA" w:rsidRPr="00807E3B" w:rsidRDefault="00BE06EA" w:rsidP="00BE06EA">
      <w:pPr>
        <w:rPr>
          <w:i/>
          <w:sz w:val="24"/>
          <w:szCs w:val="24"/>
        </w:rPr>
      </w:pPr>
      <w:r>
        <w:rPr>
          <w:i/>
          <w:sz w:val="24"/>
          <w:szCs w:val="24"/>
        </w:rPr>
        <w:t>Ester Fardell, projektledare</w:t>
      </w:r>
      <w:r>
        <w:rPr>
          <w:i/>
          <w:sz w:val="24"/>
          <w:szCs w:val="24"/>
        </w:rPr>
        <w:br/>
      </w:r>
      <w:r w:rsidRPr="00CE7710">
        <w:rPr>
          <w:i/>
          <w:sz w:val="24"/>
          <w:szCs w:val="24"/>
        </w:rPr>
        <w:t xml:space="preserve">Tel: </w:t>
      </w:r>
      <w:r>
        <w:rPr>
          <w:i/>
          <w:sz w:val="24"/>
          <w:szCs w:val="24"/>
        </w:rPr>
        <w:t>031-89 41 78</w:t>
      </w:r>
      <w:r w:rsidRPr="00CE7710">
        <w:rPr>
          <w:i/>
          <w:sz w:val="24"/>
          <w:szCs w:val="24"/>
        </w:rPr>
        <w:br/>
        <w:t>Mail:</w:t>
      </w:r>
      <w:r w:rsidRPr="00CE7710">
        <w:t xml:space="preserve"> </w:t>
      </w:r>
      <w:hyperlink r:id="rId6" w:history="1">
        <w:r w:rsidRPr="000920B1">
          <w:rPr>
            <w:rStyle w:val="Hyperlink"/>
            <w:i/>
            <w:sz w:val="24"/>
            <w:szCs w:val="24"/>
          </w:rPr>
          <w:t>ester.fardell@easyfairs.com</w:t>
        </w:r>
      </w:hyperlink>
      <w:r>
        <w:rPr>
          <w:i/>
          <w:sz w:val="24"/>
          <w:szCs w:val="24"/>
        </w:rPr>
        <w:t xml:space="preserve"> </w:t>
      </w:r>
    </w:p>
    <w:p w:rsidR="00420887" w:rsidRPr="00420887" w:rsidRDefault="00420887" w:rsidP="00420887">
      <w:pPr>
        <w:rPr>
          <w:rFonts w:cs="Calibri"/>
          <w:i/>
          <w:iCs/>
        </w:rPr>
      </w:pPr>
    </w:p>
    <w:sectPr w:rsidR="00420887" w:rsidRPr="004208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reta Display">
    <w:altName w:val="Greta Display"/>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12F64"/>
    <w:multiLevelType w:val="hybridMultilevel"/>
    <w:tmpl w:val="C3DAFCDC"/>
    <w:lvl w:ilvl="0" w:tplc="F1445900">
      <w:numFmt w:val="bullet"/>
      <w:lvlText w:val="-"/>
      <w:lvlJc w:val="left"/>
      <w:pPr>
        <w:ind w:left="405" w:hanging="360"/>
      </w:pPr>
      <w:rPr>
        <w:rFonts w:ascii="Calibri" w:eastAsiaTheme="minorHAnsi" w:hAnsi="Calibri" w:cstheme="minorBidi" w:hint="default"/>
      </w:rPr>
    </w:lvl>
    <w:lvl w:ilvl="1" w:tplc="041D0003" w:tentative="1">
      <w:start w:val="1"/>
      <w:numFmt w:val="bullet"/>
      <w:lvlText w:val="o"/>
      <w:lvlJc w:val="left"/>
      <w:pPr>
        <w:ind w:left="1125" w:hanging="360"/>
      </w:pPr>
      <w:rPr>
        <w:rFonts w:ascii="Courier New" w:hAnsi="Courier New" w:cs="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cs="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cs="Courier New" w:hint="default"/>
      </w:rPr>
    </w:lvl>
    <w:lvl w:ilvl="8" w:tplc="041D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DB"/>
    <w:rsid w:val="00035499"/>
    <w:rsid w:val="000F69A7"/>
    <w:rsid w:val="0018723E"/>
    <w:rsid w:val="00192CD6"/>
    <w:rsid w:val="002C4E96"/>
    <w:rsid w:val="003052DB"/>
    <w:rsid w:val="00332489"/>
    <w:rsid w:val="00364915"/>
    <w:rsid w:val="00420887"/>
    <w:rsid w:val="004267AA"/>
    <w:rsid w:val="00440B70"/>
    <w:rsid w:val="00490185"/>
    <w:rsid w:val="005A2793"/>
    <w:rsid w:val="005A7EFC"/>
    <w:rsid w:val="00692D08"/>
    <w:rsid w:val="006B6FDA"/>
    <w:rsid w:val="007B4888"/>
    <w:rsid w:val="00811D1C"/>
    <w:rsid w:val="00864368"/>
    <w:rsid w:val="008C09FF"/>
    <w:rsid w:val="00A16FF5"/>
    <w:rsid w:val="00A74A18"/>
    <w:rsid w:val="00BE06EA"/>
    <w:rsid w:val="00BE451B"/>
    <w:rsid w:val="00E12773"/>
    <w:rsid w:val="00E5190D"/>
    <w:rsid w:val="00E75AA9"/>
    <w:rsid w:val="00EE1694"/>
    <w:rsid w:val="00F61D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48B94"/>
  <w15:chartTrackingRefBased/>
  <w15:docId w15:val="{D01FA255-E80C-406A-8774-97F1EEA47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887"/>
    <w:rPr>
      <w:color w:val="0563C1" w:themeColor="hyperlink"/>
      <w:u w:val="single"/>
    </w:rPr>
  </w:style>
  <w:style w:type="paragraph" w:styleId="ListParagraph">
    <w:name w:val="List Paragraph"/>
    <w:basedOn w:val="Normal"/>
    <w:uiPriority w:val="34"/>
    <w:qFormat/>
    <w:rsid w:val="00E12773"/>
    <w:pPr>
      <w:ind w:left="720"/>
      <w:contextualSpacing/>
    </w:pPr>
  </w:style>
  <w:style w:type="paragraph" w:customStyle="1" w:styleId="Default">
    <w:name w:val="Default"/>
    <w:rsid w:val="00E12773"/>
    <w:pPr>
      <w:autoSpaceDE w:val="0"/>
      <w:autoSpaceDN w:val="0"/>
      <w:adjustRightInd w:val="0"/>
      <w:spacing w:after="0" w:line="240" w:lineRule="auto"/>
    </w:pPr>
    <w:rPr>
      <w:rFonts w:ascii="Greta Display" w:hAnsi="Greta Display" w:cs="Greta Displa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ster.fardell@easyfairs.com" TargetMode="External"/><Relationship Id="rId5" Type="http://schemas.openxmlformats.org/officeDocument/2006/relationships/hyperlink" Target="http://www.industrimassor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355</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Fardell</dc:creator>
  <cp:keywords/>
  <dc:description/>
  <cp:lastModifiedBy>Ester Fardell</cp:lastModifiedBy>
  <cp:revision>4</cp:revision>
  <dcterms:created xsi:type="dcterms:W3CDTF">2017-09-05T06:32:00Z</dcterms:created>
  <dcterms:modified xsi:type="dcterms:W3CDTF">2017-09-05T07:04:00Z</dcterms:modified>
</cp:coreProperties>
</file>