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docProps/app.xml" ContentType="application/vnd.openxmlformats-officedocument.extended-properties+xml"/>
  <Override PartName="/word/endnotes.xml" ContentType="application/vnd.openxmlformats-officedocument.wordprocessingml.endnotes+xml"/>
  <Override PartName="/word/header1.xml" ContentType="application/vnd.openxmlformats-officedocument.wordprocessingml.header+xml"/>
  <Default Extension="jpeg" ContentType="image/jpeg"/>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Default Extension="jpg" ContentType="image/jpeg"/>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7BA" w:rsidRDefault="00FE0148" w:rsidP="004C27BA">
      <w:pPr>
        <w:pStyle w:val="Rubrik1"/>
      </w:pPr>
      <w:r>
        <w:t xml:space="preserve">Pressmeddelande </w:t>
      </w:r>
      <w:r w:rsidR="00671777">
        <w:t>201</w:t>
      </w:r>
      <w:r w:rsidR="0069259A">
        <w:t>7-</w:t>
      </w:r>
      <w:r w:rsidR="00BA0783">
        <w:t>11-15</w:t>
      </w:r>
    </w:p>
    <w:p w:rsidR="004C27BA" w:rsidRDefault="004C27BA" w:rsidP="004C27BA">
      <w:pPr>
        <w:pStyle w:val="Rubrik1"/>
      </w:pPr>
    </w:p>
    <w:p w:rsidR="00292C50" w:rsidRDefault="00BA0783" w:rsidP="004C27BA">
      <w:pPr>
        <w:spacing w:after="225" w:line="264" w:lineRule="atLeast"/>
        <w:outlineLvl w:val="1"/>
        <w:rPr>
          <w:i/>
        </w:rPr>
      </w:pPr>
      <w:r>
        <w:rPr>
          <w:rFonts w:asciiTheme="majorHAnsi" w:hAnsiTheme="majorHAnsi"/>
          <w:b/>
          <w:color w:val="4BAA32" w:themeColor="accent1"/>
          <w:sz w:val="40"/>
        </w:rPr>
        <w:t>Ny VD i Solidar Fonder</w:t>
      </w:r>
      <w:r w:rsidR="00020565">
        <w:rPr>
          <w:rFonts w:asciiTheme="majorHAnsi" w:hAnsiTheme="majorHAnsi"/>
          <w:b/>
          <w:color w:val="4BAA32" w:themeColor="accent1"/>
          <w:sz w:val="40"/>
        </w:rPr>
        <w:t xml:space="preserve"> </w:t>
      </w:r>
      <w:r w:rsidR="004C27BA">
        <w:br/>
      </w:r>
    </w:p>
    <w:p w:rsidR="00BA0783" w:rsidRDefault="00BA0783" w:rsidP="00BA0783">
      <w:pPr>
        <w:spacing w:after="160" w:line="259" w:lineRule="auto"/>
        <w:rPr>
          <w:i/>
        </w:rPr>
      </w:pPr>
      <w:r>
        <w:rPr>
          <w:rStyle w:val="Betoning"/>
        </w:rPr>
        <w:t xml:space="preserve">Krister Sjöblom blir ny VD i Solidar Fonder AB, ett dotterbolag i </w:t>
      </w:r>
      <w:proofErr w:type="spellStart"/>
      <w:r>
        <w:rPr>
          <w:rStyle w:val="Betoning"/>
        </w:rPr>
        <w:t>Solidarkoncernen</w:t>
      </w:r>
      <w:proofErr w:type="spellEnd"/>
      <w:r>
        <w:rPr>
          <w:rStyle w:val="Betoning"/>
        </w:rPr>
        <w:t xml:space="preserve">. Rekryteringen sker som ett led i </w:t>
      </w:r>
      <w:proofErr w:type="spellStart"/>
      <w:r>
        <w:rPr>
          <w:rStyle w:val="Betoning"/>
        </w:rPr>
        <w:t>Solidars</w:t>
      </w:r>
      <w:proofErr w:type="spellEnd"/>
      <w:r>
        <w:rPr>
          <w:rStyle w:val="Betoning"/>
        </w:rPr>
        <w:t xml:space="preserve"> ambition att fördjupa förvaltningstekniker, vidareutveckla hållbarhetsstrategier och fortsätta utveckla attraktiva fondprodukter. </w:t>
      </w:r>
    </w:p>
    <w:p w:rsidR="00BA0783" w:rsidRPr="00631A73" w:rsidRDefault="00631A73" w:rsidP="00BA0783">
      <w:pPr>
        <w:spacing w:after="160" w:line="259" w:lineRule="auto"/>
        <w:outlineLvl w:val="1"/>
      </w:pPr>
      <w:r>
        <w:rPr>
          <w:noProof/>
          <w:lang w:eastAsia="sv-SE"/>
        </w:rPr>
        <w:drawing>
          <wp:inline distT="0" distB="0" distL="0" distR="0">
            <wp:extent cx="3635297" cy="2004326"/>
            <wp:effectExtent l="0" t="0" r="381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rister-Sjoblom-VD-Solidar-Fonder-847p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2749" cy="2063570"/>
                    </a:xfrm>
                    <a:prstGeom prst="rect">
                      <a:avLst/>
                    </a:prstGeom>
                  </pic:spPr>
                </pic:pic>
              </a:graphicData>
            </a:graphic>
          </wp:inline>
        </w:drawing>
      </w:r>
    </w:p>
    <w:p w:rsidR="008B08FC" w:rsidRDefault="00BA0783" w:rsidP="008B08FC">
      <w:pPr>
        <w:spacing w:after="160" w:line="259" w:lineRule="auto"/>
      </w:pPr>
      <w:r w:rsidRPr="00200292">
        <w:t>Krister Sjöblom har över 30 års erfarenhet inom kapitalförvaltningsområdet</w:t>
      </w:r>
      <w:r>
        <w:t>. Han inledde</w:t>
      </w:r>
      <w:r w:rsidRPr="00200292">
        <w:t xml:space="preserve"> </w:t>
      </w:r>
      <w:r>
        <w:t xml:space="preserve">sin karriär som </w:t>
      </w:r>
      <w:r w:rsidRPr="00200292">
        <w:t xml:space="preserve">valutahandlare på Swedbank 1985. </w:t>
      </w:r>
      <w:r w:rsidR="008B08FC" w:rsidRPr="008B08FC">
        <w:rPr>
          <w:color w:val="auto"/>
        </w:rPr>
        <w:t>Krister Sjöblom har bland annat en bakgrund från eTurn Fonder AB där han har varit VD sedan 2004</w:t>
      </w:r>
      <w:r>
        <w:t xml:space="preserve">. Han har lång erfarenhet av att driva </w:t>
      </w:r>
      <w:r w:rsidRPr="00200292">
        <w:t>systematisk förvaltning</w:t>
      </w:r>
      <w:r>
        <w:t xml:space="preserve"> och av utveckling av produkter som skapar mervärde för kunden under kontrollerad risknivå.</w:t>
      </w:r>
    </w:p>
    <w:p w:rsidR="008B08FC" w:rsidRDefault="008B08FC" w:rsidP="008B08FC">
      <w:pPr>
        <w:spacing w:after="160" w:line="259" w:lineRule="auto"/>
      </w:pPr>
      <w:r>
        <w:t xml:space="preserve">– </w:t>
      </w:r>
      <w:r w:rsidR="00BA0783">
        <w:t xml:space="preserve">Marknaden för fond- och kapitalförvaltning står inför stora utmaningar. Vi har haft en lång börsuppgång och en av de stora utmaningarna framåt är att skapa stabila och trygga placeringsformer. Krister har lång erfarenhet av fondmarknaden och av att driva och utveckla systematisk förvaltningsverksamhet. Med Krister som chef för Solidar Fonder får vi ett starkt tillskott till </w:t>
      </w:r>
      <w:proofErr w:type="spellStart"/>
      <w:r w:rsidR="00BA0783">
        <w:t>Solidars</w:t>
      </w:r>
      <w:proofErr w:type="spellEnd"/>
      <w:r w:rsidR="00BA0783">
        <w:t xml:space="preserve"> fortsatta utveckling till ett av Sveriges bästa sparföretag, säger </w:t>
      </w:r>
      <w:proofErr w:type="spellStart"/>
      <w:r w:rsidR="00BA0783">
        <w:t>Solidars</w:t>
      </w:r>
      <w:proofErr w:type="spellEnd"/>
      <w:r w:rsidR="00BA0783">
        <w:t xml:space="preserve"> koncernchef Roland Johansson. </w:t>
      </w:r>
    </w:p>
    <w:p w:rsidR="00631A73" w:rsidRDefault="008B08FC" w:rsidP="00BA0783">
      <w:pPr>
        <w:spacing w:after="160" w:line="259" w:lineRule="auto"/>
      </w:pPr>
      <w:r>
        <w:t xml:space="preserve">– </w:t>
      </w:r>
      <w:r w:rsidR="00BA0783">
        <w:t xml:space="preserve">Solidar </w:t>
      </w:r>
      <w:r w:rsidR="00BA0783" w:rsidRPr="006E7534">
        <w:t xml:space="preserve">är </w:t>
      </w:r>
      <w:r w:rsidR="00BA0783">
        <w:t xml:space="preserve">ett </w:t>
      </w:r>
      <w:r w:rsidR="00BA0783" w:rsidRPr="006E7534">
        <w:t xml:space="preserve">modernt </w:t>
      </w:r>
      <w:r w:rsidR="00BA0783">
        <w:t>spar</w:t>
      </w:r>
      <w:r w:rsidR="00BA0783" w:rsidRPr="006E7534">
        <w:t>företag som arbetar med kundnära lösningar</w:t>
      </w:r>
      <w:r w:rsidR="00BA0783">
        <w:t xml:space="preserve">. Med 25 miljarder kronor under förvaltning är Solidar en stor marknadsaktör, samtidigt som verksamheten är dynamisk, anpassningsbar och kan </w:t>
      </w:r>
      <w:r w:rsidR="00BA0783" w:rsidRPr="006E7534">
        <w:t>fånga upp rörelser</w:t>
      </w:r>
      <w:r w:rsidR="00BA0783">
        <w:t xml:space="preserve"> i marknaden</w:t>
      </w:r>
      <w:r w:rsidR="00BA0783" w:rsidRPr="006E7534">
        <w:t xml:space="preserve">. </w:t>
      </w:r>
      <w:r w:rsidR="00BA0783">
        <w:t>Vårt</w:t>
      </w:r>
      <w:r w:rsidR="00BA0783" w:rsidRPr="005378EC">
        <w:t xml:space="preserve"> uppdrag är att skapa trygghet och god avkastning till kunderna. Nyckeln till framgång </w:t>
      </w:r>
      <w:r w:rsidR="00BA0783">
        <w:t xml:space="preserve">i det uppdraget </w:t>
      </w:r>
      <w:r w:rsidR="00BA0783" w:rsidRPr="005378EC">
        <w:t>är att arbeta systematiskt, långsiktigt och</w:t>
      </w:r>
      <w:r w:rsidR="00BA0783">
        <w:t xml:space="preserve"> i en kontrollerad riskmiljö</w:t>
      </w:r>
      <w:r w:rsidR="00BA0783" w:rsidRPr="005378EC">
        <w:t xml:space="preserve">. </w:t>
      </w:r>
      <w:r w:rsidR="00BA0783" w:rsidRPr="006E7534">
        <w:t xml:space="preserve">Jag ser fram emot att </w:t>
      </w:r>
      <w:r w:rsidR="00BA0783">
        <w:t xml:space="preserve">leda fondverksamheten framåt, </w:t>
      </w:r>
      <w:r w:rsidR="00BA0783" w:rsidRPr="006E7534">
        <w:t xml:space="preserve">vidareutveckla </w:t>
      </w:r>
      <w:r w:rsidR="00BA0783">
        <w:t xml:space="preserve">en systematisk och hållbar </w:t>
      </w:r>
      <w:r w:rsidR="00BA0783" w:rsidRPr="006E7534">
        <w:t xml:space="preserve">förvaltning </w:t>
      </w:r>
      <w:r w:rsidR="00BA0783">
        <w:t>och</w:t>
      </w:r>
      <w:r w:rsidR="00BA0783" w:rsidRPr="006E7534">
        <w:t xml:space="preserve"> </w:t>
      </w:r>
      <w:r w:rsidR="00BA0783">
        <w:t xml:space="preserve">bidra till utvecklingen av </w:t>
      </w:r>
      <w:r w:rsidR="00BA0783" w:rsidRPr="006E7534">
        <w:t xml:space="preserve">nya </w:t>
      </w:r>
      <w:r w:rsidR="00BA0783">
        <w:t>kundanpassade produkter</w:t>
      </w:r>
      <w:r w:rsidR="00BA0783" w:rsidRPr="006E7534">
        <w:t>, säger Krister Sjöblom</w:t>
      </w:r>
      <w:r w:rsidR="00BA0783">
        <w:t>, tillträdande VD i Solidar Fonder.</w:t>
      </w:r>
    </w:p>
    <w:p w:rsidR="00BA0783" w:rsidRDefault="00BA0783" w:rsidP="00631A73">
      <w:pPr>
        <w:spacing w:after="160" w:line="259" w:lineRule="auto"/>
        <w:rPr>
          <w:color w:val="auto"/>
        </w:rPr>
      </w:pPr>
      <w:r>
        <w:t xml:space="preserve">Patrik Johansson, nuvarande VD i Solidar Fonder, blir ansvarig för att utveckla ett nytt verksamhetsområde inom </w:t>
      </w:r>
      <w:proofErr w:type="spellStart"/>
      <w:r>
        <w:t>Solidarkoncernen</w:t>
      </w:r>
      <w:proofErr w:type="spellEnd"/>
      <w:r>
        <w:t xml:space="preserve"> vars fokus är institutionell förvaltning. </w:t>
      </w:r>
    </w:p>
    <w:p w:rsidR="00ED07C4" w:rsidRDefault="00ED07C4">
      <w:pPr>
        <w:rPr>
          <w:b/>
          <w:color w:val="auto"/>
          <w:lang w:eastAsia="sv-SE"/>
        </w:rPr>
      </w:pPr>
      <w:r>
        <w:rPr>
          <w:b/>
          <w:color w:val="auto"/>
          <w:lang w:eastAsia="sv-SE"/>
        </w:rPr>
        <w:br w:type="page"/>
      </w:r>
    </w:p>
    <w:p w:rsidR="00FE0148" w:rsidRDefault="00FE0148" w:rsidP="00BA0783">
      <w:pPr>
        <w:spacing w:after="160" w:line="259" w:lineRule="auto"/>
        <w:outlineLvl w:val="1"/>
        <w:rPr>
          <w:b/>
          <w:color w:val="auto"/>
          <w:lang w:eastAsia="sv-SE"/>
        </w:rPr>
      </w:pPr>
      <w:bookmarkStart w:id="0" w:name="_GoBack"/>
      <w:bookmarkEnd w:id="0"/>
      <w:r>
        <w:rPr>
          <w:b/>
          <w:color w:val="auto"/>
          <w:lang w:eastAsia="sv-SE"/>
        </w:rPr>
        <w:lastRenderedPageBreak/>
        <w:t xml:space="preserve">För ytterligare information, kontakta: </w:t>
      </w:r>
    </w:p>
    <w:p w:rsidR="00FE0148" w:rsidRDefault="00FE0148" w:rsidP="00BA0783">
      <w:pPr>
        <w:pStyle w:val="Ingetavstnd"/>
        <w:spacing w:after="160" w:line="259" w:lineRule="auto"/>
        <w:rPr>
          <w:rFonts w:cs="Arial"/>
          <w:lang w:eastAsia="sv-SE"/>
        </w:rPr>
      </w:pPr>
      <w:r w:rsidRPr="00461D15">
        <w:rPr>
          <w:rFonts w:cs="Arial"/>
          <w:lang w:eastAsia="sv-SE"/>
        </w:rPr>
        <w:t>Helene Jansbo</w:t>
      </w:r>
      <w:r w:rsidRPr="00461D15">
        <w:rPr>
          <w:rFonts w:cs="Arial"/>
          <w:lang w:eastAsia="sv-SE"/>
        </w:rPr>
        <w:br/>
        <w:t>Marknads</w:t>
      </w:r>
      <w:r>
        <w:rPr>
          <w:rFonts w:cs="Arial"/>
          <w:lang w:eastAsia="sv-SE"/>
        </w:rPr>
        <w:t>-</w:t>
      </w:r>
      <w:r w:rsidRPr="00461D15">
        <w:rPr>
          <w:rFonts w:cs="Arial"/>
          <w:lang w:eastAsia="sv-SE"/>
        </w:rPr>
        <w:t xml:space="preserve"> och kommunikationschef, Solidar AB</w:t>
      </w:r>
      <w:r w:rsidRPr="00461D15">
        <w:rPr>
          <w:rFonts w:cs="Arial"/>
          <w:lang w:eastAsia="sv-SE"/>
        </w:rPr>
        <w:br/>
        <w:t xml:space="preserve">Telefon: 070-548 45 65 </w:t>
      </w:r>
      <w:r w:rsidRPr="00461D15">
        <w:rPr>
          <w:rFonts w:cs="Arial"/>
          <w:lang w:eastAsia="sv-SE"/>
        </w:rPr>
        <w:br/>
        <w:t>e-mail: helene.jansbo@solidar.se</w:t>
      </w:r>
    </w:p>
    <w:p w:rsidR="00FE0148" w:rsidRDefault="00FE0148" w:rsidP="00BA0783">
      <w:pPr>
        <w:spacing w:after="160" w:line="259" w:lineRule="auto"/>
        <w:rPr>
          <w:color w:val="auto"/>
        </w:rPr>
      </w:pPr>
      <w:r w:rsidRPr="00003E00">
        <w:rPr>
          <w:noProof/>
          <w:color w:val="auto"/>
        </w:rPr>
        <w:br/>
      </w:r>
      <w:r w:rsidRPr="00003E00">
        <w:rPr>
          <w:noProof/>
          <w:color w:val="auto"/>
        </w:rPr>
        <w:br/>
      </w:r>
      <w:r w:rsidRPr="00003E00">
        <w:rPr>
          <w:b/>
          <w:noProof/>
          <w:color w:val="auto"/>
        </w:rPr>
        <w:t>Om Solidar</w:t>
      </w:r>
    </w:p>
    <w:p w:rsidR="00F53E8D" w:rsidRPr="00003E00" w:rsidRDefault="00846601" w:rsidP="00BA0783">
      <w:pPr>
        <w:spacing w:after="160" w:line="259" w:lineRule="auto"/>
        <w:outlineLvl w:val="1"/>
        <w:rPr>
          <w:noProof/>
          <w:color w:val="auto"/>
        </w:rPr>
      </w:pPr>
      <w:r w:rsidRPr="00003E00">
        <w:rPr>
          <w:noProof/>
          <w:color w:val="auto"/>
        </w:rPr>
        <w:t>Solidar </w:t>
      </w:r>
      <w:r w:rsidR="00FE0148" w:rsidRPr="00003E00">
        <w:rPr>
          <w:noProof/>
          <w:color w:val="auto"/>
        </w:rPr>
        <w:t xml:space="preserve">är ett </w:t>
      </w:r>
      <w:r w:rsidR="00FE0148" w:rsidRPr="00F574FE">
        <w:rPr>
          <w:noProof/>
          <w:color w:val="auto"/>
        </w:rPr>
        <w:t>spar</w:t>
      </w:r>
      <w:r w:rsidR="00EB466B" w:rsidRPr="00F574FE">
        <w:rPr>
          <w:noProof/>
          <w:color w:val="auto"/>
        </w:rPr>
        <w:t>-</w:t>
      </w:r>
      <w:r w:rsidR="00FE0148" w:rsidRPr="00F574FE">
        <w:rPr>
          <w:noProof/>
          <w:color w:val="auto"/>
        </w:rPr>
        <w:t xml:space="preserve"> och trygghetsföretag</w:t>
      </w:r>
      <w:r w:rsidR="00FE0148" w:rsidRPr="00003E00">
        <w:rPr>
          <w:noProof/>
          <w:color w:val="auto"/>
        </w:rPr>
        <w:t xml:space="preserve"> som förvaltar</w:t>
      </w:r>
      <w:r w:rsidRPr="00003E00">
        <w:rPr>
          <w:noProof/>
          <w:color w:val="auto"/>
        </w:rPr>
        <w:t xml:space="preserve"> cirka 25 miljarder kronor och har </w:t>
      </w:r>
      <w:r w:rsidR="00EB466B">
        <w:rPr>
          <w:noProof/>
          <w:color w:val="auto"/>
        </w:rPr>
        <w:t>omkring</w:t>
      </w:r>
      <w:r w:rsidRPr="00003E00">
        <w:rPr>
          <w:noProof/>
          <w:color w:val="auto"/>
        </w:rPr>
        <w:t xml:space="preserve"> 130 000 kunder. </w:t>
      </w:r>
      <w:r w:rsidR="00FE0148" w:rsidRPr="00003E00">
        <w:rPr>
          <w:noProof/>
          <w:color w:val="auto"/>
        </w:rPr>
        <w:t xml:space="preserve">Solidar </w:t>
      </w:r>
      <w:r w:rsidRPr="00003E00">
        <w:rPr>
          <w:noProof/>
          <w:color w:val="auto"/>
        </w:rPr>
        <w:t xml:space="preserve">erbjuder tjänster inom sparande och försäkringsskydd till privatpersoner i Sverige. Solidars vision är att bli den ledande specialisten som skapar en trygghet för kvinnor och män i livets skeenden. Vår företagskultur kännetecknas av stort kund- och affärsfokus och omtänksamhet. Solidar har kontor i Umeå och Stockholm. </w:t>
      </w:r>
      <w:r w:rsidR="00A365DA">
        <w:rPr>
          <w:noProof/>
          <w:color w:val="auto"/>
        </w:rPr>
        <w:br/>
      </w:r>
      <w:r w:rsidRPr="00003E00">
        <w:rPr>
          <w:noProof/>
          <w:color w:val="auto"/>
        </w:rPr>
        <w:t>Läs mer på </w:t>
      </w:r>
      <w:hyperlink r:id="rId9" w:history="1">
        <w:r w:rsidRPr="00003E00">
          <w:rPr>
            <w:noProof/>
            <w:color w:val="auto"/>
          </w:rPr>
          <w:t>www.solidar.se</w:t>
        </w:r>
      </w:hyperlink>
    </w:p>
    <w:sectPr w:rsidR="00F53E8D" w:rsidRPr="00003E00" w:rsidSect="00D741BB">
      <w:headerReference w:type="default" r:id="rId10"/>
      <w:headerReference w:type="first" r:id="rId11"/>
      <w:footerReference w:type="first" r:id="rId12"/>
      <w:pgSz w:w="11909" w:h="16834" w:code="9"/>
      <w:pgMar w:top="2381" w:right="1134" w:bottom="1134" w:left="1418" w:header="397" w:footer="9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C24" w:rsidRPr="00782350" w:rsidRDefault="00B70C24" w:rsidP="007534B1">
      <w:pPr>
        <w:pStyle w:val="Rubrik3"/>
        <w:rPr>
          <w:rFonts w:ascii="Times New Roman" w:eastAsia="Times New Roman" w:hAnsi="Times New Roman" w:cs="Times New Roman"/>
          <w:sz w:val="24"/>
        </w:rPr>
      </w:pPr>
      <w:r>
        <w:separator/>
      </w:r>
    </w:p>
  </w:endnote>
  <w:endnote w:type="continuationSeparator" w:id="0">
    <w:p w:rsidR="00B70C24" w:rsidRPr="00782350" w:rsidRDefault="00B70C24" w:rsidP="007534B1">
      <w:pPr>
        <w:pStyle w:val="Rubrik3"/>
        <w:rPr>
          <w:rFonts w:ascii="Times New Roman" w:eastAsia="Times New Roman" w:hAnsi="Times New Roman" w:cs="Times New Roman"/>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okChampa">
    <w:panose1 w:val="020B0604020202020204"/>
    <w:charset w:val="00"/>
    <w:family w:val="swiss"/>
    <w:pitch w:val="variable"/>
    <w:sig w:usb0="03000003" w:usb1="00000000" w:usb2="00000000" w:usb3="00000000" w:csb0="0001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4B1" w:rsidRPr="009F324A" w:rsidRDefault="007534B1" w:rsidP="00D8253E">
    <w:pPr>
      <w:pStyle w:val="Sidfot"/>
    </w:pPr>
    <w:bookmarkStart w:id="1" w:name="xxAddressRow2"/>
    <w:bookmarkStart w:id="2" w:name="xxAddress"/>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C24" w:rsidRPr="00782350" w:rsidRDefault="00B70C24" w:rsidP="007534B1">
      <w:pPr>
        <w:pStyle w:val="Rubrik3"/>
        <w:rPr>
          <w:rFonts w:ascii="Times New Roman" w:eastAsia="Times New Roman" w:hAnsi="Times New Roman" w:cs="Times New Roman"/>
          <w:sz w:val="24"/>
        </w:rPr>
      </w:pPr>
      <w:r>
        <w:separator/>
      </w:r>
    </w:p>
  </w:footnote>
  <w:footnote w:type="continuationSeparator" w:id="0">
    <w:p w:rsidR="00B70C24" w:rsidRPr="00782350" w:rsidRDefault="00B70C24" w:rsidP="007534B1">
      <w:pPr>
        <w:pStyle w:val="Rubrik3"/>
        <w:rPr>
          <w:rFonts w:ascii="Times New Roman" w:eastAsia="Times New Roman" w:hAnsi="Times New Roman" w:cs="Times New Roman"/>
          <w:sz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40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26"/>
      <w:gridCol w:w="1841"/>
      <w:gridCol w:w="1841"/>
    </w:tblGrid>
    <w:tr w:rsidR="007534B1" w:rsidTr="007534B1">
      <w:trPr>
        <w:trHeight w:val="488"/>
      </w:trPr>
      <w:tc>
        <w:tcPr>
          <w:tcW w:w="5726" w:type="dxa"/>
          <w:vMerge w:val="restart"/>
          <w:vAlign w:val="bottom"/>
        </w:tcPr>
        <w:p w:rsidR="007534B1" w:rsidRPr="00BB04BB" w:rsidRDefault="007534B1" w:rsidP="004422DC">
          <w:pPr>
            <w:spacing w:after="60" w:line="240" w:lineRule="auto"/>
          </w:pPr>
          <w:r>
            <w:rPr>
              <w:noProof/>
              <w:lang w:eastAsia="sv-SE"/>
            </w:rPr>
            <w:drawing>
              <wp:inline distT="0" distB="0" distL="0" distR="0" wp14:anchorId="2F040541" wp14:editId="484A6A1A">
                <wp:extent cx="1252675" cy="303101"/>
                <wp:effectExtent l="0" t="0" r="5080" b="190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dar logotyp - svart&amp;grön, CMYK uncoated, 4 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174" cy="305157"/>
                        </a:xfrm>
                        <a:prstGeom prst="rect">
                          <a:avLst/>
                        </a:prstGeom>
                      </pic:spPr>
                    </pic:pic>
                  </a:graphicData>
                </a:graphic>
              </wp:inline>
            </w:drawing>
          </w:r>
        </w:p>
      </w:tc>
      <w:tc>
        <w:tcPr>
          <w:tcW w:w="1841" w:type="dxa"/>
        </w:tcPr>
        <w:p w:rsidR="007534B1" w:rsidRDefault="007534B1" w:rsidP="004422DC">
          <w:pPr>
            <w:pStyle w:val="Sidhuvudfrstasida"/>
            <w:spacing w:before="140"/>
          </w:pPr>
        </w:p>
      </w:tc>
      <w:tc>
        <w:tcPr>
          <w:tcW w:w="1841" w:type="dxa"/>
        </w:tcPr>
        <w:p w:rsidR="007534B1" w:rsidRPr="00322F89" w:rsidRDefault="007534B1" w:rsidP="004422DC">
          <w:pPr>
            <w:pStyle w:val="Sidhuvudfrstasida"/>
            <w:spacing w:before="140"/>
            <w:jc w:val="right"/>
          </w:pPr>
          <w:r w:rsidRPr="00322F89">
            <w:fldChar w:fldCharType="begin"/>
          </w:r>
          <w:r w:rsidRPr="00322F89">
            <w:instrText>PAGE  \* Arabic  \* MERGEFORMAT</w:instrText>
          </w:r>
          <w:r w:rsidRPr="00322F89">
            <w:fldChar w:fldCharType="separate"/>
          </w:r>
          <w:r w:rsidR="00ED07C4">
            <w:rPr>
              <w:noProof/>
            </w:rPr>
            <w:t>2</w:t>
          </w:r>
          <w:r w:rsidRPr="00322F89">
            <w:fldChar w:fldCharType="end"/>
          </w:r>
          <w:r>
            <w:t>(</w:t>
          </w:r>
          <w:r w:rsidR="00ED07C4">
            <w:fldChar w:fldCharType="begin"/>
          </w:r>
          <w:r w:rsidR="00ED07C4">
            <w:instrText>NUMPAGES  \* Arabic  \* MERGEFORMAT</w:instrText>
          </w:r>
          <w:r w:rsidR="00ED07C4">
            <w:fldChar w:fldCharType="separate"/>
          </w:r>
          <w:r w:rsidR="00ED07C4">
            <w:rPr>
              <w:noProof/>
            </w:rPr>
            <w:t>2</w:t>
          </w:r>
          <w:r w:rsidR="00ED07C4">
            <w:rPr>
              <w:noProof/>
            </w:rPr>
            <w:fldChar w:fldCharType="end"/>
          </w:r>
          <w:r>
            <w:t>)</w:t>
          </w:r>
        </w:p>
      </w:tc>
    </w:tr>
    <w:tr w:rsidR="007534B1" w:rsidTr="007534B1">
      <w:trPr>
        <w:trHeight w:val="491"/>
      </w:trPr>
      <w:tc>
        <w:tcPr>
          <w:tcW w:w="5726" w:type="dxa"/>
          <w:vMerge/>
        </w:tcPr>
        <w:p w:rsidR="007534B1" w:rsidRDefault="007534B1" w:rsidP="004422DC">
          <w:pPr>
            <w:rPr>
              <w:noProof/>
            </w:rPr>
          </w:pPr>
        </w:p>
      </w:tc>
      <w:tc>
        <w:tcPr>
          <w:tcW w:w="1841" w:type="dxa"/>
        </w:tcPr>
        <w:p w:rsidR="007534B1" w:rsidRDefault="007534B1" w:rsidP="004422DC">
          <w:pPr>
            <w:pStyle w:val="Sidhuvudfrstasida"/>
          </w:pPr>
        </w:p>
      </w:tc>
      <w:tc>
        <w:tcPr>
          <w:tcW w:w="1841" w:type="dxa"/>
        </w:tcPr>
        <w:p w:rsidR="007534B1" w:rsidRPr="00322F89" w:rsidRDefault="007534B1" w:rsidP="004422DC">
          <w:pPr>
            <w:pStyle w:val="Sidhuvudfrstasida"/>
            <w:jc w:val="right"/>
          </w:pPr>
        </w:p>
      </w:tc>
    </w:tr>
  </w:tbl>
  <w:p w:rsidR="007534B1" w:rsidRPr="0051549E" w:rsidRDefault="007534B1" w:rsidP="00340F6B">
    <w:pPr>
      <w:pStyle w:val="Sidhuvud"/>
      <w:spacing w:after="400"/>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408"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26"/>
      <w:gridCol w:w="1841"/>
      <w:gridCol w:w="1841"/>
    </w:tblGrid>
    <w:tr w:rsidR="007534B1" w:rsidTr="0088274D">
      <w:trPr>
        <w:trHeight w:val="488"/>
      </w:trPr>
      <w:tc>
        <w:tcPr>
          <w:tcW w:w="5726" w:type="dxa"/>
          <w:vMerge w:val="restart"/>
          <w:vAlign w:val="bottom"/>
        </w:tcPr>
        <w:p w:rsidR="007534B1" w:rsidRPr="00BB04BB" w:rsidRDefault="007534B1" w:rsidP="00F93077">
          <w:pPr>
            <w:spacing w:after="60" w:line="240" w:lineRule="auto"/>
          </w:pPr>
          <w:r>
            <w:rPr>
              <w:noProof/>
              <w:lang w:eastAsia="sv-SE"/>
            </w:rPr>
            <w:drawing>
              <wp:inline distT="0" distB="0" distL="0" distR="0" wp14:anchorId="7C5C1A48" wp14:editId="74692B6C">
                <wp:extent cx="1252675" cy="303101"/>
                <wp:effectExtent l="0" t="0" r="5080" b="1905"/>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idar logotyp - svart&amp;grön, CMYK uncoated, 4 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174" cy="305157"/>
                        </a:xfrm>
                        <a:prstGeom prst="rect">
                          <a:avLst/>
                        </a:prstGeom>
                      </pic:spPr>
                    </pic:pic>
                  </a:graphicData>
                </a:graphic>
              </wp:inline>
            </w:drawing>
          </w:r>
        </w:p>
      </w:tc>
      <w:tc>
        <w:tcPr>
          <w:tcW w:w="1841" w:type="dxa"/>
        </w:tcPr>
        <w:p w:rsidR="007534B1" w:rsidRDefault="007534B1" w:rsidP="00416BEF">
          <w:pPr>
            <w:pStyle w:val="Sidhuvudfrstasida"/>
            <w:spacing w:before="140"/>
          </w:pPr>
        </w:p>
      </w:tc>
      <w:tc>
        <w:tcPr>
          <w:tcW w:w="1841" w:type="dxa"/>
        </w:tcPr>
        <w:p w:rsidR="007534B1" w:rsidRPr="00322F89" w:rsidRDefault="007534B1" w:rsidP="00416BEF">
          <w:pPr>
            <w:pStyle w:val="Sidhuvudfrstasida"/>
            <w:spacing w:before="140"/>
            <w:jc w:val="right"/>
          </w:pPr>
          <w:r w:rsidRPr="00322F89">
            <w:fldChar w:fldCharType="begin"/>
          </w:r>
          <w:r w:rsidRPr="00322F89">
            <w:instrText>PAGE  \* Arabic  \* MERGEFORMAT</w:instrText>
          </w:r>
          <w:r w:rsidRPr="00322F89">
            <w:fldChar w:fldCharType="separate"/>
          </w:r>
          <w:r w:rsidR="00ED07C4">
            <w:rPr>
              <w:noProof/>
            </w:rPr>
            <w:t>1</w:t>
          </w:r>
          <w:r w:rsidRPr="00322F89">
            <w:fldChar w:fldCharType="end"/>
          </w:r>
          <w:r>
            <w:t>(</w:t>
          </w:r>
          <w:r w:rsidR="00ED07C4">
            <w:fldChar w:fldCharType="begin"/>
          </w:r>
          <w:r w:rsidR="00ED07C4">
            <w:instrText>NUMPAGES  \* Arabic  \* MERGEFORMAT</w:instrText>
          </w:r>
          <w:r w:rsidR="00ED07C4">
            <w:fldChar w:fldCharType="separate"/>
          </w:r>
          <w:r w:rsidR="00ED07C4">
            <w:rPr>
              <w:noProof/>
            </w:rPr>
            <w:t>2</w:t>
          </w:r>
          <w:r w:rsidR="00ED07C4">
            <w:rPr>
              <w:noProof/>
            </w:rPr>
            <w:fldChar w:fldCharType="end"/>
          </w:r>
          <w:r>
            <w:t>)</w:t>
          </w:r>
        </w:p>
      </w:tc>
    </w:tr>
    <w:tr w:rsidR="007534B1" w:rsidTr="0088274D">
      <w:trPr>
        <w:trHeight w:val="491"/>
      </w:trPr>
      <w:tc>
        <w:tcPr>
          <w:tcW w:w="5726" w:type="dxa"/>
          <w:vMerge/>
        </w:tcPr>
        <w:p w:rsidR="007534B1" w:rsidRDefault="007534B1" w:rsidP="00B77595">
          <w:pPr>
            <w:rPr>
              <w:noProof/>
            </w:rPr>
          </w:pPr>
        </w:p>
      </w:tc>
      <w:tc>
        <w:tcPr>
          <w:tcW w:w="1841" w:type="dxa"/>
        </w:tcPr>
        <w:p w:rsidR="007534B1" w:rsidRDefault="007534B1" w:rsidP="00EF6706">
          <w:pPr>
            <w:pStyle w:val="Sidhuvudfrstasida"/>
          </w:pPr>
        </w:p>
      </w:tc>
      <w:tc>
        <w:tcPr>
          <w:tcW w:w="1841" w:type="dxa"/>
        </w:tcPr>
        <w:p w:rsidR="007534B1" w:rsidRPr="00322F89" w:rsidRDefault="007534B1" w:rsidP="002D2015">
          <w:pPr>
            <w:pStyle w:val="Sidhuvudfrstasida"/>
            <w:jc w:val="right"/>
          </w:pPr>
        </w:p>
      </w:tc>
    </w:tr>
  </w:tbl>
  <w:p w:rsidR="007534B1" w:rsidRPr="00BA6311" w:rsidRDefault="007534B1" w:rsidP="00340F6B">
    <w:pPr>
      <w:ind w:left="-1219"/>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B810BB8"/>
    <w:multiLevelType w:val="hybridMultilevel"/>
    <w:tmpl w:val="EF16D9DE"/>
    <w:lvl w:ilvl="0" w:tplc="1ADA7B92">
      <w:start w:val="35"/>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B94712E"/>
    <w:multiLevelType w:val="multilevel"/>
    <w:tmpl w:val="806631E2"/>
    <w:styleLink w:val="CompanyListBullet"/>
    <w:lvl w:ilvl="0">
      <w:start w:val="1"/>
      <w:numFmt w:val="bullet"/>
      <w:lvlRestart w:val="0"/>
      <w:lvlText w:val=""/>
      <w:lvlJc w:val="left"/>
      <w:pPr>
        <w:tabs>
          <w:tab w:val="num" w:pos="340"/>
        </w:tabs>
        <w:ind w:left="340" w:hanging="340"/>
      </w:pPr>
      <w:rPr>
        <w:rFonts w:ascii="Symbol" w:hAnsi="Symbol" w:hint="default"/>
      </w:rPr>
    </w:lvl>
    <w:lvl w:ilvl="1">
      <w:start w:val="1"/>
      <w:numFmt w:val="lowerLetter"/>
      <w:lvlText w:val="-"/>
      <w:lvlJc w:val="left"/>
      <w:pPr>
        <w:tabs>
          <w:tab w:val="num" w:pos="680"/>
        </w:tabs>
        <w:ind w:left="680" w:hanging="340"/>
      </w:pPr>
      <w:rPr>
        <w:rFonts w:ascii="Times New Roman" w:hAnsi="Times New Roman" w:cs="Times New Roman"/>
      </w:rPr>
    </w:lvl>
    <w:lvl w:ilvl="2">
      <w:start w:val="1"/>
      <w:numFmt w:val="lowerRoman"/>
      <w:lvlText w:val="-"/>
      <w:lvlJc w:val="left"/>
      <w:pPr>
        <w:tabs>
          <w:tab w:val="num" w:pos="1020"/>
        </w:tabs>
        <w:ind w:left="1020" w:hanging="340"/>
      </w:pPr>
      <w:rPr>
        <w:rFonts w:ascii="Times New Roman" w:hAnsi="Times New Roman" w:cs="Times New Roman"/>
      </w:rPr>
    </w:lvl>
    <w:lvl w:ilvl="3">
      <w:start w:val="1"/>
      <w:numFmt w:val="bullet"/>
      <w:lvlText w:val="-"/>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3" w15:restartNumberingAfterBreak="0">
    <w:nsid w:val="334C180F"/>
    <w:multiLevelType w:val="multilevel"/>
    <w:tmpl w:val="67AE1404"/>
    <w:styleLink w:val="CompanyList"/>
    <w:lvl w:ilvl="0">
      <w:start w:val="1"/>
      <w:numFmt w:val="decimal"/>
      <w:lvlRestart w:val="0"/>
      <w:lvlText w:val="%1."/>
      <w:lvlJc w:val="left"/>
      <w:pPr>
        <w:tabs>
          <w:tab w:val="num" w:pos="340"/>
        </w:tabs>
        <w:ind w:left="340" w:hanging="340"/>
      </w:pPr>
      <w:rPr>
        <w:rFonts w:ascii="Symbol" w:hAnsi="Symbol" w:hint="default"/>
      </w:rPr>
    </w:lvl>
    <w:lvl w:ilvl="1">
      <w:start w:val="1"/>
      <w:numFmt w:val="lowerLetter"/>
      <w:lvlText w:val="%2)"/>
      <w:lvlJc w:val="left"/>
      <w:pPr>
        <w:tabs>
          <w:tab w:val="num" w:pos="680"/>
        </w:tabs>
        <w:ind w:left="680" w:hanging="340"/>
      </w:pPr>
      <w:rPr>
        <w:rFonts w:ascii="Times New Roman" w:hAnsi="Times New Roman" w:cs="Times New Roman"/>
      </w:rPr>
    </w:lvl>
    <w:lvl w:ilvl="2">
      <w:start w:val="1"/>
      <w:numFmt w:val="lowerRoman"/>
      <w:lvlText w:val="%3)"/>
      <w:lvlJc w:val="left"/>
      <w:pPr>
        <w:tabs>
          <w:tab w:val="num" w:pos="1020"/>
        </w:tabs>
        <w:ind w:left="1020" w:hanging="340"/>
      </w:pPr>
      <w:rPr>
        <w:rFonts w:ascii="Times New Roman" w:hAnsi="Times New Roman" w:cs="Times New Roman"/>
      </w:rPr>
    </w:lvl>
    <w:lvl w:ilvl="3">
      <w:start w:val="1"/>
      <w:numFmt w:val="decimal"/>
      <w:lvlText w:val="%4"/>
      <w:lvlJc w:val="left"/>
      <w:pPr>
        <w:tabs>
          <w:tab w:val="num" w:pos="1360"/>
        </w:tabs>
        <w:ind w:left="1360" w:hanging="340"/>
      </w:pPr>
      <w:rPr>
        <w:rFonts w:ascii="Times New Roman" w:hAnsi="Times New Roman" w:cs="Times New Roman"/>
      </w:rPr>
    </w:lvl>
    <w:lvl w:ilvl="4">
      <w:start w:val="1"/>
      <w:numFmt w:val="lowerLetter"/>
      <w:lvlText w:val="(%5)"/>
      <w:lvlJc w:val="left"/>
      <w:pPr>
        <w:tabs>
          <w:tab w:val="num" w:pos="1700"/>
        </w:tabs>
        <w:ind w:left="1700" w:hanging="340"/>
      </w:pPr>
    </w:lvl>
    <w:lvl w:ilvl="5">
      <w:start w:val="1"/>
      <w:numFmt w:val="lowerRoman"/>
      <w:lvlText w:val="(%6)"/>
      <w:lvlJc w:val="left"/>
      <w:pPr>
        <w:tabs>
          <w:tab w:val="num" w:pos="2040"/>
        </w:tabs>
        <w:ind w:left="2040" w:hanging="340"/>
      </w:pPr>
    </w:lvl>
    <w:lvl w:ilvl="6">
      <w:start w:val="1"/>
      <w:numFmt w:val="decimal"/>
      <w:lvlText w:val="%7."/>
      <w:lvlJc w:val="left"/>
      <w:pPr>
        <w:tabs>
          <w:tab w:val="num" w:pos="2380"/>
        </w:tabs>
        <w:ind w:left="2380" w:hanging="340"/>
      </w:pPr>
    </w:lvl>
    <w:lvl w:ilvl="7">
      <w:start w:val="1"/>
      <w:numFmt w:val="lowerLetter"/>
      <w:lvlText w:val="%8."/>
      <w:lvlJc w:val="left"/>
      <w:pPr>
        <w:tabs>
          <w:tab w:val="num" w:pos="2720"/>
        </w:tabs>
        <w:ind w:left="2720" w:hanging="340"/>
      </w:pPr>
    </w:lvl>
    <w:lvl w:ilvl="8">
      <w:start w:val="1"/>
      <w:numFmt w:val="lowerRoman"/>
      <w:lvlText w:val="%9."/>
      <w:lvlJc w:val="left"/>
      <w:pPr>
        <w:tabs>
          <w:tab w:val="num" w:pos="3060"/>
        </w:tabs>
        <w:ind w:left="3060" w:hanging="340"/>
      </w:pPr>
    </w:lvl>
  </w:abstractNum>
  <w:abstractNum w:abstractNumId="4" w15:restartNumberingAfterBreak="0">
    <w:nsid w:val="3BD81B03"/>
    <w:multiLevelType w:val="multilevel"/>
    <w:tmpl w:val="9E76B394"/>
    <w:lvl w:ilvl="0">
      <w:start w:val="1"/>
      <w:numFmt w:val="decimal"/>
      <w:lvlRestart w:val="0"/>
      <w:pStyle w:val="Heading1No"/>
      <w:lvlText w:val="%1"/>
      <w:lvlJc w:val="left"/>
      <w:pPr>
        <w:tabs>
          <w:tab w:val="num" w:pos="567"/>
        </w:tabs>
        <w:ind w:left="567" w:hanging="567"/>
      </w:pPr>
      <w:rPr>
        <w:rFonts w:hint="default"/>
      </w:rPr>
    </w:lvl>
    <w:lvl w:ilvl="1">
      <w:start w:val="1"/>
      <w:numFmt w:val="decimal"/>
      <w:pStyle w:val="Heading2No"/>
      <w:lvlText w:val="%1.%2"/>
      <w:lvlJc w:val="left"/>
      <w:pPr>
        <w:tabs>
          <w:tab w:val="num" w:pos="567"/>
        </w:tabs>
        <w:ind w:left="567" w:hanging="567"/>
      </w:pPr>
      <w:rPr>
        <w:rFonts w:hint="default"/>
      </w:rPr>
    </w:lvl>
    <w:lvl w:ilvl="2">
      <w:start w:val="1"/>
      <w:numFmt w:val="decimal"/>
      <w:pStyle w:val="Heading3No"/>
      <w:lvlText w:val="%1.%2.%3"/>
      <w:lvlJc w:val="left"/>
      <w:pPr>
        <w:tabs>
          <w:tab w:val="num" w:pos="567"/>
        </w:tabs>
        <w:ind w:left="567" w:hanging="567"/>
      </w:pPr>
      <w:rPr>
        <w:rFonts w:hint="default"/>
      </w:rPr>
    </w:lvl>
    <w:lvl w:ilvl="3">
      <w:start w:val="1"/>
      <w:numFmt w:val="decimal"/>
      <w:pStyle w:val="Heading4No"/>
      <w:lvlText w:val="%1.%2.%3.%4"/>
      <w:lvlJc w:val="left"/>
      <w:pPr>
        <w:tabs>
          <w:tab w:val="num" w:pos="992"/>
        </w:tabs>
        <w:ind w:left="992" w:hanging="992"/>
      </w:pPr>
      <w:rPr>
        <w:rFonts w:hint="default"/>
      </w:rPr>
    </w:lvl>
    <w:lvl w:ilvl="4">
      <w:start w:val="1"/>
      <w:numFmt w:val="decimal"/>
      <w:lvlRestart w:val="3"/>
      <w:pStyle w:val="Heading5No"/>
      <w:lvlText w:val="%1.%2.%3.%4.%5"/>
      <w:lvlJc w:val="left"/>
      <w:pPr>
        <w:tabs>
          <w:tab w:val="num" w:pos="992"/>
        </w:tabs>
        <w:ind w:left="992" w:hanging="992"/>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abstractNumId w:val="0"/>
  </w:num>
  <w:num w:numId="2">
    <w:abstractNumId w:val="4"/>
  </w:num>
  <w:num w:numId="3">
    <w:abstractNumId w:val="3"/>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rLanguage" w:val="Sv"/>
    <w:docVar w:name="DVarLogotypeName" w:val="Torekällberget"/>
  </w:docVars>
  <w:rsids>
    <w:rsidRoot w:val="004C27BA"/>
    <w:rsid w:val="0000082E"/>
    <w:rsid w:val="00000D68"/>
    <w:rsid w:val="00001B7C"/>
    <w:rsid w:val="00001DAA"/>
    <w:rsid w:val="00003E00"/>
    <w:rsid w:val="000042F3"/>
    <w:rsid w:val="000074E3"/>
    <w:rsid w:val="00014500"/>
    <w:rsid w:val="00014BF3"/>
    <w:rsid w:val="000154DA"/>
    <w:rsid w:val="00015828"/>
    <w:rsid w:val="000164EA"/>
    <w:rsid w:val="000168CF"/>
    <w:rsid w:val="00020565"/>
    <w:rsid w:val="0002103B"/>
    <w:rsid w:val="00021378"/>
    <w:rsid w:val="00022CEE"/>
    <w:rsid w:val="00024698"/>
    <w:rsid w:val="00027547"/>
    <w:rsid w:val="000277C7"/>
    <w:rsid w:val="00027C58"/>
    <w:rsid w:val="00027EA7"/>
    <w:rsid w:val="000304E3"/>
    <w:rsid w:val="0003288E"/>
    <w:rsid w:val="000331EC"/>
    <w:rsid w:val="000353E9"/>
    <w:rsid w:val="00036191"/>
    <w:rsid w:val="000365B4"/>
    <w:rsid w:val="00040301"/>
    <w:rsid w:val="000431A2"/>
    <w:rsid w:val="00043529"/>
    <w:rsid w:val="00043B99"/>
    <w:rsid w:val="000440AD"/>
    <w:rsid w:val="000450D0"/>
    <w:rsid w:val="0004541D"/>
    <w:rsid w:val="00050509"/>
    <w:rsid w:val="0005141F"/>
    <w:rsid w:val="0005155F"/>
    <w:rsid w:val="00052224"/>
    <w:rsid w:val="00052BF3"/>
    <w:rsid w:val="0005416C"/>
    <w:rsid w:val="00055633"/>
    <w:rsid w:val="000606CA"/>
    <w:rsid w:val="00061E6F"/>
    <w:rsid w:val="000642F2"/>
    <w:rsid w:val="000659BC"/>
    <w:rsid w:val="00066654"/>
    <w:rsid w:val="0007138D"/>
    <w:rsid w:val="000738F0"/>
    <w:rsid w:val="00073CD2"/>
    <w:rsid w:val="00073CF2"/>
    <w:rsid w:val="00074B9A"/>
    <w:rsid w:val="000755D9"/>
    <w:rsid w:val="000778B9"/>
    <w:rsid w:val="000823EA"/>
    <w:rsid w:val="000870C6"/>
    <w:rsid w:val="000925BB"/>
    <w:rsid w:val="00094077"/>
    <w:rsid w:val="00096E4F"/>
    <w:rsid w:val="000A1F6C"/>
    <w:rsid w:val="000A5678"/>
    <w:rsid w:val="000A6429"/>
    <w:rsid w:val="000B0D5E"/>
    <w:rsid w:val="000B240E"/>
    <w:rsid w:val="000B3049"/>
    <w:rsid w:val="000B44E1"/>
    <w:rsid w:val="000C3C6A"/>
    <w:rsid w:val="000C43D6"/>
    <w:rsid w:val="000C686B"/>
    <w:rsid w:val="000C72B1"/>
    <w:rsid w:val="000C76DE"/>
    <w:rsid w:val="000C7FB1"/>
    <w:rsid w:val="000D19A7"/>
    <w:rsid w:val="000D2A63"/>
    <w:rsid w:val="000D4078"/>
    <w:rsid w:val="000D4B7E"/>
    <w:rsid w:val="000D4F5F"/>
    <w:rsid w:val="000E02CB"/>
    <w:rsid w:val="000E0324"/>
    <w:rsid w:val="000E13E3"/>
    <w:rsid w:val="000E2AF5"/>
    <w:rsid w:val="000E4246"/>
    <w:rsid w:val="000E7725"/>
    <w:rsid w:val="000F0BBF"/>
    <w:rsid w:val="000F0E64"/>
    <w:rsid w:val="000F0F5C"/>
    <w:rsid w:val="000F294C"/>
    <w:rsid w:val="000F2DC6"/>
    <w:rsid w:val="000F3AD0"/>
    <w:rsid w:val="00100571"/>
    <w:rsid w:val="00100F7D"/>
    <w:rsid w:val="0010243F"/>
    <w:rsid w:val="00104C21"/>
    <w:rsid w:val="001071C9"/>
    <w:rsid w:val="00110A6D"/>
    <w:rsid w:val="00111C1C"/>
    <w:rsid w:val="00113739"/>
    <w:rsid w:val="0011381A"/>
    <w:rsid w:val="00115463"/>
    <w:rsid w:val="00116D4C"/>
    <w:rsid w:val="0012144F"/>
    <w:rsid w:val="00121666"/>
    <w:rsid w:val="00121869"/>
    <w:rsid w:val="00122B6A"/>
    <w:rsid w:val="00122C4C"/>
    <w:rsid w:val="00126563"/>
    <w:rsid w:val="001301D3"/>
    <w:rsid w:val="00132D1E"/>
    <w:rsid w:val="00134BE6"/>
    <w:rsid w:val="00137F7C"/>
    <w:rsid w:val="0014136B"/>
    <w:rsid w:val="001443D2"/>
    <w:rsid w:val="00144C21"/>
    <w:rsid w:val="00144ECF"/>
    <w:rsid w:val="0014636A"/>
    <w:rsid w:val="00147661"/>
    <w:rsid w:val="00150D54"/>
    <w:rsid w:val="00151EB0"/>
    <w:rsid w:val="00152058"/>
    <w:rsid w:val="0015320B"/>
    <w:rsid w:val="00153613"/>
    <w:rsid w:val="0015550E"/>
    <w:rsid w:val="001558D7"/>
    <w:rsid w:val="00155D29"/>
    <w:rsid w:val="00156DE5"/>
    <w:rsid w:val="001628E1"/>
    <w:rsid w:val="00163EAA"/>
    <w:rsid w:val="00165377"/>
    <w:rsid w:val="001701D6"/>
    <w:rsid w:val="001728A6"/>
    <w:rsid w:val="00172E9B"/>
    <w:rsid w:val="001771D3"/>
    <w:rsid w:val="0018346D"/>
    <w:rsid w:val="001849F1"/>
    <w:rsid w:val="001853A1"/>
    <w:rsid w:val="00190A87"/>
    <w:rsid w:val="00190AB4"/>
    <w:rsid w:val="001918BC"/>
    <w:rsid w:val="00194E3D"/>
    <w:rsid w:val="00196BFC"/>
    <w:rsid w:val="001A038B"/>
    <w:rsid w:val="001A360B"/>
    <w:rsid w:val="001A42CF"/>
    <w:rsid w:val="001B0C35"/>
    <w:rsid w:val="001B1ED4"/>
    <w:rsid w:val="001B29E1"/>
    <w:rsid w:val="001B39E3"/>
    <w:rsid w:val="001B5EDD"/>
    <w:rsid w:val="001B7375"/>
    <w:rsid w:val="001C0159"/>
    <w:rsid w:val="001C2C9B"/>
    <w:rsid w:val="001C344B"/>
    <w:rsid w:val="001C3C46"/>
    <w:rsid w:val="001C4CD8"/>
    <w:rsid w:val="001C7A3B"/>
    <w:rsid w:val="001D21AC"/>
    <w:rsid w:val="001D258F"/>
    <w:rsid w:val="001D47E3"/>
    <w:rsid w:val="001D59D1"/>
    <w:rsid w:val="001D6360"/>
    <w:rsid w:val="001D7367"/>
    <w:rsid w:val="001D766F"/>
    <w:rsid w:val="001E1E3B"/>
    <w:rsid w:val="001E237E"/>
    <w:rsid w:val="001E46EE"/>
    <w:rsid w:val="001E4C60"/>
    <w:rsid w:val="001F2091"/>
    <w:rsid w:val="001F782E"/>
    <w:rsid w:val="00200545"/>
    <w:rsid w:val="00203800"/>
    <w:rsid w:val="00205B47"/>
    <w:rsid w:val="00205D93"/>
    <w:rsid w:val="00206C05"/>
    <w:rsid w:val="00206C0C"/>
    <w:rsid w:val="00210F7F"/>
    <w:rsid w:val="00211BF9"/>
    <w:rsid w:val="00213BBB"/>
    <w:rsid w:val="002142FC"/>
    <w:rsid w:val="0021499D"/>
    <w:rsid w:val="00214D98"/>
    <w:rsid w:val="00215016"/>
    <w:rsid w:val="002209FC"/>
    <w:rsid w:val="00221ED8"/>
    <w:rsid w:val="002254E8"/>
    <w:rsid w:val="00226321"/>
    <w:rsid w:val="00226678"/>
    <w:rsid w:val="00226EB6"/>
    <w:rsid w:val="002277C3"/>
    <w:rsid w:val="002304D7"/>
    <w:rsid w:val="00230543"/>
    <w:rsid w:val="0023060E"/>
    <w:rsid w:val="002312DC"/>
    <w:rsid w:val="002316A0"/>
    <w:rsid w:val="002356B1"/>
    <w:rsid w:val="00240ACC"/>
    <w:rsid w:val="0024194C"/>
    <w:rsid w:val="00245F09"/>
    <w:rsid w:val="00250D13"/>
    <w:rsid w:val="00251931"/>
    <w:rsid w:val="002519DB"/>
    <w:rsid w:val="00253C99"/>
    <w:rsid w:val="00253E9E"/>
    <w:rsid w:val="00254434"/>
    <w:rsid w:val="00256CA5"/>
    <w:rsid w:val="00265161"/>
    <w:rsid w:val="0026563D"/>
    <w:rsid w:val="002671A6"/>
    <w:rsid w:val="002730CA"/>
    <w:rsid w:val="002739A8"/>
    <w:rsid w:val="00273DF3"/>
    <w:rsid w:val="002761C4"/>
    <w:rsid w:val="00276583"/>
    <w:rsid w:val="00276FD3"/>
    <w:rsid w:val="002828C3"/>
    <w:rsid w:val="00283186"/>
    <w:rsid w:val="0028318E"/>
    <w:rsid w:val="00283611"/>
    <w:rsid w:val="00284A4B"/>
    <w:rsid w:val="00284C75"/>
    <w:rsid w:val="002861FA"/>
    <w:rsid w:val="002865BD"/>
    <w:rsid w:val="00290CF8"/>
    <w:rsid w:val="00292C50"/>
    <w:rsid w:val="00294391"/>
    <w:rsid w:val="002947F1"/>
    <w:rsid w:val="002968AE"/>
    <w:rsid w:val="00297902"/>
    <w:rsid w:val="002A7242"/>
    <w:rsid w:val="002B06BD"/>
    <w:rsid w:val="002B3496"/>
    <w:rsid w:val="002B5087"/>
    <w:rsid w:val="002B53E0"/>
    <w:rsid w:val="002C31C9"/>
    <w:rsid w:val="002C5069"/>
    <w:rsid w:val="002C71F4"/>
    <w:rsid w:val="002D1C69"/>
    <w:rsid w:val="002D2015"/>
    <w:rsid w:val="002D2183"/>
    <w:rsid w:val="002D232F"/>
    <w:rsid w:val="002D4055"/>
    <w:rsid w:val="002D4A14"/>
    <w:rsid w:val="002E0AB0"/>
    <w:rsid w:val="002E3CFC"/>
    <w:rsid w:val="002E558B"/>
    <w:rsid w:val="002E73A7"/>
    <w:rsid w:val="002E7A0C"/>
    <w:rsid w:val="002F1A95"/>
    <w:rsid w:val="002F6C62"/>
    <w:rsid w:val="00301116"/>
    <w:rsid w:val="00303354"/>
    <w:rsid w:val="003059B8"/>
    <w:rsid w:val="00306B17"/>
    <w:rsid w:val="00306D02"/>
    <w:rsid w:val="003124EA"/>
    <w:rsid w:val="0031302F"/>
    <w:rsid w:val="00313BE9"/>
    <w:rsid w:val="003148AE"/>
    <w:rsid w:val="003148D7"/>
    <w:rsid w:val="00314DDA"/>
    <w:rsid w:val="00317F8A"/>
    <w:rsid w:val="00320D8E"/>
    <w:rsid w:val="00322F89"/>
    <w:rsid w:val="003247B3"/>
    <w:rsid w:val="00326F3D"/>
    <w:rsid w:val="00327887"/>
    <w:rsid w:val="00331D23"/>
    <w:rsid w:val="003374FB"/>
    <w:rsid w:val="00337622"/>
    <w:rsid w:val="00340F6B"/>
    <w:rsid w:val="00341AAD"/>
    <w:rsid w:val="0034257D"/>
    <w:rsid w:val="0034734B"/>
    <w:rsid w:val="00347DBF"/>
    <w:rsid w:val="003522B2"/>
    <w:rsid w:val="003540FF"/>
    <w:rsid w:val="0035470D"/>
    <w:rsid w:val="003563E7"/>
    <w:rsid w:val="00357940"/>
    <w:rsid w:val="003601CB"/>
    <w:rsid w:val="00361D09"/>
    <w:rsid w:val="00362965"/>
    <w:rsid w:val="003648D9"/>
    <w:rsid w:val="003661CA"/>
    <w:rsid w:val="00371808"/>
    <w:rsid w:val="00374C2B"/>
    <w:rsid w:val="00374E76"/>
    <w:rsid w:val="003751A5"/>
    <w:rsid w:val="00375841"/>
    <w:rsid w:val="00376837"/>
    <w:rsid w:val="00376FF5"/>
    <w:rsid w:val="003771BD"/>
    <w:rsid w:val="00381734"/>
    <w:rsid w:val="003829DF"/>
    <w:rsid w:val="00382A91"/>
    <w:rsid w:val="00382EF9"/>
    <w:rsid w:val="003834D7"/>
    <w:rsid w:val="00385A57"/>
    <w:rsid w:val="00386065"/>
    <w:rsid w:val="003879D4"/>
    <w:rsid w:val="00394FB2"/>
    <w:rsid w:val="0039514E"/>
    <w:rsid w:val="00395C52"/>
    <w:rsid w:val="00396206"/>
    <w:rsid w:val="0039647E"/>
    <w:rsid w:val="00397CDB"/>
    <w:rsid w:val="003A0924"/>
    <w:rsid w:val="003A22F0"/>
    <w:rsid w:val="003A3BE7"/>
    <w:rsid w:val="003A429E"/>
    <w:rsid w:val="003A4D77"/>
    <w:rsid w:val="003A511E"/>
    <w:rsid w:val="003A520D"/>
    <w:rsid w:val="003B3791"/>
    <w:rsid w:val="003B3B40"/>
    <w:rsid w:val="003B4A04"/>
    <w:rsid w:val="003C153E"/>
    <w:rsid w:val="003C1AAF"/>
    <w:rsid w:val="003C5461"/>
    <w:rsid w:val="003D0203"/>
    <w:rsid w:val="003D187B"/>
    <w:rsid w:val="003D1B79"/>
    <w:rsid w:val="003D39D5"/>
    <w:rsid w:val="003D3A96"/>
    <w:rsid w:val="003D4F90"/>
    <w:rsid w:val="003D5911"/>
    <w:rsid w:val="003D791D"/>
    <w:rsid w:val="003D7DAE"/>
    <w:rsid w:val="003E0FBE"/>
    <w:rsid w:val="003E285F"/>
    <w:rsid w:val="003E293A"/>
    <w:rsid w:val="003E2DB8"/>
    <w:rsid w:val="003E4D60"/>
    <w:rsid w:val="003E529B"/>
    <w:rsid w:val="003F02BF"/>
    <w:rsid w:val="003F2569"/>
    <w:rsid w:val="003F33F2"/>
    <w:rsid w:val="003F5761"/>
    <w:rsid w:val="003F6440"/>
    <w:rsid w:val="003F6E48"/>
    <w:rsid w:val="00402A1A"/>
    <w:rsid w:val="004072BD"/>
    <w:rsid w:val="004107C3"/>
    <w:rsid w:val="00411166"/>
    <w:rsid w:val="00411542"/>
    <w:rsid w:val="00412377"/>
    <w:rsid w:val="00416160"/>
    <w:rsid w:val="004166EC"/>
    <w:rsid w:val="00416BEF"/>
    <w:rsid w:val="00420243"/>
    <w:rsid w:val="00420464"/>
    <w:rsid w:val="00420792"/>
    <w:rsid w:val="0042139E"/>
    <w:rsid w:val="00421B4F"/>
    <w:rsid w:val="00422226"/>
    <w:rsid w:val="00424E67"/>
    <w:rsid w:val="0042712B"/>
    <w:rsid w:val="00427A51"/>
    <w:rsid w:val="00430816"/>
    <w:rsid w:val="00430F36"/>
    <w:rsid w:val="0043105B"/>
    <w:rsid w:val="00433E55"/>
    <w:rsid w:val="00434A48"/>
    <w:rsid w:val="00434FC7"/>
    <w:rsid w:val="0043555A"/>
    <w:rsid w:val="0043560C"/>
    <w:rsid w:val="00435947"/>
    <w:rsid w:val="00436805"/>
    <w:rsid w:val="00437661"/>
    <w:rsid w:val="004422DC"/>
    <w:rsid w:val="00446A67"/>
    <w:rsid w:val="004470E1"/>
    <w:rsid w:val="00450404"/>
    <w:rsid w:val="004548D1"/>
    <w:rsid w:val="004637D8"/>
    <w:rsid w:val="00463D7D"/>
    <w:rsid w:val="0046798B"/>
    <w:rsid w:val="0047190E"/>
    <w:rsid w:val="00472640"/>
    <w:rsid w:val="004765F9"/>
    <w:rsid w:val="0048514A"/>
    <w:rsid w:val="00485AF2"/>
    <w:rsid w:val="0048644E"/>
    <w:rsid w:val="00487645"/>
    <w:rsid w:val="00494533"/>
    <w:rsid w:val="004965D2"/>
    <w:rsid w:val="00496738"/>
    <w:rsid w:val="004A09E8"/>
    <w:rsid w:val="004A176C"/>
    <w:rsid w:val="004A487B"/>
    <w:rsid w:val="004A584F"/>
    <w:rsid w:val="004A6004"/>
    <w:rsid w:val="004A79C4"/>
    <w:rsid w:val="004B187F"/>
    <w:rsid w:val="004B256E"/>
    <w:rsid w:val="004B41CB"/>
    <w:rsid w:val="004B5FDE"/>
    <w:rsid w:val="004C06F3"/>
    <w:rsid w:val="004C1357"/>
    <w:rsid w:val="004C1AA0"/>
    <w:rsid w:val="004C27BA"/>
    <w:rsid w:val="004C391D"/>
    <w:rsid w:val="004C4B85"/>
    <w:rsid w:val="004C5E03"/>
    <w:rsid w:val="004C60DF"/>
    <w:rsid w:val="004C73DC"/>
    <w:rsid w:val="004C7D88"/>
    <w:rsid w:val="004D03E1"/>
    <w:rsid w:val="004D22E6"/>
    <w:rsid w:val="004D2A4A"/>
    <w:rsid w:val="004D4DBF"/>
    <w:rsid w:val="004D5336"/>
    <w:rsid w:val="004D648C"/>
    <w:rsid w:val="004D78C0"/>
    <w:rsid w:val="004E2266"/>
    <w:rsid w:val="004E340C"/>
    <w:rsid w:val="004E3657"/>
    <w:rsid w:val="004E5000"/>
    <w:rsid w:val="004E5D7B"/>
    <w:rsid w:val="004E7EEE"/>
    <w:rsid w:val="004F1632"/>
    <w:rsid w:val="004F55E1"/>
    <w:rsid w:val="004F5894"/>
    <w:rsid w:val="004F7ED0"/>
    <w:rsid w:val="00500983"/>
    <w:rsid w:val="00500B95"/>
    <w:rsid w:val="0050134A"/>
    <w:rsid w:val="00504E22"/>
    <w:rsid w:val="005071C2"/>
    <w:rsid w:val="005101D8"/>
    <w:rsid w:val="00510EA4"/>
    <w:rsid w:val="005111EE"/>
    <w:rsid w:val="005113CB"/>
    <w:rsid w:val="0051281B"/>
    <w:rsid w:val="0051549E"/>
    <w:rsid w:val="005158B7"/>
    <w:rsid w:val="00520E08"/>
    <w:rsid w:val="0052125A"/>
    <w:rsid w:val="00521545"/>
    <w:rsid w:val="00522C7E"/>
    <w:rsid w:val="005255A7"/>
    <w:rsid w:val="005268F8"/>
    <w:rsid w:val="00526C2F"/>
    <w:rsid w:val="00527D4F"/>
    <w:rsid w:val="005300CF"/>
    <w:rsid w:val="005340BC"/>
    <w:rsid w:val="00534450"/>
    <w:rsid w:val="005355ED"/>
    <w:rsid w:val="005413AB"/>
    <w:rsid w:val="0054506A"/>
    <w:rsid w:val="00545E25"/>
    <w:rsid w:val="00546416"/>
    <w:rsid w:val="0055438E"/>
    <w:rsid w:val="005559E0"/>
    <w:rsid w:val="005567B7"/>
    <w:rsid w:val="00556DC7"/>
    <w:rsid w:val="005606CF"/>
    <w:rsid w:val="005616CC"/>
    <w:rsid w:val="0056195E"/>
    <w:rsid w:val="0056435D"/>
    <w:rsid w:val="00564BCB"/>
    <w:rsid w:val="00566E5B"/>
    <w:rsid w:val="00571AEE"/>
    <w:rsid w:val="00572ABB"/>
    <w:rsid w:val="00573F75"/>
    <w:rsid w:val="0057613D"/>
    <w:rsid w:val="00577720"/>
    <w:rsid w:val="005802EF"/>
    <w:rsid w:val="0058087D"/>
    <w:rsid w:val="00583169"/>
    <w:rsid w:val="0058518D"/>
    <w:rsid w:val="005872EF"/>
    <w:rsid w:val="00591354"/>
    <w:rsid w:val="0059213E"/>
    <w:rsid w:val="00592C8E"/>
    <w:rsid w:val="00593414"/>
    <w:rsid w:val="00594C61"/>
    <w:rsid w:val="005A1336"/>
    <w:rsid w:val="005A1FC2"/>
    <w:rsid w:val="005A2BCA"/>
    <w:rsid w:val="005A463B"/>
    <w:rsid w:val="005A5138"/>
    <w:rsid w:val="005A7DF0"/>
    <w:rsid w:val="005B0FA6"/>
    <w:rsid w:val="005B320A"/>
    <w:rsid w:val="005B5D68"/>
    <w:rsid w:val="005C19FF"/>
    <w:rsid w:val="005C298F"/>
    <w:rsid w:val="005C403D"/>
    <w:rsid w:val="005C540D"/>
    <w:rsid w:val="005C5848"/>
    <w:rsid w:val="005C6366"/>
    <w:rsid w:val="005C6C3E"/>
    <w:rsid w:val="005D2124"/>
    <w:rsid w:val="005D2521"/>
    <w:rsid w:val="005D5977"/>
    <w:rsid w:val="005D5DB8"/>
    <w:rsid w:val="005D7FE5"/>
    <w:rsid w:val="005E01CC"/>
    <w:rsid w:val="005E0360"/>
    <w:rsid w:val="005E03CA"/>
    <w:rsid w:val="005E29A7"/>
    <w:rsid w:val="005E30B9"/>
    <w:rsid w:val="005E478E"/>
    <w:rsid w:val="005E6C68"/>
    <w:rsid w:val="005E6D79"/>
    <w:rsid w:val="005E73F9"/>
    <w:rsid w:val="005F06DD"/>
    <w:rsid w:val="005F1018"/>
    <w:rsid w:val="005F11C2"/>
    <w:rsid w:val="005F1519"/>
    <w:rsid w:val="005F33BB"/>
    <w:rsid w:val="005F3F0C"/>
    <w:rsid w:val="005F5E01"/>
    <w:rsid w:val="005F6316"/>
    <w:rsid w:val="005F7313"/>
    <w:rsid w:val="005F733D"/>
    <w:rsid w:val="005F7AB3"/>
    <w:rsid w:val="006107CA"/>
    <w:rsid w:val="00610889"/>
    <w:rsid w:val="00610C93"/>
    <w:rsid w:val="006121FC"/>
    <w:rsid w:val="00614014"/>
    <w:rsid w:val="00614AE7"/>
    <w:rsid w:val="00615395"/>
    <w:rsid w:val="00615F2E"/>
    <w:rsid w:val="00617CFB"/>
    <w:rsid w:val="006216E5"/>
    <w:rsid w:val="0062172F"/>
    <w:rsid w:val="00621778"/>
    <w:rsid w:val="00623E6D"/>
    <w:rsid w:val="00625184"/>
    <w:rsid w:val="00626319"/>
    <w:rsid w:val="00631A73"/>
    <w:rsid w:val="00631AE9"/>
    <w:rsid w:val="00632326"/>
    <w:rsid w:val="00632F3D"/>
    <w:rsid w:val="0063392D"/>
    <w:rsid w:val="006339E7"/>
    <w:rsid w:val="006343EB"/>
    <w:rsid w:val="006354FC"/>
    <w:rsid w:val="00635CA5"/>
    <w:rsid w:val="00635F8F"/>
    <w:rsid w:val="006369FE"/>
    <w:rsid w:val="00636B69"/>
    <w:rsid w:val="00636CE4"/>
    <w:rsid w:val="006400BB"/>
    <w:rsid w:val="006419C8"/>
    <w:rsid w:val="00644FA7"/>
    <w:rsid w:val="0064510D"/>
    <w:rsid w:val="00647096"/>
    <w:rsid w:val="00647FFD"/>
    <w:rsid w:val="00651447"/>
    <w:rsid w:val="00652997"/>
    <w:rsid w:val="00655F61"/>
    <w:rsid w:val="00655F69"/>
    <w:rsid w:val="00660254"/>
    <w:rsid w:val="006617F5"/>
    <w:rsid w:val="00663FC5"/>
    <w:rsid w:val="00665252"/>
    <w:rsid w:val="0066576C"/>
    <w:rsid w:val="006674EB"/>
    <w:rsid w:val="00671713"/>
    <w:rsid w:val="00671777"/>
    <w:rsid w:val="006722D8"/>
    <w:rsid w:val="006800D4"/>
    <w:rsid w:val="0068047C"/>
    <w:rsid w:val="00680673"/>
    <w:rsid w:val="00681395"/>
    <w:rsid w:val="00690589"/>
    <w:rsid w:val="0069223A"/>
    <w:rsid w:val="0069259A"/>
    <w:rsid w:val="00694CB2"/>
    <w:rsid w:val="00694D38"/>
    <w:rsid w:val="006956BD"/>
    <w:rsid w:val="006963C4"/>
    <w:rsid w:val="00697BA1"/>
    <w:rsid w:val="006A12A1"/>
    <w:rsid w:val="006A1BFB"/>
    <w:rsid w:val="006A287B"/>
    <w:rsid w:val="006A2B53"/>
    <w:rsid w:val="006B4448"/>
    <w:rsid w:val="006B68CC"/>
    <w:rsid w:val="006B7F4B"/>
    <w:rsid w:val="006C0C29"/>
    <w:rsid w:val="006C105D"/>
    <w:rsid w:val="006C2846"/>
    <w:rsid w:val="006C286C"/>
    <w:rsid w:val="006C59FD"/>
    <w:rsid w:val="006C5D39"/>
    <w:rsid w:val="006D0118"/>
    <w:rsid w:val="006D268D"/>
    <w:rsid w:val="006D2DA7"/>
    <w:rsid w:val="006D5021"/>
    <w:rsid w:val="006D53A1"/>
    <w:rsid w:val="006D5AA3"/>
    <w:rsid w:val="006E15FF"/>
    <w:rsid w:val="006E398A"/>
    <w:rsid w:val="006E58C3"/>
    <w:rsid w:val="006E6A0D"/>
    <w:rsid w:val="006F16A8"/>
    <w:rsid w:val="006F26A2"/>
    <w:rsid w:val="006F42E5"/>
    <w:rsid w:val="006F4687"/>
    <w:rsid w:val="006F76A9"/>
    <w:rsid w:val="006F793B"/>
    <w:rsid w:val="00703CDE"/>
    <w:rsid w:val="00703FAE"/>
    <w:rsid w:val="007059E1"/>
    <w:rsid w:val="00707887"/>
    <w:rsid w:val="007118EF"/>
    <w:rsid w:val="00713672"/>
    <w:rsid w:val="007209D8"/>
    <w:rsid w:val="007219D6"/>
    <w:rsid w:val="00721F2A"/>
    <w:rsid w:val="007226CA"/>
    <w:rsid w:val="007245EB"/>
    <w:rsid w:val="007258DE"/>
    <w:rsid w:val="0073195A"/>
    <w:rsid w:val="007473B8"/>
    <w:rsid w:val="0074776E"/>
    <w:rsid w:val="007507F8"/>
    <w:rsid w:val="007534B1"/>
    <w:rsid w:val="0075714C"/>
    <w:rsid w:val="00762ADD"/>
    <w:rsid w:val="007638F0"/>
    <w:rsid w:val="00763944"/>
    <w:rsid w:val="00766908"/>
    <w:rsid w:val="00766EBE"/>
    <w:rsid w:val="00770FCC"/>
    <w:rsid w:val="00771546"/>
    <w:rsid w:val="00771C3F"/>
    <w:rsid w:val="00772A96"/>
    <w:rsid w:val="00780AA3"/>
    <w:rsid w:val="00781A85"/>
    <w:rsid w:val="00782350"/>
    <w:rsid w:val="00782D65"/>
    <w:rsid w:val="007830E4"/>
    <w:rsid w:val="007840CA"/>
    <w:rsid w:val="00784D98"/>
    <w:rsid w:val="00791D69"/>
    <w:rsid w:val="00792503"/>
    <w:rsid w:val="007942A3"/>
    <w:rsid w:val="007962EE"/>
    <w:rsid w:val="00796B8A"/>
    <w:rsid w:val="007A01F5"/>
    <w:rsid w:val="007A145B"/>
    <w:rsid w:val="007A441B"/>
    <w:rsid w:val="007B2A42"/>
    <w:rsid w:val="007B5535"/>
    <w:rsid w:val="007C3550"/>
    <w:rsid w:val="007C5498"/>
    <w:rsid w:val="007C7B3C"/>
    <w:rsid w:val="007D21A6"/>
    <w:rsid w:val="007D2519"/>
    <w:rsid w:val="007D383C"/>
    <w:rsid w:val="007D4352"/>
    <w:rsid w:val="007D4E76"/>
    <w:rsid w:val="007D519C"/>
    <w:rsid w:val="007D73F2"/>
    <w:rsid w:val="007E0C20"/>
    <w:rsid w:val="007E2074"/>
    <w:rsid w:val="007E3274"/>
    <w:rsid w:val="007E4F48"/>
    <w:rsid w:val="007E55AC"/>
    <w:rsid w:val="007F216A"/>
    <w:rsid w:val="007F39F2"/>
    <w:rsid w:val="007F415C"/>
    <w:rsid w:val="007F470A"/>
    <w:rsid w:val="007F5D01"/>
    <w:rsid w:val="007F7DAA"/>
    <w:rsid w:val="008013D4"/>
    <w:rsid w:val="00801E95"/>
    <w:rsid w:val="00805F40"/>
    <w:rsid w:val="00806135"/>
    <w:rsid w:val="00806254"/>
    <w:rsid w:val="00807F40"/>
    <w:rsid w:val="00811318"/>
    <w:rsid w:val="008125CC"/>
    <w:rsid w:val="00814D41"/>
    <w:rsid w:val="00817586"/>
    <w:rsid w:val="00817B7F"/>
    <w:rsid w:val="008201F0"/>
    <w:rsid w:val="00823437"/>
    <w:rsid w:val="00830EB5"/>
    <w:rsid w:val="008349EC"/>
    <w:rsid w:val="008378BF"/>
    <w:rsid w:val="00842395"/>
    <w:rsid w:val="00844D68"/>
    <w:rsid w:val="00845ED3"/>
    <w:rsid w:val="00846601"/>
    <w:rsid w:val="00851D35"/>
    <w:rsid w:val="00855721"/>
    <w:rsid w:val="00856C9C"/>
    <w:rsid w:val="00860339"/>
    <w:rsid w:val="0086050D"/>
    <w:rsid w:val="00861EA8"/>
    <w:rsid w:val="00864C16"/>
    <w:rsid w:val="00864D4B"/>
    <w:rsid w:val="00871E2A"/>
    <w:rsid w:val="00873C40"/>
    <w:rsid w:val="008741E8"/>
    <w:rsid w:val="008750AF"/>
    <w:rsid w:val="008752D7"/>
    <w:rsid w:val="00877067"/>
    <w:rsid w:val="00880C1E"/>
    <w:rsid w:val="0088274D"/>
    <w:rsid w:val="00882B6D"/>
    <w:rsid w:val="0088399D"/>
    <w:rsid w:val="00884CBA"/>
    <w:rsid w:val="0088518D"/>
    <w:rsid w:val="008851BC"/>
    <w:rsid w:val="00885414"/>
    <w:rsid w:val="0088551F"/>
    <w:rsid w:val="008866DB"/>
    <w:rsid w:val="00887DF4"/>
    <w:rsid w:val="00890244"/>
    <w:rsid w:val="00890372"/>
    <w:rsid w:val="0089042F"/>
    <w:rsid w:val="00891619"/>
    <w:rsid w:val="0089562D"/>
    <w:rsid w:val="00896A10"/>
    <w:rsid w:val="00897B94"/>
    <w:rsid w:val="008A0CE9"/>
    <w:rsid w:val="008B08FC"/>
    <w:rsid w:val="008B4C5F"/>
    <w:rsid w:val="008B55C8"/>
    <w:rsid w:val="008B5A18"/>
    <w:rsid w:val="008B5B3B"/>
    <w:rsid w:val="008B5C1A"/>
    <w:rsid w:val="008B74C0"/>
    <w:rsid w:val="008B7CC7"/>
    <w:rsid w:val="008C471E"/>
    <w:rsid w:val="008C7544"/>
    <w:rsid w:val="008D15A4"/>
    <w:rsid w:val="008D2D32"/>
    <w:rsid w:val="008D357E"/>
    <w:rsid w:val="008D3EAC"/>
    <w:rsid w:val="008E23BC"/>
    <w:rsid w:val="008E379D"/>
    <w:rsid w:val="008E6CD4"/>
    <w:rsid w:val="008F3926"/>
    <w:rsid w:val="008F4A25"/>
    <w:rsid w:val="008F6E23"/>
    <w:rsid w:val="00900176"/>
    <w:rsid w:val="0090187B"/>
    <w:rsid w:val="0090272F"/>
    <w:rsid w:val="009047CA"/>
    <w:rsid w:val="009047E5"/>
    <w:rsid w:val="00910380"/>
    <w:rsid w:val="00913533"/>
    <w:rsid w:val="00917859"/>
    <w:rsid w:val="00920E53"/>
    <w:rsid w:val="00921C0F"/>
    <w:rsid w:val="00923BE2"/>
    <w:rsid w:val="00925547"/>
    <w:rsid w:val="009267C6"/>
    <w:rsid w:val="0092761E"/>
    <w:rsid w:val="00930BDC"/>
    <w:rsid w:val="00931972"/>
    <w:rsid w:val="00937ECA"/>
    <w:rsid w:val="009400F7"/>
    <w:rsid w:val="00942AE4"/>
    <w:rsid w:val="0094301C"/>
    <w:rsid w:val="00950DDD"/>
    <w:rsid w:val="00951B66"/>
    <w:rsid w:val="0095430C"/>
    <w:rsid w:val="00955307"/>
    <w:rsid w:val="0095641C"/>
    <w:rsid w:val="00956A38"/>
    <w:rsid w:val="0095762F"/>
    <w:rsid w:val="0096064C"/>
    <w:rsid w:val="00960D62"/>
    <w:rsid w:val="0096195E"/>
    <w:rsid w:val="00961B4A"/>
    <w:rsid w:val="00963BF4"/>
    <w:rsid w:val="009656AE"/>
    <w:rsid w:val="00965E4F"/>
    <w:rsid w:val="00966FDA"/>
    <w:rsid w:val="00967EF5"/>
    <w:rsid w:val="009711C3"/>
    <w:rsid w:val="0097214C"/>
    <w:rsid w:val="0097321F"/>
    <w:rsid w:val="00975BFB"/>
    <w:rsid w:val="00975ECA"/>
    <w:rsid w:val="00976765"/>
    <w:rsid w:val="00981493"/>
    <w:rsid w:val="00985F28"/>
    <w:rsid w:val="009861ED"/>
    <w:rsid w:val="00987011"/>
    <w:rsid w:val="00990F06"/>
    <w:rsid w:val="009920D3"/>
    <w:rsid w:val="00993BD0"/>
    <w:rsid w:val="00993C3B"/>
    <w:rsid w:val="00994418"/>
    <w:rsid w:val="00995446"/>
    <w:rsid w:val="009A0961"/>
    <w:rsid w:val="009A211D"/>
    <w:rsid w:val="009A59F4"/>
    <w:rsid w:val="009A615A"/>
    <w:rsid w:val="009B24DA"/>
    <w:rsid w:val="009B281A"/>
    <w:rsid w:val="009B5281"/>
    <w:rsid w:val="009B675A"/>
    <w:rsid w:val="009C0032"/>
    <w:rsid w:val="009C0779"/>
    <w:rsid w:val="009C1196"/>
    <w:rsid w:val="009C11B4"/>
    <w:rsid w:val="009C228A"/>
    <w:rsid w:val="009C2A94"/>
    <w:rsid w:val="009C3A4B"/>
    <w:rsid w:val="009C4C83"/>
    <w:rsid w:val="009C508B"/>
    <w:rsid w:val="009C5D38"/>
    <w:rsid w:val="009D1192"/>
    <w:rsid w:val="009D15AD"/>
    <w:rsid w:val="009D2273"/>
    <w:rsid w:val="009D3EA1"/>
    <w:rsid w:val="009D40C1"/>
    <w:rsid w:val="009D5EA2"/>
    <w:rsid w:val="009D7FEA"/>
    <w:rsid w:val="009E03ED"/>
    <w:rsid w:val="009E3549"/>
    <w:rsid w:val="009E3E80"/>
    <w:rsid w:val="009E3FA9"/>
    <w:rsid w:val="009E552C"/>
    <w:rsid w:val="009F2E20"/>
    <w:rsid w:val="009F324A"/>
    <w:rsid w:val="009F3E95"/>
    <w:rsid w:val="009F4168"/>
    <w:rsid w:val="009F55B7"/>
    <w:rsid w:val="009F58DD"/>
    <w:rsid w:val="009F69C6"/>
    <w:rsid w:val="00A01592"/>
    <w:rsid w:val="00A01866"/>
    <w:rsid w:val="00A01F6B"/>
    <w:rsid w:val="00A030D3"/>
    <w:rsid w:val="00A1191F"/>
    <w:rsid w:val="00A1225B"/>
    <w:rsid w:val="00A12B8A"/>
    <w:rsid w:val="00A1317A"/>
    <w:rsid w:val="00A13D26"/>
    <w:rsid w:val="00A14078"/>
    <w:rsid w:val="00A14A43"/>
    <w:rsid w:val="00A14D69"/>
    <w:rsid w:val="00A15DD9"/>
    <w:rsid w:val="00A17084"/>
    <w:rsid w:val="00A17A6D"/>
    <w:rsid w:val="00A20E36"/>
    <w:rsid w:val="00A2162C"/>
    <w:rsid w:val="00A221CA"/>
    <w:rsid w:val="00A237E1"/>
    <w:rsid w:val="00A248FE"/>
    <w:rsid w:val="00A27254"/>
    <w:rsid w:val="00A32DBC"/>
    <w:rsid w:val="00A32FF0"/>
    <w:rsid w:val="00A365DA"/>
    <w:rsid w:val="00A3727E"/>
    <w:rsid w:val="00A4030F"/>
    <w:rsid w:val="00A416D7"/>
    <w:rsid w:val="00A41ADB"/>
    <w:rsid w:val="00A4267C"/>
    <w:rsid w:val="00A435F1"/>
    <w:rsid w:val="00A44BFF"/>
    <w:rsid w:val="00A4576D"/>
    <w:rsid w:val="00A46220"/>
    <w:rsid w:val="00A475BB"/>
    <w:rsid w:val="00A50513"/>
    <w:rsid w:val="00A50CE3"/>
    <w:rsid w:val="00A50E7A"/>
    <w:rsid w:val="00A51559"/>
    <w:rsid w:val="00A53E25"/>
    <w:rsid w:val="00A54EBF"/>
    <w:rsid w:val="00A55932"/>
    <w:rsid w:val="00A55B4E"/>
    <w:rsid w:val="00A609A1"/>
    <w:rsid w:val="00A61852"/>
    <w:rsid w:val="00A633C1"/>
    <w:rsid w:val="00A644F7"/>
    <w:rsid w:val="00A65B6E"/>
    <w:rsid w:val="00A65FED"/>
    <w:rsid w:val="00A67E46"/>
    <w:rsid w:val="00A71664"/>
    <w:rsid w:val="00A73EB4"/>
    <w:rsid w:val="00A754EB"/>
    <w:rsid w:val="00A7563D"/>
    <w:rsid w:val="00A76FA1"/>
    <w:rsid w:val="00A81875"/>
    <w:rsid w:val="00A87DDA"/>
    <w:rsid w:val="00A87E71"/>
    <w:rsid w:val="00A90842"/>
    <w:rsid w:val="00A90BEA"/>
    <w:rsid w:val="00A93DB7"/>
    <w:rsid w:val="00A94C5E"/>
    <w:rsid w:val="00A95B56"/>
    <w:rsid w:val="00A95D9B"/>
    <w:rsid w:val="00A96022"/>
    <w:rsid w:val="00A962BD"/>
    <w:rsid w:val="00A9694E"/>
    <w:rsid w:val="00A96EAD"/>
    <w:rsid w:val="00AA1E4E"/>
    <w:rsid w:val="00AA2BBA"/>
    <w:rsid w:val="00AA6857"/>
    <w:rsid w:val="00AB0CCA"/>
    <w:rsid w:val="00AB1E2D"/>
    <w:rsid w:val="00AB20E3"/>
    <w:rsid w:val="00AB3716"/>
    <w:rsid w:val="00AB545A"/>
    <w:rsid w:val="00AB6F8D"/>
    <w:rsid w:val="00AC2974"/>
    <w:rsid w:val="00AC2F6D"/>
    <w:rsid w:val="00AC50AA"/>
    <w:rsid w:val="00AD0632"/>
    <w:rsid w:val="00AD3BA0"/>
    <w:rsid w:val="00AD4D1D"/>
    <w:rsid w:val="00AD4FE3"/>
    <w:rsid w:val="00AE0535"/>
    <w:rsid w:val="00AE4A6A"/>
    <w:rsid w:val="00AE4EDC"/>
    <w:rsid w:val="00AE50B5"/>
    <w:rsid w:val="00AE75B3"/>
    <w:rsid w:val="00AF0E55"/>
    <w:rsid w:val="00AF116E"/>
    <w:rsid w:val="00AF20CA"/>
    <w:rsid w:val="00AF2A43"/>
    <w:rsid w:val="00AF456C"/>
    <w:rsid w:val="00AF55F9"/>
    <w:rsid w:val="00AF6A28"/>
    <w:rsid w:val="00AF6A43"/>
    <w:rsid w:val="00AF6CB2"/>
    <w:rsid w:val="00AF7AA5"/>
    <w:rsid w:val="00B0049C"/>
    <w:rsid w:val="00B01600"/>
    <w:rsid w:val="00B020B5"/>
    <w:rsid w:val="00B052B9"/>
    <w:rsid w:val="00B0570A"/>
    <w:rsid w:val="00B072F5"/>
    <w:rsid w:val="00B12F3C"/>
    <w:rsid w:val="00B1391C"/>
    <w:rsid w:val="00B143E6"/>
    <w:rsid w:val="00B2047D"/>
    <w:rsid w:val="00B20A39"/>
    <w:rsid w:val="00B213FA"/>
    <w:rsid w:val="00B21ABD"/>
    <w:rsid w:val="00B23889"/>
    <w:rsid w:val="00B24A64"/>
    <w:rsid w:val="00B24C80"/>
    <w:rsid w:val="00B24DC6"/>
    <w:rsid w:val="00B262BF"/>
    <w:rsid w:val="00B2733E"/>
    <w:rsid w:val="00B30127"/>
    <w:rsid w:val="00B30B69"/>
    <w:rsid w:val="00B31012"/>
    <w:rsid w:val="00B37104"/>
    <w:rsid w:val="00B3725C"/>
    <w:rsid w:val="00B42DB4"/>
    <w:rsid w:val="00B4338E"/>
    <w:rsid w:val="00B44CC3"/>
    <w:rsid w:val="00B45238"/>
    <w:rsid w:val="00B45B96"/>
    <w:rsid w:val="00B45F76"/>
    <w:rsid w:val="00B46251"/>
    <w:rsid w:val="00B47347"/>
    <w:rsid w:val="00B478C2"/>
    <w:rsid w:val="00B47FFC"/>
    <w:rsid w:val="00B51E17"/>
    <w:rsid w:val="00B52FA1"/>
    <w:rsid w:val="00B532DB"/>
    <w:rsid w:val="00B545C7"/>
    <w:rsid w:val="00B56AFE"/>
    <w:rsid w:val="00B57335"/>
    <w:rsid w:val="00B57CE9"/>
    <w:rsid w:val="00B61396"/>
    <w:rsid w:val="00B6254A"/>
    <w:rsid w:val="00B638D3"/>
    <w:rsid w:val="00B65EF1"/>
    <w:rsid w:val="00B66E5B"/>
    <w:rsid w:val="00B67555"/>
    <w:rsid w:val="00B70BE0"/>
    <w:rsid w:val="00B70C24"/>
    <w:rsid w:val="00B7479F"/>
    <w:rsid w:val="00B74DD4"/>
    <w:rsid w:val="00B772F8"/>
    <w:rsid w:val="00B77595"/>
    <w:rsid w:val="00B77F87"/>
    <w:rsid w:val="00B8293E"/>
    <w:rsid w:val="00B83C18"/>
    <w:rsid w:val="00B85EE1"/>
    <w:rsid w:val="00B90763"/>
    <w:rsid w:val="00B91105"/>
    <w:rsid w:val="00B9151E"/>
    <w:rsid w:val="00B92795"/>
    <w:rsid w:val="00B928F3"/>
    <w:rsid w:val="00B92CAE"/>
    <w:rsid w:val="00B94375"/>
    <w:rsid w:val="00B95797"/>
    <w:rsid w:val="00B957D4"/>
    <w:rsid w:val="00B95C3B"/>
    <w:rsid w:val="00BA0783"/>
    <w:rsid w:val="00BA1523"/>
    <w:rsid w:val="00BA45AB"/>
    <w:rsid w:val="00BA51A4"/>
    <w:rsid w:val="00BA55F9"/>
    <w:rsid w:val="00BA6311"/>
    <w:rsid w:val="00BA718E"/>
    <w:rsid w:val="00BA724E"/>
    <w:rsid w:val="00BA7B62"/>
    <w:rsid w:val="00BB02CE"/>
    <w:rsid w:val="00BB04BB"/>
    <w:rsid w:val="00BB7636"/>
    <w:rsid w:val="00BB7DE2"/>
    <w:rsid w:val="00BC03A8"/>
    <w:rsid w:val="00BC20B6"/>
    <w:rsid w:val="00BC27E7"/>
    <w:rsid w:val="00BC43DB"/>
    <w:rsid w:val="00BC5751"/>
    <w:rsid w:val="00BC5B1A"/>
    <w:rsid w:val="00BC64B9"/>
    <w:rsid w:val="00BC6D81"/>
    <w:rsid w:val="00BD0339"/>
    <w:rsid w:val="00BD068E"/>
    <w:rsid w:val="00BD1164"/>
    <w:rsid w:val="00BD2D24"/>
    <w:rsid w:val="00BD5DE5"/>
    <w:rsid w:val="00BD7CFB"/>
    <w:rsid w:val="00BE2864"/>
    <w:rsid w:val="00BE48F3"/>
    <w:rsid w:val="00BE569B"/>
    <w:rsid w:val="00BE6B03"/>
    <w:rsid w:val="00BE6EF0"/>
    <w:rsid w:val="00BE730F"/>
    <w:rsid w:val="00BF04AC"/>
    <w:rsid w:val="00BF0E79"/>
    <w:rsid w:val="00BF25BB"/>
    <w:rsid w:val="00BF2DB9"/>
    <w:rsid w:val="00BF2E75"/>
    <w:rsid w:val="00BF3E94"/>
    <w:rsid w:val="00BF500C"/>
    <w:rsid w:val="00BF63C2"/>
    <w:rsid w:val="00BF69D1"/>
    <w:rsid w:val="00BF7A1B"/>
    <w:rsid w:val="00C0129A"/>
    <w:rsid w:val="00C01D0E"/>
    <w:rsid w:val="00C02564"/>
    <w:rsid w:val="00C025B7"/>
    <w:rsid w:val="00C02B7C"/>
    <w:rsid w:val="00C047D7"/>
    <w:rsid w:val="00C0487B"/>
    <w:rsid w:val="00C06185"/>
    <w:rsid w:val="00C0669F"/>
    <w:rsid w:val="00C13AD4"/>
    <w:rsid w:val="00C13DC7"/>
    <w:rsid w:val="00C2404C"/>
    <w:rsid w:val="00C25152"/>
    <w:rsid w:val="00C25416"/>
    <w:rsid w:val="00C25D6B"/>
    <w:rsid w:val="00C27CB5"/>
    <w:rsid w:val="00C319AC"/>
    <w:rsid w:val="00C32B0C"/>
    <w:rsid w:val="00C32ECE"/>
    <w:rsid w:val="00C33410"/>
    <w:rsid w:val="00C33478"/>
    <w:rsid w:val="00C356E5"/>
    <w:rsid w:val="00C36648"/>
    <w:rsid w:val="00C3682D"/>
    <w:rsid w:val="00C402DD"/>
    <w:rsid w:val="00C44A70"/>
    <w:rsid w:val="00C4550B"/>
    <w:rsid w:val="00C4679E"/>
    <w:rsid w:val="00C500AB"/>
    <w:rsid w:val="00C510C9"/>
    <w:rsid w:val="00C52A82"/>
    <w:rsid w:val="00C542B8"/>
    <w:rsid w:val="00C57B63"/>
    <w:rsid w:val="00C62CFD"/>
    <w:rsid w:val="00C65B0B"/>
    <w:rsid w:val="00C65BB3"/>
    <w:rsid w:val="00C65FC8"/>
    <w:rsid w:val="00C67337"/>
    <w:rsid w:val="00C704F3"/>
    <w:rsid w:val="00C70702"/>
    <w:rsid w:val="00C71CD8"/>
    <w:rsid w:val="00C72BFB"/>
    <w:rsid w:val="00C73FD0"/>
    <w:rsid w:val="00C7419F"/>
    <w:rsid w:val="00C74CF3"/>
    <w:rsid w:val="00C777DA"/>
    <w:rsid w:val="00C77AAE"/>
    <w:rsid w:val="00C77CF4"/>
    <w:rsid w:val="00C80142"/>
    <w:rsid w:val="00C80F0A"/>
    <w:rsid w:val="00C81B55"/>
    <w:rsid w:val="00C878E4"/>
    <w:rsid w:val="00C91F25"/>
    <w:rsid w:val="00C9498C"/>
    <w:rsid w:val="00C97609"/>
    <w:rsid w:val="00CA4854"/>
    <w:rsid w:val="00CA56A9"/>
    <w:rsid w:val="00CB2C76"/>
    <w:rsid w:val="00CB3D80"/>
    <w:rsid w:val="00CB5B00"/>
    <w:rsid w:val="00CB6478"/>
    <w:rsid w:val="00CB6A6A"/>
    <w:rsid w:val="00CC0CE4"/>
    <w:rsid w:val="00CC341D"/>
    <w:rsid w:val="00CC3C28"/>
    <w:rsid w:val="00CC520B"/>
    <w:rsid w:val="00CC5D84"/>
    <w:rsid w:val="00CC5F71"/>
    <w:rsid w:val="00CC5F7A"/>
    <w:rsid w:val="00CD0C33"/>
    <w:rsid w:val="00CD21CB"/>
    <w:rsid w:val="00CD2306"/>
    <w:rsid w:val="00CD3BAD"/>
    <w:rsid w:val="00CD57A0"/>
    <w:rsid w:val="00CD647C"/>
    <w:rsid w:val="00CD6C21"/>
    <w:rsid w:val="00CD7049"/>
    <w:rsid w:val="00CD7B9E"/>
    <w:rsid w:val="00CE1A65"/>
    <w:rsid w:val="00CE2A27"/>
    <w:rsid w:val="00CE2C41"/>
    <w:rsid w:val="00CE38E4"/>
    <w:rsid w:val="00CE653C"/>
    <w:rsid w:val="00CE73A0"/>
    <w:rsid w:val="00CE776D"/>
    <w:rsid w:val="00CF0EBC"/>
    <w:rsid w:val="00CF23B9"/>
    <w:rsid w:val="00CF26EE"/>
    <w:rsid w:val="00CF4C8B"/>
    <w:rsid w:val="00CF61DB"/>
    <w:rsid w:val="00D00239"/>
    <w:rsid w:val="00D0239F"/>
    <w:rsid w:val="00D0457D"/>
    <w:rsid w:val="00D07345"/>
    <w:rsid w:val="00D0792C"/>
    <w:rsid w:val="00D10CAE"/>
    <w:rsid w:val="00D1199A"/>
    <w:rsid w:val="00D15442"/>
    <w:rsid w:val="00D16EFA"/>
    <w:rsid w:val="00D17EBD"/>
    <w:rsid w:val="00D2140C"/>
    <w:rsid w:val="00D21C39"/>
    <w:rsid w:val="00D22D49"/>
    <w:rsid w:val="00D2607C"/>
    <w:rsid w:val="00D26CA6"/>
    <w:rsid w:val="00D30141"/>
    <w:rsid w:val="00D31029"/>
    <w:rsid w:val="00D32C4D"/>
    <w:rsid w:val="00D35829"/>
    <w:rsid w:val="00D3588A"/>
    <w:rsid w:val="00D36BF0"/>
    <w:rsid w:val="00D36CE8"/>
    <w:rsid w:val="00D37290"/>
    <w:rsid w:val="00D37CC3"/>
    <w:rsid w:val="00D406F4"/>
    <w:rsid w:val="00D43340"/>
    <w:rsid w:val="00D4376F"/>
    <w:rsid w:val="00D43B89"/>
    <w:rsid w:val="00D448C1"/>
    <w:rsid w:val="00D567E5"/>
    <w:rsid w:val="00D61EAC"/>
    <w:rsid w:val="00D65B33"/>
    <w:rsid w:val="00D67534"/>
    <w:rsid w:val="00D6779E"/>
    <w:rsid w:val="00D70723"/>
    <w:rsid w:val="00D70995"/>
    <w:rsid w:val="00D7345B"/>
    <w:rsid w:val="00D741BB"/>
    <w:rsid w:val="00D745D8"/>
    <w:rsid w:val="00D74833"/>
    <w:rsid w:val="00D74A61"/>
    <w:rsid w:val="00D7610E"/>
    <w:rsid w:val="00D80DB3"/>
    <w:rsid w:val="00D81F43"/>
    <w:rsid w:val="00D8253E"/>
    <w:rsid w:val="00D83910"/>
    <w:rsid w:val="00D85AC8"/>
    <w:rsid w:val="00D85B5C"/>
    <w:rsid w:val="00D87A53"/>
    <w:rsid w:val="00D9055F"/>
    <w:rsid w:val="00D92613"/>
    <w:rsid w:val="00D934CF"/>
    <w:rsid w:val="00D94FF2"/>
    <w:rsid w:val="00D961D5"/>
    <w:rsid w:val="00DA001A"/>
    <w:rsid w:val="00DA1FA1"/>
    <w:rsid w:val="00DA503C"/>
    <w:rsid w:val="00DB0F69"/>
    <w:rsid w:val="00DB2FD0"/>
    <w:rsid w:val="00DB40B3"/>
    <w:rsid w:val="00DB468D"/>
    <w:rsid w:val="00DB5E84"/>
    <w:rsid w:val="00DB6AE8"/>
    <w:rsid w:val="00DC13A4"/>
    <w:rsid w:val="00DC38D9"/>
    <w:rsid w:val="00DC3B89"/>
    <w:rsid w:val="00DC5747"/>
    <w:rsid w:val="00DC6ABA"/>
    <w:rsid w:val="00DD05C7"/>
    <w:rsid w:val="00DE3921"/>
    <w:rsid w:val="00DE3F88"/>
    <w:rsid w:val="00DE4D49"/>
    <w:rsid w:val="00DE4F0C"/>
    <w:rsid w:val="00DE546A"/>
    <w:rsid w:val="00DE64D9"/>
    <w:rsid w:val="00DE750D"/>
    <w:rsid w:val="00DF081A"/>
    <w:rsid w:val="00DF3EAA"/>
    <w:rsid w:val="00DF4057"/>
    <w:rsid w:val="00DF4410"/>
    <w:rsid w:val="00DF47CA"/>
    <w:rsid w:val="00DF6266"/>
    <w:rsid w:val="00E01ABB"/>
    <w:rsid w:val="00E0209B"/>
    <w:rsid w:val="00E026E6"/>
    <w:rsid w:val="00E028DC"/>
    <w:rsid w:val="00E04012"/>
    <w:rsid w:val="00E05165"/>
    <w:rsid w:val="00E0568C"/>
    <w:rsid w:val="00E05D0C"/>
    <w:rsid w:val="00E06A0E"/>
    <w:rsid w:val="00E06EF4"/>
    <w:rsid w:val="00E07E94"/>
    <w:rsid w:val="00E141B4"/>
    <w:rsid w:val="00E15298"/>
    <w:rsid w:val="00E15FEE"/>
    <w:rsid w:val="00E16A08"/>
    <w:rsid w:val="00E2036B"/>
    <w:rsid w:val="00E21F27"/>
    <w:rsid w:val="00E22C45"/>
    <w:rsid w:val="00E236CA"/>
    <w:rsid w:val="00E23AFC"/>
    <w:rsid w:val="00E254CC"/>
    <w:rsid w:val="00E259DF"/>
    <w:rsid w:val="00E25E67"/>
    <w:rsid w:val="00E2616D"/>
    <w:rsid w:val="00E262CE"/>
    <w:rsid w:val="00E30F18"/>
    <w:rsid w:val="00E3140A"/>
    <w:rsid w:val="00E318CD"/>
    <w:rsid w:val="00E31D6F"/>
    <w:rsid w:val="00E31D92"/>
    <w:rsid w:val="00E32955"/>
    <w:rsid w:val="00E3511D"/>
    <w:rsid w:val="00E35C37"/>
    <w:rsid w:val="00E37554"/>
    <w:rsid w:val="00E37683"/>
    <w:rsid w:val="00E41D03"/>
    <w:rsid w:val="00E4439D"/>
    <w:rsid w:val="00E45215"/>
    <w:rsid w:val="00E4552D"/>
    <w:rsid w:val="00E4732C"/>
    <w:rsid w:val="00E51005"/>
    <w:rsid w:val="00E51650"/>
    <w:rsid w:val="00E530B8"/>
    <w:rsid w:val="00E5338D"/>
    <w:rsid w:val="00E53428"/>
    <w:rsid w:val="00E55C06"/>
    <w:rsid w:val="00E56087"/>
    <w:rsid w:val="00E63755"/>
    <w:rsid w:val="00E64034"/>
    <w:rsid w:val="00E669A2"/>
    <w:rsid w:val="00E67E80"/>
    <w:rsid w:val="00E74050"/>
    <w:rsid w:val="00E74260"/>
    <w:rsid w:val="00E759B2"/>
    <w:rsid w:val="00E75EF9"/>
    <w:rsid w:val="00E769F8"/>
    <w:rsid w:val="00E77F26"/>
    <w:rsid w:val="00E828C0"/>
    <w:rsid w:val="00E84F43"/>
    <w:rsid w:val="00E9062C"/>
    <w:rsid w:val="00E90808"/>
    <w:rsid w:val="00E91653"/>
    <w:rsid w:val="00E91E30"/>
    <w:rsid w:val="00E92B46"/>
    <w:rsid w:val="00E93043"/>
    <w:rsid w:val="00E9596A"/>
    <w:rsid w:val="00E95A37"/>
    <w:rsid w:val="00EA2380"/>
    <w:rsid w:val="00EA2EB4"/>
    <w:rsid w:val="00EA3619"/>
    <w:rsid w:val="00EA3BF9"/>
    <w:rsid w:val="00EA593C"/>
    <w:rsid w:val="00EA5A9C"/>
    <w:rsid w:val="00EB18C9"/>
    <w:rsid w:val="00EB1938"/>
    <w:rsid w:val="00EB1F6B"/>
    <w:rsid w:val="00EB204C"/>
    <w:rsid w:val="00EB466B"/>
    <w:rsid w:val="00EB4D9C"/>
    <w:rsid w:val="00EB4FE0"/>
    <w:rsid w:val="00EB7FE5"/>
    <w:rsid w:val="00EC015F"/>
    <w:rsid w:val="00EC056B"/>
    <w:rsid w:val="00EC3633"/>
    <w:rsid w:val="00EC3E1E"/>
    <w:rsid w:val="00EC6B9D"/>
    <w:rsid w:val="00EC73A5"/>
    <w:rsid w:val="00ED07C4"/>
    <w:rsid w:val="00ED1719"/>
    <w:rsid w:val="00ED1F93"/>
    <w:rsid w:val="00ED2BEA"/>
    <w:rsid w:val="00ED3D84"/>
    <w:rsid w:val="00EE0FB1"/>
    <w:rsid w:val="00EF34F2"/>
    <w:rsid w:val="00EF35DC"/>
    <w:rsid w:val="00EF398B"/>
    <w:rsid w:val="00EF3D5E"/>
    <w:rsid w:val="00EF4C5C"/>
    <w:rsid w:val="00EF6245"/>
    <w:rsid w:val="00EF6706"/>
    <w:rsid w:val="00EF6B42"/>
    <w:rsid w:val="00F020E4"/>
    <w:rsid w:val="00F02AA8"/>
    <w:rsid w:val="00F05B6F"/>
    <w:rsid w:val="00F0718B"/>
    <w:rsid w:val="00F1207D"/>
    <w:rsid w:val="00F12D30"/>
    <w:rsid w:val="00F13400"/>
    <w:rsid w:val="00F13626"/>
    <w:rsid w:val="00F16EFC"/>
    <w:rsid w:val="00F16F66"/>
    <w:rsid w:val="00F218CE"/>
    <w:rsid w:val="00F22E97"/>
    <w:rsid w:val="00F25090"/>
    <w:rsid w:val="00F2572F"/>
    <w:rsid w:val="00F26A69"/>
    <w:rsid w:val="00F272D0"/>
    <w:rsid w:val="00F273C1"/>
    <w:rsid w:val="00F30129"/>
    <w:rsid w:val="00F3042F"/>
    <w:rsid w:val="00F30F4C"/>
    <w:rsid w:val="00F31BC4"/>
    <w:rsid w:val="00F35EF0"/>
    <w:rsid w:val="00F3619A"/>
    <w:rsid w:val="00F36CA7"/>
    <w:rsid w:val="00F404B4"/>
    <w:rsid w:val="00F40660"/>
    <w:rsid w:val="00F41A3D"/>
    <w:rsid w:val="00F4248D"/>
    <w:rsid w:val="00F4271B"/>
    <w:rsid w:val="00F42C40"/>
    <w:rsid w:val="00F462A2"/>
    <w:rsid w:val="00F5346F"/>
    <w:rsid w:val="00F53E8D"/>
    <w:rsid w:val="00F54640"/>
    <w:rsid w:val="00F55023"/>
    <w:rsid w:val="00F55277"/>
    <w:rsid w:val="00F5579C"/>
    <w:rsid w:val="00F56B46"/>
    <w:rsid w:val="00F574FE"/>
    <w:rsid w:val="00F6155C"/>
    <w:rsid w:val="00F62FC4"/>
    <w:rsid w:val="00F632D0"/>
    <w:rsid w:val="00F646B4"/>
    <w:rsid w:val="00F65269"/>
    <w:rsid w:val="00F652AD"/>
    <w:rsid w:val="00F66007"/>
    <w:rsid w:val="00F679AF"/>
    <w:rsid w:val="00F718F5"/>
    <w:rsid w:val="00F724A6"/>
    <w:rsid w:val="00F7608B"/>
    <w:rsid w:val="00F76D0D"/>
    <w:rsid w:val="00F77AE8"/>
    <w:rsid w:val="00F8145F"/>
    <w:rsid w:val="00F81B85"/>
    <w:rsid w:val="00F838FC"/>
    <w:rsid w:val="00F84E48"/>
    <w:rsid w:val="00F86868"/>
    <w:rsid w:val="00F86D35"/>
    <w:rsid w:val="00F9056F"/>
    <w:rsid w:val="00F93077"/>
    <w:rsid w:val="00F933E4"/>
    <w:rsid w:val="00F94541"/>
    <w:rsid w:val="00F96CAD"/>
    <w:rsid w:val="00F97115"/>
    <w:rsid w:val="00F97204"/>
    <w:rsid w:val="00FA0D40"/>
    <w:rsid w:val="00FA1DE1"/>
    <w:rsid w:val="00FA2925"/>
    <w:rsid w:val="00FA2A04"/>
    <w:rsid w:val="00FA7F79"/>
    <w:rsid w:val="00FB1F53"/>
    <w:rsid w:val="00FB2536"/>
    <w:rsid w:val="00FB394E"/>
    <w:rsid w:val="00FB3DF5"/>
    <w:rsid w:val="00FB49A5"/>
    <w:rsid w:val="00FB49F5"/>
    <w:rsid w:val="00FB7F21"/>
    <w:rsid w:val="00FC040C"/>
    <w:rsid w:val="00FC14DB"/>
    <w:rsid w:val="00FC2E18"/>
    <w:rsid w:val="00FC2FA7"/>
    <w:rsid w:val="00FC53B5"/>
    <w:rsid w:val="00FD2E85"/>
    <w:rsid w:val="00FD3960"/>
    <w:rsid w:val="00FD3F07"/>
    <w:rsid w:val="00FD4CB2"/>
    <w:rsid w:val="00FD4F5F"/>
    <w:rsid w:val="00FD60A5"/>
    <w:rsid w:val="00FD7B2B"/>
    <w:rsid w:val="00FE0148"/>
    <w:rsid w:val="00FE347E"/>
    <w:rsid w:val="00FE390B"/>
    <w:rsid w:val="00FE477A"/>
    <w:rsid w:val="00FE4E15"/>
    <w:rsid w:val="00FE5505"/>
    <w:rsid w:val="00FE656E"/>
    <w:rsid w:val="00FE6618"/>
    <w:rsid w:val="00FE6A7E"/>
    <w:rsid w:val="00FE75A9"/>
    <w:rsid w:val="00FF4B5B"/>
    <w:rsid w:val="00FF4F68"/>
    <w:rsid w:val="00FF4F94"/>
    <w:rsid w:val="00FF5E23"/>
    <w:rsid w:val="00FF5E90"/>
    <w:rsid w:val="00FF694B"/>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61E48D"/>
  <w15:docId w15:val="{F4FAF06F-3A69-4457-8DCF-F2475930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sz w:val="22"/>
        <w:szCs w:val="22"/>
        <w:lang w:val="en-US" w:eastAsia="en-US" w:bidi="ar-SA"/>
      </w:rPr>
    </w:rPrDefault>
    <w:pPrDefault>
      <w:pPr>
        <w:spacing w:line="28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71546"/>
    <w:rPr>
      <w:color w:val="000000"/>
      <w:lang w:val="sv-SE"/>
    </w:rPr>
  </w:style>
  <w:style w:type="paragraph" w:styleId="Rubrik1">
    <w:name w:val="heading 1"/>
    <w:basedOn w:val="Normal"/>
    <w:next w:val="Normal"/>
    <w:link w:val="Rubrik1Char"/>
    <w:qFormat/>
    <w:rsid w:val="00163EAA"/>
    <w:pPr>
      <w:keepNext/>
      <w:spacing w:before="280" w:line="240" w:lineRule="auto"/>
      <w:outlineLvl w:val="0"/>
    </w:pPr>
    <w:rPr>
      <w:rFonts w:ascii="Arial" w:eastAsiaTheme="majorEastAsia" w:hAnsi="Arial" w:cs="Arial"/>
      <w:b/>
      <w:bCs/>
      <w:color w:val="4BAA32"/>
    </w:rPr>
  </w:style>
  <w:style w:type="paragraph" w:styleId="Rubrik2">
    <w:name w:val="heading 2"/>
    <w:basedOn w:val="Normal"/>
    <w:next w:val="Normal"/>
    <w:link w:val="Rubrik2Char"/>
    <w:qFormat/>
    <w:rsid w:val="007534B1"/>
    <w:pPr>
      <w:keepNext/>
      <w:spacing w:before="280" w:line="240" w:lineRule="auto"/>
      <w:outlineLvl w:val="1"/>
    </w:pPr>
    <w:rPr>
      <w:rFonts w:asciiTheme="minorHAnsi" w:eastAsiaTheme="majorEastAsia" w:hAnsiTheme="minorHAnsi" w:cs="Arial"/>
      <w:b/>
      <w:bCs/>
      <w:i/>
      <w:color w:val="auto"/>
    </w:rPr>
  </w:style>
  <w:style w:type="paragraph" w:styleId="Rubrik3">
    <w:name w:val="heading 3"/>
    <w:basedOn w:val="Rubrik2"/>
    <w:next w:val="Normal"/>
    <w:link w:val="Rubrik3Char"/>
    <w:qFormat/>
    <w:rsid w:val="007534B1"/>
    <w:pPr>
      <w:outlineLvl w:val="2"/>
    </w:pPr>
    <w:rPr>
      <w:b w:val="0"/>
    </w:rPr>
  </w:style>
  <w:style w:type="paragraph" w:styleId="Rubrik4">
    <w:name w:val="heading 4"/>
    <w:basedOn w:val="Normal"/>
    <w:next w:val="Normal"/>
    <w:link w:val="Rubrik4Char"/>
    <w:semiHidden/>
    <w:rsid w:val="0052125A"/>
    <w:pPr>
      <w:keepNext/>
      <w:spacing w:before="360" w:line="240" w:lineRule="auto"/>
      <w:outlineLvl w:val="3"/>
    </w:pPr>
    <w:rPr>
      <w:rFonts w:cs="Arial"/>
      <w:b/>
      <w:bCs/>
      <w:i/>
      <w:iCs/>
      <w:color w:val="4BAA32"/>
      <w:sz w:val="20"/>
    </w:rPr>
  </w:style>
  <w:style w:type="paragraph" w:styleId="Rubrik5">
    <w:name w:val="heading 5"/>
    <w:basedOn w:val="Normal"/>
    <w:next w:val="Normal"/>
    <w:link w:val="Rubrik5Char"/>
    <w:semiHidden/>
    <w:rsid w:val="0052125A"/>
    <w:pPr>
      <w:keepNext/>
      <w:spacing w:before="280" w:line="240" w:lineRule="auto"/>
      <w:outlineLvl w:val="4"/>
    </w:pPr>
    <w:rPr>
      <w:rFonts w:cs="Arial"/>
      <w:i/>
      <w:color w:val="4BAA32"/>
      <w:sz w:val="20"/>
    </w:rPr>
  </w:style>
  <w:style w:type="paragraph" w:styleId="Rubrik6">
    <w:name w:val="heading 6"/>
    <w:basedOn w:val="Normal"/>
    <w:next w:val="Normal"/>
    <w:link w:val="Rubrik6Char"/>
    <w:semiHidden/>
    <w:rsid w:val="00B92795"/>
    <w:pPr>
      <w:keepNext/>
      <w:numPr>
        <w:ilvl w:val="5"/>
        <w:numId w:val="2"/>
      </w:numPr>
      <w:spacing w:before="360" w:line="240" w:lineRule="auto"/>
      <w:outlineLvl w:val="5"/>
    </w:pPr>
    <w:rPr>
      <w:rFonts w:cs="Arial"/>
      <w:iCs/>
      <w:caps/>
      <w:sz w:val="20"/>
    </w:rPr>
  </w:style>
  <w:style w:type="paragraph" w:styleId="Rubrik7">
    <w:name w:val="heading 7"/>
    <w:basedOn w:val="Normal"/>
    <w:next w:val="Normal"/>
    <w:link w:val="Rubrik7Char"/>
    <w:semiHidden/>
    <w:qFormat/>
    <w:rsid w:val="00623E6D"/>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623E6D"/>
    <w:pPr>
      <w:keepNext/>
      <w:keepLines/>
      <w:numPr>
        <w:ilvl w:val="7"/>
        <w:numId w:val="2"/>
      </w:numPr>
      <w:spacing w:before="200"/>
      <w:outlineLvl w:val="7"/>
    </w:pPr>
    <w:rPr>
      <w:rFonts w:asciiTheme="majorHAnsi" w:eastAsiaTheme="majorEastAsia" w:hAnsiTheme="majorHAnsi" w:cstheme="majorBidi"/>
      <w:color w:val="404040" w:themeColor="text1" w:themeTint="BF"/>
      <w:szCs w:val="20"/>
    </w:rPr>
  </w:style>
  <w:style w:type="paragraph" w:styleId="Rubrik9">
    <w:name w:val="heading 9"/>
    <w:basedOn w:val="Normal"/>
    <w:next w:val="Normal"/>
    <w:link w:val="Rubrik9Char"/>
    <w:semiHidden/>
    <w:unhideWhenUsed/>
    <w:qFormat/>
    <w:rsid w:val="00E4552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163EAA"/>
    <w:rPr>
      <w:rFonts w:ascii="Arial" w:eastAsiaTheme="majorEastAsia" w:hAnsi="Arial" w:cs="Arial"/>
      <w:b/>
      <w:bCs/>
      <w:color w:val="4BAA32"/>
      <w:lang w:val="sv-SE"/>
    </w:rPr>
  </w:style>
  <w:style w:type="character" w:customStyle="1" w:styleId="Rubrik2Char">
    <w:name w:val="Rubrik 2 Char"/>
    <w:link w:val="Rubrik2"/>
    <w:rsid w:val="007534B1"/>
    <w:rPr>
      <w:rFonts w:asciiTheme="minorHAnsi" w:eastAsiaTheme="majorEastAsia" w:hAnsiTheme="minorHAnsi" w:cs="Arial"/>
      <w:b/>
      <w:bCs/>
      <w:i/>
      <w:lang w:val="sv-SE"/>
    </w:rPr>
  </w:style>
  <w:style w:type="character" w:customStyle="1" w:styleId="Rubrik3Char">
    <w:name w:val="Rubrik 3 Char"/>
    <w:link w:val="Rubrik3"/>
    <w:rsid w:val="007534B1"/>
    <w:rPr>
      <w:rFonts w:asciiTheme="minorHAnsi" w:eastAsiaTheme="majorEastAsia" w:hAnsiTheme="minorHAnsi" w:cs="Arial"/>
      <w:bCs/>
      <w:i/>
      <w:lang w:val="sv-SE"/>
    </w:rPr>
  </w:style>
  <w:style w:type="character" w:customStyle="1" w:styleId="Rubrik4Char">
    <w:name w:val="Rubrik 4 Char"/>
    <w:link w:val="Rubrik4"/>
    <w:semiHidden/>
    <w:rsid w:val="00BA6311"/>
    <w:rPr>
      <w:rFonts w:cs="Arial"/>
      <w:b/>
      <w:bCs/>
      <w:i/>
      <w:iCs/>
      <w:color w:val="4BAA32"/>
      <w:sz w:val="20"/>
      <w:lang w:val="sv-SE"/>
    </w:rPr>
  </w:style>
  <w:style w:type="character" w:customStyle="1" w:styleId="Rubrik5Char">
    <w:name w:val="Rubrik 5 Char"/>
    <w:link w:val="Rubrik5"/>
    <w:semiHidden/>
    <w:rsid w:val="00BA6311"/>
    <w:rPr>
      <w:rFonts w:cs="Arial"/>
      <w:i/>
      <w:color w:val="4BAA32"/>
      <w:sz w:val="20"/>
      <w:lang w:val="sv-SE"/>
    </w:rPr>
  </w:style>
  <w:style w:type="character" w:customStyle="1" w:styleId="Rubrik6Char">
    <w:name w:val="Rubrik 6 Char"/>
    <w:link w:val="Rubrik6"/>
    <w:semiHidden/>
    <w:rsid w:val="00BA6311"/>
    <w:rPr>
      <w:rFonts w:cs="Arial"/>
      <w:iCs/>
      <w:caps/>
      <w:color w:val="000000"/>
      <w:sz w:val="20"/>
      <w:lang w:val="sv-SE"/>
    </w:rPr>
  </w:style>
  <w:style w:type="numbering" w:customStyle="1" w:styleId="CompanyList">
    <w:name w:val="Company_List"/>
    <w:basedOn w:val="Ingenlista"/>
    <w:rsid w:val="00015828"/>
    <w:pPr>
      <w:numPr>
        <w:numId w:val="3"/>
      </w:numPr>
    </w:pPr>
  </w:style>
  <w:style w:type="numbering" w:customStyle="1" w:styleId="CompanyListBullet">
    <w:name w:val="Company_ListBullet"/>
    <w:basedOn w:val="Ingenlista"/>
    <w:rsid w:val="00015828"/>
    <w:pPr>
      <w:numPr>
        <w:numId w:val="4"/>
      </w:numPr>
    </w:pPr>
  </w:style>
  <w:style w:type="paragraph" w:styleId="Punktlista">
    <w:name w:val="List Bullet"/>
    <w:basedOn w:val="Normal"/>
    <w:rsid w:val="00B92795"/>
    <w:pPr>
      <w:numPr>
        <w:numId w:val="1"/>
      </w:numPr>
      <w:contextualSpacing/>
    </w:pPr>
  </w:style>
  <w:style w:type="paragraph" w:styleId="Sidhuvud">
    <w:name w:val="header"/>
    <w:basedOn w:val="Normal"/>
    <w:link w:val="SidhuvudChar"/>
    <w:rsid w:val="006F4687"/>
    <w:pPr>
      <w:tabs>
        <w:tab w:val="center" w:pos="4536"/>
        <w:tab w:val="right" w:pos="9072"/>
      </w:tabs>
      <w:spacing w:line="240" w:lineRule="auto"/>
    </w:pPr>
    <w:rPr>
      <w:rFonts w:ascii="Arial" w:hAnsi="Arial" w:cs="Arial"/>
      <w:sz w:val="18"/>
    </w:rPr>
  </w:style>
  <w:style w:type="character" w:customStyle="1" w:styleId="SidhuvudChar">
    <w:name w:val="Sidhuvud Char"/>
    <w:link w:val="Sidhuvud"/>
    <w:rsid w:val="006F4687"/>
    <w:rPr>
      <w:rFonts w:ascii="Arial" w:hAnsi="Arial" w:cs="Arial"/>
      <w:color w:val="000000"/>
      <w:sz w:val="18"/>
      <w:lang w:val="sv-SE"/>
    </w:rPr>
  </w:style>
  <w:style w:type="paragraph" w:styleId="Sidfot">
    <w:name w:val="footer"/>
    <w:basedOn w:val="Normal"/>
    <w:link w:val="SidfotChar"/>
    <w:rsid w:val="00D741BB"/>
    <w:pPr>
      <w:tabs>
        <w:tab w:val="center" w:pos="4536"/>
        <w:tab w:val="right" w:pos="9072"/>
      </w:tabs>
      <w:spacing w:line="240" w:lineRule="auto"/>
      <w:jc w:val="center"/>
    </w:pPr>
    <w:rPr>
      <w:rFonts w:ascii="Arial" w:hAnsi="Arial" w:cs="Arial"/>
      <w:sz w:val="12"/>
    </w:rPr>
  </w:style>
  <w:style w:type="character" w:customStyle="1" w:styleId="SidfotChar">
    <w:name w:val="Sidfot Char"/>
    <w:link w:val="Sidfot"/>
    <w:rsid w:val="00D741BB"/>
    <w:rPr>
      <w:rFonts w:ascii="Arial" w:hAnsi="Arial" w:cs="Arial"/>
      <w:color w:val="000000"/>
      <w:sz w:val="12"/>
      <w:lang w:val="sv-SE"/>
    </w:rPr>
  </w:style>
  <w:style w:type="paragraph" w:styleId="Innehll1">
    <w:name w:val="toc 1"/>
    <w:basedOn w:val="Normal"/>
    <w:next w:val="Normal"/>
    <w:autoRedefine/>
    <w:semiHidden/>
    <w:rsid w:val="00B92795"/>
    <w:pPr>
      <w:spacing w:before="260" w:line="260" w:lineRule="atLeast"/>
    </w:pPr>
    <w:rPr>
      <w:rFonts w:ascii="Arial" w:hAnsi="Arial" w:cs="Arial"/>
      <w:b/>
      <w:sz w:val="20"/>
    </w:rPr>
  </w:style>
  <w:style w:type="paragraph" w:styleId="Innehll2">
    <w:name w:val="toc 2"/>
    <w:basedOn w:val="Normal"/>
    <w:next w:val="Normal"/>
    <w:autoRedefine/>
    <w:semiHidden/>
    <w:rsid w:val="00B92795"/>
    <w:pPr>
      <w:spacing w:line="260" w:lineRule="atLeast"/>
      <w:ind w:left="220"/>
    </w:pPr>
    <w:rPr>
      <w:rFonts w:ascii="Arial" w:hAnsi="Arial" w:cs="Arial"/>
      <w:sz w:val="20"/>
    </w:rPr>
  </w:style>
  <w:style w:type="paragraph" w:styleId="Innehll3">
    <w:name w:val="toc 3"/>
    <w:basedOn w:val="Normal"/>
    <w:next w:val="Normal"/>
    <w:autoRedefine/>
    <w:semiHidden/>
    <w:rsid w:val="00B92795"/>
    <w:pPr>
      <w:spacing w:line="260" w:lineRule="atLeast"/>
      <w:ind w:left="440"/>
    </w:pPr>
    <w:rPr>
      <w:rFonts w:ascii="Arial" w:hAnsi="Arial" w:cs="Arial"/>
      <w:sz w:val="20"/>
    </w:rPr>
  </w:style>
  <w:style w:type="paragraph" w:styleId="Innehll4">
    <w:name w:val="toc 4"/>
    <w:basedOn w:val="Normal"/>
    <w:next w:val="Normal"/>
    <w:autoRedefine/>
    <w:semiHidden/>
    <w:rsid w:val="00B92795"/>
    <w:pPr>
      <w:spacing w:line="260" w:lineRule="atLeast"/>
      <w:ind w:left="660"/>
    </w:pPr>
    <w:rPr>
      <w:rFonts w:ascii="Arial" w:hAnsi="Arial" w:cs="Arial"/>
      <w:sz w:val="20"/>
    </w:rPr>
  </w:style>
  <w:style w:type="paragraph" w:styleId="Liststycke">
    <w:name w:val="List Paragraph"/>
    <w:basedOn w:val="Normal"/>
    <w:uiPriority w:val="34"/>
    <w:qFormat/>
    <w:rsid w:val="00910380"/>
    <w:pPr>
      <w:ind w:left="720"/>
      <w:contextualSpacing/>
    </w:pPr>
  </w:style>
  <w:style w:type="paragraph" w:customStyle="1" w:styleId="Profile">
    <w:name w:val="Profile"/>
    <w:basedOn w:val="Normal"/>
    <w:semiHidden/>
    <w:rsid w:val="0021499D"/>
  </w:style>
  <w:style w:type="character" w:customStyle="1" w:styleId="Rubrik7Char">
    <w:name w:val="Rubrik 7 Char"/>
    <w:basedOn w:val="Standardstycketeckensnitt"/>
    <w:link w:val="Rubrik7"/>
    <w:semiHidden/>
    <w:rsid w:val="00BA6311"/>
    <w:rPr>
      <w:rFonts w:asciiTheme="majorHAnsi" w:eastAsiaTheme="majorEastAsia" w:hAnsiTheme="majorHAnsi" w:cstheme="majorBidi"/>
      <w:i/>
      <w:iCs/>
      <w:color w:val="404040" w:themeColor="text1" w:themeTint="BF"/>
      <w:lang w:val="sv-SE"/>
    </w:rPr>
  </w:style>
  <w:style w:type="character" w:customStyle="1" w:styleId="Rubrik8Char">
    <w:name w:val="Rubrik 8 Char"/>
    <w:basedOn w:val="Standardstycketeckensnitt"/>
    <w:link w:val="Rubrik8"/>
    <w:semiHidden/>
    <w:rsid w:val="00BA6311"/>
    <w:rPr>
      <w:rFonts w:asciiTheme="majorHAnsi" w:eastAsiaTheme="majorEastAsia" w:hAnsiTheme="majorHAnsi" w:cstheme="majorBidi"/>
      <w:color w:val="404040" w:themeColor="text1" w:themeTint="BF"/>
      <w:szCs w:val="20"/>
      <w:lang w:val="sv-SE"/>
    </w:rPr>
  </w:style>
  <w:style w:type="table" w:styleId="Tabellrutnt">
    <w:name w:val="Table Grid"/>
    <w:basedOn w:val="Normaltabell"/>
    <w:rsid w:val="005A1FC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llgg">
    <w:name w:val="Tillägg"/>
    <w:basedOn w:val="Sidfot"/>
    <w:rsid w:val="007C3550"/>
  </w:style>
  <w:style w:type="paragraph" w:customStyle="1" w:styleId="Normalutanavstnd">
    <w:name w:val="Normal utan avstånd"/>
    <w:basedOn w:val="Normal"/>
    <w:semiHidden/>
    <w:rsid w:val="00FF4F94"/>
  </w:style>
  <w:style w:type="paragraph" w:customStyle="1" w:styleId="Sidhuvudfrstasida">
    <w:name w:val="Sidhuvud förstasida"/>
    <w:basedOn w:val="Sidhuvud"/>
    <w:semiHidden/>
    <w:rsid w:val="00713672"/>
  </w:style>
  <w:style w:type="paragraph" w:customStyle="1" w:styleId="Doldrad">
    <w:name w:val="Dold rad"/>
    <w:basedOn w:val="Sidhuvudfrstasida"/>
    <w:rsid w:val="00BC5751"/>
    <w:rPr>
      <w:sz w:val="2"/>
    </w:rPr>
  </w:style>
  <w:style w:type="paragraph" w:customStyle="1" w:styleId="Dokumentinfohuvud">
    <w:name w:val="Dokumentinfo huvud"/>
    <w:basedOn w:val="Normal"/>
    <w:semiHidden/>
    <w:rsid w:val="00200545"/>
    <w:pPr>
      <w:spacing w:line="190" w:lineRule="atLeast"/>
      <w:ind w:left="-765"/>
    </w:pPr>
    <w:rPr>
      <w:rFonts w:ascii="Verdana" w:hAnsi="Verdana"/>
      <w:sz w:val="12"/>
    </w:rPr>
  </w:style>
  <w:style w:type="paragraph" w:styleId="Ballongtext">
    <w:name w:val="Balloon Text"/>
    <w:basedOn w:val="Normal"/>
    <w:link w:val="BallongtextChar"/>
    <w:rsid w:val="00B77595"/>
    <w:rPr>
      <w:rFonts w:ascii="Tahoma" w:hAnsi="Tahoma" w:cs="Tahoma"/>
      <w:sz w:val="16"/>
      <w:szCs w:val="16"/>
    </w:rPr>
  </w:style>
  <w:style w:type="character" w:customStyle="1" w:styleId="BallongtextChar">
    <w:name w:val="Ballongtext Char"/>
    <w:basedOn w:val="Standardstycketeckensnitt"/>
    <w:link w:val="Ballongtext"/>
    <w:rsid w:val="00B77595"/>
    <w:rPr>
      <w:rFonts w:ascii="Tahoma" w:hAnsi="Tahoma" w:cs="Tahoma"/>
      <w:color w:val="000000"/>
      <w:sz w:val="16"/>
      <w:szCs w:val="16"/>
      <w:lang w:val="sv-SE" w:eastAsia="sv-SE"/>
    </w:rPr>
  </w:style>
  <w:style w:type="paragraph" w:customStyle="1" w:styleId="Default">
    <w:name w:val="Default"/>
    <w:rsid w:val="00C4550B"/>
    <w:pPr>
      <w:autoSpaceDE w:val="0"/>
      <w:autoSpaceDN w:val="0"/>
      <w:adjustRightInd w:val="0"/>
    </w:pPr>
    <w:rPr>
      <w:rFonts w:ascii="Arial" w:hAnsi="Arial" w:cs="Arial"/>
      <w:color w:val="000000"/>
      <w:sz w:val="24"/>
      <w:szCs w:val="24"/>
      <w:lang w:val="sv-SE"/>
    </w:rPr>
  </w:style>
  <w:style w:type="paragraph" w:customStyle="1" w:styleId="Heading1No">
    <w:name w:val="Heading_1 No"/>
    <w:basedOn w:val="Normal"/>
    <w:next w:val="Normal"/>
    <w:link w:val="Heading1NoChar"/>
    <w:rsid w:val="00771546"/>
    <w:pPr>
      <w:keepNext/>
      <w:numPr>
        <w:numId w:val="2"/>
      </w:numPr>
      <w:spacing w:before="280" w:line="240" w:lineRule="auto"/>
      <w:outlineLvl w:val="0"/>
    </w:pPr>
    <w:rPr>
      <w:rFonts w:ascii="Arial" w:hAnsi="Arial" w:cs="Arial"/>
      <w:b/>
      <w:color w:val="4BAA32" w:themeColor="accent1"/>
    </w:rPr>
  </w:style>
  <w:style w:type="character" w:customStyle="1" w:styleId="Heading1NoChar">
    <w:name w:val="Heading_1 No Char"/>
    <w:basedOn w:val="Standardstycketeckensnitt"/>
    <w:link w:val="Heading1No"/>
    <w:rsid w:val="00771546"/>
    <w:rPr>
      <w:rFonts w:ascii="Arial" w:hAnsi="Arial" w:cs="Arial"/>
      <w:b/>
      <w:color w:val="4BAA32" w:themeColor="accent1"/>
      <w:lang w:val="sv-SE"/>
    </w:rPr>
  </w:style>
  <w:style w:type="paragraph" w:customStyle="1" w:styleId="Heading2No">
    <w:name w:val="Heading_2 No"/>
    <w:basedOn w:val="Normal"/>
    <w:next w:val="Normal"/>
    <w:link w:val="Heading2NoChar"/>
    <w:rsid w:val="00771546"/>
    <w:pPr>
      <w:keepNext/>
      <w:numPr>
        <w:ilvl w:val="1"/>
        <w:numId w:val="2"/>
      </w:numPr>
      <w:spacing w:before="280" w:line="240" w:lineRule="auto"/>
      <w:outlineLvl w:val="1"/>
    </w:pPr>
    <w:rPr>
      <w:rFonts w:asciiTheme="minorHAnsi" w:hAnsiTheme="minorHAnsi" w:cs="Arial"/>
      <w:b/>
      <w:i/>
      <w:color w:val="auto"/>
    </w:rPr>
  </w:style>
  <w:style w:type="character" w:customStyle="1" w:styleId="Heading2NoChar">
    <w:name w:val="Heading_2 No Char"/>
    <w:basedOn w:val="Standardstycketeckensnitt"/>
    <w:link w:val="Heading2No"/>
    <w:rsid w:val="00771546"/>
    <w:rPr>
      <w:rFonts w:asciiTheme="minorHAnsi" w:hAnsiTheme="minorHAnsi" w:cs="Arial"/>
      <w:b/>
      <w:i/>
      <w:lang w:val="sv-SE"/>
    </w:rPr>
  </w:style>
  <w:style w:type="paragraph" w:customStyle="1" w:styleId="Heading3No">
    <w:name w:val="Heading_3 No"/>
    <w:basedOn w:val="Normal"/>
    <w:next w:val="Normal"/>
    <w:link w:val="Heading3NoChar"/>
    <w:rsid w:val="00771546"/>
    <w:pPr>
      <w:keepNext/>
      <w:numPr>
        <w:ilvl w:val="2"/>
        <w:numId w:val="2"/>
      </w:numPr>
      <w:spacing w:before="280" w:line="240" w:lineRule="auto"/>
      <w:outlineLvl w:val="2"/>
    </w:pPr>
    <w:rPr>
      <w:rFonts w:asciiTheme="minorHAnsi" w:hAnsiTheme="minorHAnsi" w:cs="Arial"/>
      <w:i/>
      <w:color w:val="auto"/>
      <w:sz w:val="20"/>
    </w:rPr>
  </w:style>
  <w:style w:type="character" w:customStyle="1" w:styleId="Heading3NoChar">
    <w:name w:val="Heading_3 No Char"/>
    <w:basedOn w:val="Standardstycketeckensnitt"/>
    <w:link w:val="Heading3No"/>
    <w:rsid w:val="00771546"/>
    <w:rPr>
      <w:rFonts w:asciiTheme="minorHAnsi" w:hAnsiTheme="minorHAnsi" w:cs="Arial"/>
      <w:i/>
      <w:sz w:val="20"/>
      <w:lang w:val="sv-SE"/>
    </w:rPr>
  </w:style>
  <w:style w:type="paragraph" w:customStyle="1" w:styleId="Heading4No">
    <w:name w:val="Heading_4 No"/>
    <w:basedOn w:val="Normal"/>
    <w:next w:val="Normal"/>
    <w:link w:val="Heading4NoChar"/>
    <w:semiHidden/>
    <w:rsid w:val="00771546"/>
    <w:pPr>
      <w:keepNext/>
      <w:numPr>
        <w:ilvl w:val="3"/>
        <w:numId w:val="2"/>
      </w:numPr>
      <w:tabs>
        <w:tab w:val="left" w:pos="851"/>
      </w:tabs>
      <w:spacing w:before="360" w:line="240" w:lineRule="auto"/>
      <w:outlineLvl w:val="3"/>
    </w:pPr>
    <w:rPr>
      <w:b/>
    </w:rPr>
  </w:style>
  <w:style w:type="character" w:customStyle="1" w:styleId="Heading4NoChar">
    <w:name w:val="Heading_4 No Char"/>
    <w:basedOn w:val="Standardstycketeckensnitt"/>
    <w:link w:val="Heading4No"/>
    <w:semiHidden/>
    <w:rsid w:val="00771546"/>
    <w:rPr>
      <w:b/>
      <w:color w:val="000000"/>
      <w:lang w:val="sv-SE"/>
    </w:rPr>
  </w:style>
  <w:style w:type="paragraph" w:customStyle="1" w:styleId="Heading5No">
    <w:name w:val="Heading_5 No"/>
    <w:basedOn w:val="Normal"/>
    <w:next w:val="Normal"/>
    <w:link w:val="Heading5NoChar"/>
    <w:semiHidden/>
    <w:rsid w:val="00E4552D"/>
    <w:pPr>
      <w:keepNext/>
      <w:numPr>
        <w:ilvl w:val="4"/>
        <w:numId w:val="2"/>
      </w:numPr>
      <w:spacing w:before="360" w:line="240" w:lineRule="auto"/>
      <w:outlineLvl w:val="4"/>
    </w:pPr>
    <w:rPr>
      <w:i/>
      <w:sz w:val="24"/>
    </w:rPr>
  </w:style>
  <w:style w:type="character" w:customStyle="1" w:styleId="Heading5NoChar">
    <w:name w:val="Heading_5 No Char"/>
    <w:basedOn w:val="Standardstycketeckensnitt"/>
    <w:link w:val="Heading5No"/>
    <w:semiHidden/>
    <w:rsid w:val="00771546"/>
    <w:rPr>
      <w:i/>
      <w:color w:val="000000"/>
      <w:sz w:val="24"/>
      <w:lang w:val="sv-SE"/>
    </w:rPr>
  </w:style>
  <w:style w:type="character" w:customStyle="1" w:styleId="Rubrik9Char">
    <w:name w:val="Rubrik 9 Char"/>
    <w:basedOn w:val="Standardstycketeckensnitt"/>
    <w:link w:val="Rubrik9"/>
    <w:semiHidden/>
    <w:rsid w:val="00E4552D"/>
    <w:rPr>
      <w:rFonts w:asciiTheme="majorHAnsi" w:eastAsiaTheme="majorEastAsia" w:hAnsiTheme="majorHAnsi" w:cstheme="majorBidi"/>
      <w:i/>
      <w:iCs/>
      <w:color w:val="272727" w:themeColor="text1" w:themeTint="D8"/>
      <w:sz w:val="21"/>
      <w:szCs w:val="21"/>
      <w:lang w:val="sv-SE"/>
    </w:rPr>
  </w:style>
  <w:style w:type="paragraph" w:customStyle="1" w:styleId="Etikett">
    <w:name w:val="Etikett"/>
    <w:basedOn w:val="Normal"/>
    <w:rsid w:val="00B2733E"/>
    <w:rPr>
      <w:rFonts w:asciiTheme="majorHAnsi" w:hAnsiTheme="majorHAnsi"/>
      <w:b/>
      <w:sz w:val="14"/>
    </w:rPr>
  </w:style>
  <w:style w:type="paragraph" w:customStyle="1" w:styleId="Logotyp">
    <w:name w:val="Logotyp"/>
    <w:qFormat/>
    <w:rsid w:val="00BB04BB"/>
  </w:style>
  <w:style w:type="paragraph" w:customStyle="1" w:styleId="Datumochadress">
    <w:name w:val="Datum och adress"/>
    <w:basedOn w:val="Normal"/>
    <w:qFormat/>
    <w:rsid w:val="00A95B56"/>
    <w:pPr>
      <w:ind w:left="5683"/>
    </w:pPr>
  </w:style>
  <w:style w:type="paragraph" w:customStyle="1" w:styleId="Solidar-Huvudrubrik">
    <w:name w:val="Solidar - Huvudrubrik"/>
    <w:basedOn w:val="Datumochadress"/>
    <w:next w:val="Solidar-Underrubrik"/>
    <w:qFormat/>
    <w:rsid w:val="00C319AC"/>
    <w:pPr>
      <w:spacing w:before="480" w:after="60"/>
      <w:ind w:left="0"/>
    </w:pPr>
    <w:rPr>
      <w:rFonts w:asciiTheme="majorHAnsi" w:hAnsiTheme="majorHAnsi"/>
      <w:b/>
      <w:color w:val="4BAA32" w:themeColor="accent1"/>
      <w:sz w:val="40"/>
    </w:rPr>
  </w:style>
  <w:style w:type="paragraph" w:customStyle="1" w:styleId="Solidar-Underrubrik">
    <w:name w:val="Solidar - Underrubrik"/>
    <w:basedOn w:val="Solidar-Huvudrubrik"/>
    <w:next w:val="Normal"/>
    <w:qFormat/>
    <w:rsid w:val="00163EAA"/>
    <w:pPr>
      <w:spacing w:before="120" w:after="280" w:line="240" w:lineRule="auto"/>
    </w:pPr>
    <w:rPr>
      <w:rFonts w:asciiTheme="minorHAnsi" w:hAnsiTheme="minorHAnsi"/>
      <w:b w:val="0"/>
      <w:i/>
      <w:sz w:val="28"/>
      <w:szCs w:val="28"/>
    </w:rPr>
  </w:style>
  <w:style w:type="paragraph" w:styleId="Ingetavstnd">
    <w:name w:val="No Spacing"/>
    <w:qFormat/>
    <w:rsid w:val="004C27BA"/>
    <w:pPr>
      <w:spacing w:line="240" w:lineRule="auto"/>
    </w:pPr>
    <w:rPr>
      <w:rFonts w:asciiTheme="minorHAnsi" w:eastAsiaTheme="minorHAnsi" w:hAnsiTheme="minorHAnsi" w:cstheme="minorBidi"/>
      <w:lang w:val="sv-SE"/>
    </w:rPr>
  </w:style>
  <w:style w:type="character" w:styleId="Hyperlnk">
    <w:name w:val="Hyperlink"/>
    <w:basedOn w:val="Standardstycketeckensnitt"/>
    <w:unhideWhenUsed/>
    <w:rsid w:val="000659BC"/>
    <w:rPr>
      <w:color w:val="0C0C0C" w:themeColor="hyperlink"/>
      <w:u w:val="single"/>
    </w:rPr>
  </w:style>
  <w:style w:type="paragraph" w:styleId="Normalwebb">
    <w:name w:val="Normal (Web)"/>
    <w:basedOn w:val="Normal"/>
    <w:uiPriority w:val="99"/>
    <w:semiHidden/>
    <w:unhideWhenUsed/>
    <w:rsid w:val="0058087D"/>
    <w:pPr>
      <w:spacing w:before="100" w:beforeAutospacing="1" w:after="100" w:afterAutospacing="1" w:line="240" w:lineRule="auto"/>
    </w:pPr>
    <w:rPr>
      <w:rFonts w:ascii="Times New Roman" w:hAnsi="Times New Roman"/>
      <w:color w:val="auto"/>
      <w:sz w:val="24"/>
      <w:szCs w:val="24"/>
      <w:lang w:eastAsia="sv-SE"/>
    </w:rPr>
  </w:style>
  <w:style w:type="character" w:customStyle="1" w:styleId="apple-converted-space">
    <w:name w:val="apple-converted-space"/>
    <w:basedOn w:val="Standardstycketeckensnitt"/>
    <w:rsid w:val="0058087D"/>
  </w:style>
  <w:style w:type="character" w:styleId="Stark">
    <w:name w:val="Strong"/>
    <w:basedOn w:val="Standardstycketeckensnitt"/>
    <w:uiPriority w:val="22"/>
    <w:qFormat/>
    <w:rsid w:val="00C25D6B"/>
    <w:rPr>
      <w:b/>
      <w:bCs/>
    </w:rPr>
  </w:style>
  <w:style w:type="character" w:customStyle="1" w:styleId="Datum1">
    <w:name w:val="Datum1"/>
    <w:basedOn w:val="Standardstycketeckensnitt"/>
    <w:rsid w:val="003B3B40"/>
  </w:style>
  <w:style w:type="paragraph" w:customStyle="1" w:styleId="news-image">
    <w:name w:val="news-image"/>
    <w:basedOn w:val="Normal"/>
    <w:rsid w:val="003B3B40"/>
    <w:pPr>
      <w:spacing w:before="100" w:beforeAutospacing="1" w:after="100" w:afterAutospacing="1" w:line="240" w:lineRule="auto"/>
    </w:pPr>
    <w:rPr>
      <w:rFonts w:ascii="Times New Roman" w:hAnsi="Times New Roman"/>
      <w:color w:val="auto"/>
      <w:sz w:val="24"/>
      <w:szCs w:val="24"/>
      <w:lang w:eastAsia="sv-SE"/>
    </w:rPr>
  </w:style>
  <w:style w:type="character" w:styleId="Betoning">
    <w:name w:val="Emphasis"/>
    <w:basedOn w:val="Standardstycketeckensnitt"/>
    <w:uiPriority w:val="20"/>
    <w:qFormat/>
    <w:rsid w:val="003B3B40"/>
    <w:rPr>
      <w:i/>
      <w:iCs/>
    </w:rPr>
  </w:style>
  <w:style w:type="character" w:customStyle="1" w:styleId="Datum2">
    <w:name w:val="Datum2"/>
    <w:basedOn w:val="Standardstycketeckensnitt"/>
    <w:rsid w:val="006E6A0D"/>
  </w:style>
  <w:style w:type="character" w:customStyle="1" w:styleId="ng-scope">
    <w:name w:val="ng-scope"/>
    <w:basedOn w:val="Standardstycketeckensnitt"/>
    <w:rsid w:val="000925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713205">
      <w:bodyDiv w:val="1"/>
      <w:marLeft w:val="0"/>
      <w:marRight w:val="0"/>
      <w:marTop w:val="0"/>
      <w:marBottom w:val="0"/>
      <w:divBdr>
        <w:top w:val="none" w:sz="0" w:space="0" w:color="auto"/>
        <w:left w:val="none" w:sz="0" w:space="0" w:color="auto"/>
        <w:bottom w:val="none" w:sz="0" w:space="0" w:color="auto"/>
        <w:right w:val="none" w:sz="0" w:space="0" w:color="auto"/>
      </w:divBdr>
    </w:div>
    <w:div w:id="1462115550">
      <w:bodyDiv w:val="1"/>
      <w:marLeft w:val="0"/>
      <w:marRight w:val="0"/>
      <w:marTop w:val="0"/>
      <w:marBottom w:val="0"/>
      <w:divBdr>
        <w:top w:val="none" w:sz="0" w:space="0" w:color="auto"/>
        <w:left w:val="none" w:sz="0" w:space="0" w:color="auto"/>
        <w:bottom w:val="none" w:sz="0" w:space="0" w:color="auto"/>
        <w:right w:val="none" w:sz="0" w:space="0" w:color="auto"/>
      </w:divBdr>
    </w:div>
    <w:div w:id="1471291597">
      <w:bodyDiv w:val="1"/>
      <w:marLeft w:val="0"/>
      <w:marRight w:val="0"/>
      <w:marTop w:val="0"/>
      <w:marBottom w:val="0"/>
      <w:divBdr>
        <w:top w:val="none" w:sz="0" w:space="0" w:color="auto"/>
        <w:left w:val="none" w:sz="0" w:space="0" w:color="auto"/>
        <w:bottom w:val="none" w:sz="0" w:space="0" w:color="auto"/>
        <w:right w:val="none" w:sz="0" w:space="0" w:color="auto"/>
      </w:divBdr>
    </w:div>
    <w:div w:id="1647124486">
      <w:bodyDiv w:val="1"/>
      <w:marLeft w:val="0"/>
      <w:marRight w:val="0"/>
      <w:marTop w:val="0"/>
      <w:marBottom w:val="0"/>
      <w:divBdr>
        <w:top w:val="none" w:sz="0" w:space="0" w:color="auto"/>
        <w:left w:val="none" w:sz="0" w:space="0" w:color="auto"/>
        <w:bottom w:val="none" w:sz="0" w:space="0" w:color="auto"/>
        <w:right w:val="none" w:sz="0" w:space="0" w:color="auto"/>
      </w:divBdr>
    </w:div>
    <w:div w:id="183279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olidar.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abarberTools\Word\Blank.dotm" TargetMode="External"/></Relationships>
</file>

<file path=word/theme/theme1.xml><?xml version="1.0" encoding="utf-8"?>
<a:theme xmlns:a="http://schemas.openxmlformats.org/drawingml/2006/main" name="Office-tema">
  <a:themeElements>
    <a:clrScheme name="Soldiar">
      <a:dk1>
        <a:sysClr val="windowText" lastClr="000000"/>
      </a:dk1>
      <a:lt1>
        <a:sysClr val="window" lastClr="FFFFFF"/>
      </a:lt1>
      <a:dk2>
        <a:srgbClr val="000000"/>
      </a:dk2>
      <a:lt2>
        <a:srgbClr val="FFFFFF"/>
      </a:lt2>
      <a:accent1>
        <a:srgbClr val="4BAA32"/>
      </a:accent1>
      <a:accent2>
        <a:srgbClr val="FFD100"/>
      </a:accent2>
      <a:accent3>
        <a:srgbClr val="F58220"/>
      </a:accent3>
      <a:accent4>
        <a:srgbClr val="9ACAEB"/>
      </a:accent4>
      <a:accent5>
        <a:srgbClr val="86786F"/>
      </a:accent5>
      <a:accent6>
        <a:srgbClr val="BBB2AD"/>
      </a:accent6>
      <a:hlink>
        <a:srgbClr val="0C0C0C"/>
      </a:hlink>
      <a:folHlink>
        <a:srgbClr val="000000"/>
      </a:folHlink>
    </a:clrScheme>
    <a:fontScheme name="Anpassat 1">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95D33-E13C-4A97-B720-4CFD2A9E9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38</TotalTime>
  <Pages>2</Pages>
  <Words>367</Words>
  <Characters>2325</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creator>Marie Lindén</dc:creator>
  <cp:lastModifiedBy>Marie Lindén</cp:lastModifiedBy>
  <cp:revision>8</cp:revision>
  <cp:lastPrinted>2017-08-25T07:00:00Z</cp:lastPrinted>
  <dcterms:created xsi:type="dcterms:W3CDTF">2017-11-15T13:14:00Z</dcterms:created>
  <dcterms:modified xsi:type="dcterms:W3CDTF">2018-04-05T15:18:00Z</dcterms:modified>
</cp:coreProperties>
</file>