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A9B2" w14:textId="77777777" w:rsidR="00D03FD7" w:rsidRDefault="00D03FD7" w:rsidP="00D03FD7">
      <w:pPr>
        <w:pStyle w:val="Ingetavstnd"/>
        <w:jc w:val="right"/>
      </w:pPr>
      <w:bookmarkStart w:id="0" w:name="_GoBack"/>
      <w:bookmarkEnd w:id="0"/>
      <w:r>
        <w:t>Pressmeddelande 2018-02-26</w:t>
      </w:r>
    </w:p>
    <w:p w14:paraId="1669CB96" w14:textId="77777777" w:rsidR="00D03FD7" w:rsidRDefault="00D03FD7" w:rsidP="00D03FD7">
      <w:pPr>
        <w:pStyle w:val="Ingetavstnd"/>
        <w:rPr>
          <w:b/>
          <w:sz w:val="28"/>
        </w:rPr>
      </w:pPr>
    </w:p>
    <w:p w14:paraId="73B3FCA0" w14:textId="77777777" w:rsidR="00D03FD7" w:rsidRDefault="00D03FD7" w:rsidP="00D03FD7">
      <w:pPr>
        <w:pStyle w:val="Ingetavstnd"/>
        <w:rPr>
          <w:b/>
          <w:sz w:val="28"/>
        </w:rPr>
      </w:pPr>
    </w:p>
    <w:p w14:paraId="5AEF7CBC" w14:textId="67F31613" w:rsidR="00D03FD7" w:rsidRDefault="00D03FD7" w:rsidP="00D03FD7">
      <w:pPr>
        <w:spacing w:after="160" w:line="254" w:lineRule="auto"/>
        <w:rPr>
          <w:rFonts w:ascii="Calibri" w:eastAsia="Calibri" w:hAnsi="Calibri"/>
          <w:b/>
          <w:sz w:val="44"/>
          <w:szCs w:val="44"/>
        </w:rPr>
      </w:pPr>
      <w:r>
        <w:rPr>
          <w:rFonts w:ascii="Calibri" w:eastAsia="Calibri" w:hAnsi="Calibri"/>
          <w:b/>
          <w:sz w:val="44"/>
          <w:szCs w:val="44"/>
        </w:rPr>
        <w:t xml:space="preserve">Mentorerna.se </w:t>
      </w:r>
      <w:r w:rsidR="00041E05">
        <w:rPr>
          <w:rFonts w:ascii="Calibri" w:eastAsia="Calibri" w:hAnsi="Calibri"/>
          <w:b/>
          <w:sz w:val="44"/>
          <w:szCs w:val="44"/>
        </w:rPr>
        <w:t xml:space="preserve">ser </w:t>
      </w:r>
      <w:r w:rsidR="00561B77">
        <w:rPr>
          <w:rFonts w:ascii="Calibri" w:eastAsia="Calibri" w:hAnsi="Calibri"/>
          <w:b/>
          <w:sz w:val="44"/>
          <w:szCs w:val="44"/>
        </w:rPr>
        <w:t xml:space="preserve">nya </w:t>
      </w:r>
      <w:r w:rsidR="00041E05">
        <w:rPr>
          <w:rFonts w:ascii="Calibri" w:eastAsia="Calibri" w:hAnsi="Calibri"/>
          <w:b/>
          <w:sz w:val="44"/>
          <w:szCs w:val="44"/>
        </w:rPr>
        <w:t xml:space="preserve">möjligheter i </w:t>
      </w:r>
      <w:r>
        <w:rPr>
          <w:rFonts w:ascii="Calibri" w:eastAsia="Calibri" w:hAnsi="Calibri"/>
          <w:b/>
          <w:sz w:val="44"/>
          <w:szCs w:val="44"/>
        </w:rPr>
        <w:t>Norden</w:t>
      </w:r>
    </w:p>
    <w:tbl>
      <w:tblPr>
        <w:tblW w:w="5000" w:type="pct"/>
        <w:tblCellSpacing w:w="0" w:type="dxa"/>
        <w:tblCellMar>
          <w:left w:w="0" w:type="dxa"/>
          <w:right w:w="0" w:type="dxa"/>
        </w:tblCellMar>
        <w:tblLook w:val="04A0" w:firstRow="1" w:lastRow="0" w:firstColumn="1" w:lastColumn="0" w:noHBand="0" w:noVBand="1"/>
      </w:tblPr>
      <w:tblGrid>
        <w:gridCol w:w="9070"/>
      </w:tblGrid>
      <w:tr w:rsidR="00D03FD7" w14:paraId="2FE774A3" w14:textId="77777777" w:rsidTr="00D03FD7">
        <w:trPr>
          <w:tblCellSpacing w:w="0" w:type="dxa"/>
        </w:trPr>
        <w:tc>
          <w:tcPr>
            <w:tcW w:w="0" w:type="auto"/>
            <w:vAlign w:val="center"/>
            <w:hideMark/>
          </w:tcPr>
          <w:p w14:paraId="309126D1" w14:textId="042E16B0" w:rsidR="00D03FD7" w:rsidRDefault="00D03FD7">
            <w:pPr>
              <w:spacing w:after="135" w:line="270" w:lineRule="atLeast"/>
              <w:rPr>
                <w:rFonts w:ascii="Helvetica" w:hAnsi="Helvetica" w:cs="Helvetica"/>
                <w:color w:val="555555"/>
                <w:szCs w:val="20"/>
                <w:lang w:eastAsia="sv-SE"/>
              </w:rPr>
            </w:pPr>
            <w:r>
              <w:rPr>
                <w:rFonts w:ascii="Helvetica" w:hAnsi="Helvetica" w:cs="Helvetica"/>
                <w:b/>
                <w:bCs/>
                <w:color w:val="222222"/>
                <w:szCs w:val="20"/>
                <w:lang w:eastAsia="sv-SE"/>
              </w:rPr>
              <w:t xml:space="preserve">Den framgångsrika lanseringen av Mentorerna.se i Sverige har uppmärksammats även utanför landets gränser. </w:t>
            </w:r>
            <w:r w:rsidR="00561B77">
              <w:rPr>
                <w:rFonts w:ascii="Helvetica" w:hAnsi="Helvetica" w:cs="Helvetica"/>
                <w:b/>
                <w:bCs/>
                <w:color w:val="222222"/>
                <w:szCs w:val="20"/>
                <w:lang w:eastAsia="sv-SE"/>
              </w:rPr>
              <w:t>I</w:t>
            </w:r>
            <w:r>
              <w:rPr>
                <w:rFonts w:ascii="Helvetica" w:hAnsi="Helvetica" w:cs="Helvetica"/>
                <w:b/>
                <w:bCs/>
                <w:color w:val="222222"/>
                <w:szCs w:val="20"/>
                <w:lang w:eastAsia="sv-SE"/>
              </w:rPr>
              <w:t xml:space="preserve">ntresse har framförallt visats från våra grannländer vilket nu resulterat i att </w:t>
            </w:r>
            <w:r w:rsidR="00041E05">
              <w:rPr>
                <w:rFonts w:ascii="Helvetica" w:hAnsi="Helvetica" w:cs="Helvetica"/>
                <w:b/>
                <w:bCs/>
                <w:color w:val="222222"/>
                <w:szCs w:val="20"/>
                <w:lang w:eastAsia="sv-SE"/>
              </w:rPr>
              <w:t>bolaget</w:t>
            </w:r>
            <w:r>
              <w:rPr>
                <w:rFonts w:ascii="Helvetica" w:hAnsi="Helvetica" w:cs="Helvetica"/>
                <w:b/>
                <w:bCs/>
                <w:color w:val="222222"/>
                <w:szCs w:val="20"/>
                <w:lang w:eastAsia="sv-SE"/>
              </w:rPr>
              <w:t xml:space="preserve"> </w:t>
            </w:r>
            <w:r w:rsidR="00041E05">
              <w:rPr>
                <w:rFonts w:ascii="Helvetica" w:hAnsi="Helvetica" w:cs="Helvetica"/>
                <w:b/>
                <w:bCs/>
                <w:color w:val="222222"/>
                <w:szCs w:val="20"/>
                <w:lang w:eastAsia="sv-SE"/>
              </w:rPr>
              <w:t>undersöker</w:t>
            </w:r>
            <w:r>
              <w:rPr>
                <w:rFonts w:ascii="Helvetica" w:hAnsi="Helvetica" w:cs="Helvetica"/>
                <w:b/>
                <w:bCs/>
                <w:color w:val="222222"/>
                <w:szCs w:val="20"/>
                <w:lang w:eastAsia="sv-SE"/>
              </w:rPr>
              <w:t xml:space="preserve"> en lansering av tjänsten i Norge, Danmark och Finland.</w:t>
            </w:r>
          </w:p>
          <w:p w14:paraId="4B8AF6B1" w14:textId="1F185702" w:rsidR="00D03FD7" w:rsidRDefault="00D03FD7" w:rsidP="00D03FD7">
            <w:pPr>
              <w:numPr>
                <w:ilvl w:val="0"/>
                <w:numId w:val="4"/>
              </w:numPr>
              <w:tabs>
                <w:tab w:val="num" w:pos="0"/>
              </w:tabs>
              <w:spacing w:after="135" w:line="270" w:lineRule="atLeast"/>
              <w:ind w:left="0"/>
              <w:rPr>
                <w:rFonts w:ascii="Helvetica" w:hAnsi="Helvetica" w:cs="Helvetica"/>
                <w:szCs w:val="20"/>
                <w:lang w:eastAsia="sv-SE"/>
              </w:rPr>
            </w:pPr>
            <w:r>
              <w:rPr>
                <w:rFonts w:ascii="Helvetica" w:hAnsi="Helvetica" w:cs="Helvetica"/>
                <w:szCs w:val="20"/>
                <w:lang w:eastAsia="sv-SE"/>
              </w:rPr>
              <w:t xml:space="preserve">- Vår egenutvecklade digitala plattform var redan från början förberedd för olika språkliga versioner så det </w:t>
            </w:r>
            <w:r w:rsidR="00041E05">
              <w:rPr>
                <w:rFonts w:ascii="Helvetica" w:hAnsi="Helvetica" w:cs="Helvetica"/>
                <w:szCs w:val="20"/>
                <w:lang w:eastAsia="sv-SE"/>
              </w:rPr>
              <w:t xml:space="preserve">kan vara </w:t>
            </w:r>
            <w:r>
              <w:rPr>
                <w:rFonts w:ascii="Helvetica" w:hAnsi="Helvetica" w:cs="Helvetica"/>
                <w:szCs w:val="20"/>
                <w:lang w:eastAsia="sv-SE"/>
              </w:rPr>
              <w:t xml:space="preserve">ett naturligt steg att göra en norsk, en dansk och även </w:t>
            </w:r>
            <w:r w:rsidR="00041E05">
              <w:rPr>
                <w:rFonts w:ascii="Helvetica" w:hAnsi="Helvetica" w:cs="Helvetica"/>
                <w:szCs w:val="20"/>
                <w:lang w:eastAsia="sv-SE"/>
              </w:rPr>
              <w:t xml:space="preserve">en </w:t>
            </w:r>
            <w:r>
              <w:rPr>
                <w:rFonts w:ascii="Helvetica" w:hAnsi="Helvetica" w:cs="Helvetica"/>
                <w:szCs w:val="20"/>
                <w:lang w:eastAsia="sv-SE"/>
              </w:rPr>
              <w:t xml:space="preserve">finsk version av tjänsten på webben, säger Bo Wigstrand, en av grundarna och VD på Mentorerna.se. </w:t>
            </w:r>
          </w:p>
          <w:p w14:paraId="2D26CB2E" w14:textId="77777777" w:rsidR="00D03FD7" w:rsidRDefault="00D03FD7" w:rsidP="00D03FD7">
            <w:pPr>
              <w:numPr>
                <w:ilvl w:val="0"/>
                <w:numId w:val="4"/>
              </w:numPr>
              <w:spacing w:after="135" w:line="270" w:lineRule="atLeast"/>
              <w:ind w:left="0"/>
              <w:rPr>
                <w:rFonts w:ascii="Helvetica" w:hAnsi="Helvetica" w:cs="Helvetica"/>
                <w:szCs w:val="20"/>
                <w:lang w:eastAsia="sv-SE"/>
              </w:rPr>
            </w:pPr>
            <w:r>
              <w:rPr>
                <w:rFonts w:ascii="Helvetica" w:hAnsi="Helvetica" w:cs="Helvetica"/>
                <w:szCs w:val="20"/>
                <w:lang w:eastAsia="sv-SE"/>
              </w:rPr>
              <w:t>Mentorerna.se lanserades under våren 2017 och är redan Sveriges största digitala mötesplats för professionella mentorer. Sedan starten har Mentorernas digitala mötesplats haft över 100 000 unika besökare och över 400 mentormöten har bokats. Ett flertal företag har tecknat företagsavtal för sina medarbetare bland annat ATG, Bauer Media och Altia.</w:t>
            </w:r>
          </w:p>
          <w:p w14:paraId="444D663F" w14:textId="77777777" w:rsidR="00D03FD7" w:rsidRDefault="00D03FD7">
            <w:pPr>
              <w:spacing w:after="135" w:line="270" w:lineRule="atLeast"/>
              <w:rPr>
                <w:rFonts w:ascii="Helvetica" w:hAnsi="Helvetica" w:cs="Helvetica"/>
                <w:szCs w:val="20"/>
                <w:lang w:eastAsia="sv-SE"/>
              </w:rPr>
            </w:pPr>
            <w:r>
              <w:rPr>
                <w:rFonts w:ascii="Helvetica" w:hAnsi="Helvetica" w:cs="Helvetica"/>
                <w:szCs w:val="20"/>
                <w:lang w:eastAsia="sv-SE"/>
              </w:rPr>
              <w:t>Samarbetsavtal har dessutom ingåtts med chefrekryteringsföretaget Badenoch &amp; Clark, en del av Adecco Group och fackföreningen Unionen och dess 640 000 medlemmar.</w:t>
            </w:r>
          </w:p>
          <w:p w14:paraId="6858641D" w14:textId="4A0F063E" w:rsidR="00D03FD7" w:rsidRDefault="00D03FD7">
            <w:pPr>
              <w:spacing w:after="135" w:line="270" w:lineRule="atLeast"/>
              <w:rPr>
                <w:rFonts w:ascii="Helvetica" w:hAnsi="Helvetica" w:cs="Helvetica"/>
                <w:szCs w:val="20"/>
                <w:lang w:eastAsia="sv-SE"/>
              </w:rPr>
            </w:pPr>
            <w:r>
              <w:rPr>
                <w:rFonts w:ascii="Helvetica" w:hAnsi="Helvetica" w:cs="Helvetica"/>
                <w:szCs w:val="20"/>
                <w:lang w:eastAsia="sv-SE"/>
              </w:rPr>
              <w:t xml:space="preserve">- Det finns starka skäl att tro att tjänsten kommer </w:t>
            </w:r>
            <w:r w:rsidR="00041E05">
              <w:rPr>
                <w:rFonts w:ascii="Helvetica" w:hAnsi="Helvetica" w:cs="Helvetica"/>
                <w:szCs w:val="20"/>
                <w:lang w:eastAsia="sv-SE"/>
              </w:rPr>
              <w:t xml:space="preserve">att </w:t>
            </w:r>
            <w:r>
              <w:rPr>
                <w:rFonts w:ascii="Helvetica" w:hAnsi="Helvetica" w:cs="Helvetica"/>
                <w:szCs w:val="20"/>
                <w:lang w:eastAsia="sv-SE"/>
              </w:rPr>
              <w:t xml:space="preserve">tas emot lika väl hos våra nordiska grannar </w:t>
            </w:r>
            <w:r w:rsidR="00561B77">
              <w:rPr>
                <w:rFonts w:ascii="Helvetica" w:hAnsi="Helvetica" w:cs="Helvetica"/>
                <w:szCs w:val="20"/>
                <w:lang w:eastAsia="sv-SE"/>
              </w:rPr>
              <w:t>som här</w:t>
            </w:r>
            <w:r>
              <w:rPr>
                <w:rFonts w:ascii="Helvetica" w:hAnsi="Helvetica" w:cs="Helvetica"/>
                <w:szCs w:val="20"/>
                <w:lang w:eastAsia="sv-SE"/>
              </w:rPr>
              <w:t xml:space="preserve"> i Sverige. </w:t>
            </w:r>
            <w:r w:rsidR="00041E05">
              <w:rPr>
                <w:rFonts w:ascii="Helvetica" w:hAnsi="Helvetica" w:cs="Helvetica"/>
                <w:szCs w:val="20"/>
                <w:lang w:eastAsia="sv-SE"/>
              </w:rPr>
              <w:t>Det öppnar för möjligheten</w:t>
            </w:r>
            <w:r>
              <w:rPr>
                <w:rFonts w:ascii="Helvetica" w:hAnsi="Helvetica" w:cs="Helvetica"/>
                <w:szCs w:val="20"/>
                <w:lang w:eastAsia="sv-SE"/>
              </w:rPr>
              <w:t xml:space="preserve"> att bli den största professionella mentortjänsten i Norden. De nya språkversionerna av Mentorena.se beräknas vara tillgänglig</w:t>
            </w:r>
            <w:r w:rsidR="00FF322E">
              <w:rPr>
                <w:rFonts w:ascii="Helvetica" w:hAnsi="Helvetica" w:cs="Helvetica"/>
                <w:szCs w:val="20"/>
                <w:lang w:eastAsia="sv-SE"/>
              </w:rPr>
              <w:t>a</w:t>
            </w:r>
            <w:r>
              <w:rPr>
                <w:rFonts w:ascii="Helvetica" w:hAnsi="Helvetica" w:cs="Helvetica"/>
                <w:szCs w:val="20"/>
                <w:lang w:eastAsia="sv-SE"/>
              </w:rPr>
              <w:t xml:space="preserve"> under 2019, fortsätter Bo Wigstrand.</w:t>
            </w:r>
          </w:p>
          <w:p w14:paraId="22059596" w14:textId="77777777" w:rsidR="00D03FD7" w:rsidRDefault="00D03FD7" w:rsidP="00D03FD7">
            <w:pPr>
              <w:numPr>
                <w:ilvl w:val="0"/>
                <w:numId w:val="4"/>
              </w:numPr>
              <w:spacing w:after="105" w:line="270" w:lineRule="atLeast"/>
              <w:ind w:left="0"/>
              <w:rPr>
                <w:rFonts w:ascii="Helvetica" w:hAnsi="Helvetica" w:cs="Helvetica"/>
                <w:szCs w:val="20"/>
                <w:lang w:eastAsia="sv-SE"/>
              </w:rPr>
            </w:pPr>
            <w:r>
              <w:rPr>
                <w:rFonts w:ascii="Helvetica" w:hAnsi="Helvetica" w:cs="Helvetica"/>
                <w:szCs w:val="20"/>
                <w:lang w:eastAsia="sv-SE"/>
              </w:rPr>
              <w:t>Om MENTORERNA.SE</w:t>
            </w:r>
            <w:r>
              <w:rPr>
                <w:rFonts w:ascii="Helvetica" w:hAnsi="Helvetica" w:cs="Helvetica"/>
                <w:szCs w:val="20"/>
                <w:lang w:eastAsia="sv-SE"/>
              </w:rPr>
              <w:br/>
              <w:t>Mentorerna.se ägs av företaget Perfect Coach Scandinavia AB som har skapat en smart och tillgänglig mötesplats på nätet för företag och medarbetare som söker mentorer. Mötesplatsen ska över tid ha hundratals engagerade mentorer som är beredda att hjälpa den som vill utvecklas i jobbet och ta sin karriär till nästa nivå.</w:t>
            </w:r>
          </w:p>
          <w:p w14:paraId="4B48684B" w14:textId="77777777" w:rsidR="00D03FD7" w:rsidRDefault="00D03FD7">
            <w:pPr>
              <w:spacing w:after="135" w:line="270" w:lineRule="atLeast"/>
              <w:rPr>
                <w:rFonts w:ascii="Helvetica" w:hAnsi="Helvetica" w:cs="Helvetica"/>
                <w:szCs w:val="20"/>
                <w:lang w:eastAsia="sv-SE"/>
              </w:rPr>
            </w:pPr>
            <w:r>
              <w:rPr>
                <w:rFonts w:ascii="Helvetica" w:hAnsi="Helvetica" w:cs="Helvetica"/>
                <w:szCs w:val="20"/>
                <w:lang w:eastAsia="sv-SE"/>
              </w:rPr>
              <w:t>Tjänsten är uppbyggd som ett sökbart videokartotek på nätet, där varje mentor presenteras med sin profil och sin specialistkompetens samt med en film där mentorn beskriver varför hon eller han valt att bli mentor.</w:t>
            </w:r>
          </w:p>
          <w:p w14:paraId="33D5E60E" w14:textId="77777777" w:rsidR="00D03FD7" w:rsidRDefault="00D03FD7">
            <w:pPr>
              <w:spacing w:after="135" w:line="270" w:lineRule="atLeast"/>
              <w:rPr>
                <w:rFonts w:ascii="Helvetica" w:hAnsi="Helvetica" w:cs="Helvetica"/>
                <w:szCs w:val="20"/>
                <w:lang w:eastAsia="sv-SE"/>
              </w:rPr>
            </w:pPr>
            <w:r>
              <w:rPr>
                <w:rFonts w:ascii="Helvetica" w:hAnsi="Helvetica" w:cs="Helvetica"/>
                <w:szCs w:val="20"/>
                <w:lang w:eastAsia="sv-SE"/>
              </w:rPr>
              <w:t>Bland mentorerna finns många ledare och entreprenörer på olika nivåer såsom tidigare VD:ar, HR-chefer och styrelseproffs men också starka medieprofiler som Amelia Adamo, Anders Palmgren, Thomas Kanger och Lars Weiss. Den senare är också en av entreprenörerna bakom Mentorerna.se och är bolagets styrelseordförande.</w:t>
            </w:r>
          </w:p>
        </w:tc>
      </w:tr>
      <w:tr w:rsidR="00D03FD7" w14:paraId="097EE9E4" w14:textId="77777777" w:rsidTr="00D03FD7">
        <w:trPr>
          <w:trHeight w:val="300"/>
          <w:tblCellSpacing w:w="0" w:type="dxa"/>
        </w:trPr>
        <w:tc>
          <w:tcPr>
            <w:tcW w:w="0" w:type="auto"/>
            <w:vAlign w:val="center"/>
            <w:hideMark/>
          </w:tcPr>
          <w:p w14:paraId="5D726AFA" w14:textId="77777777" w:rsidR="00D03FD7" w:rsidRDefault="00D03FD7" w:rsidP="00D03FD7">
            <w:pPr>
              <w:spacing w:after="160" w:line="254" w:lineRule="auto"/>
            </w:pPr>
            <w:r>
              <w:rPr>
                <w:b/>
              </w:rPr>
              <w:t>Kontaktpersoner Mentorerna.se:</w:t>
            </w:r>
            <w:r>
              <w:rPr>
                <w:b/>
              </w:rPr>
              <w:br/>
            </w:r>
            <w:r>
              <w:rPr>
                <w:b/>
              </w:rPr>
              <w:br/>
            </w:r>
            <w:r>
              <w:t>Kontaktperson Mentorerna.se</w:t>
            </w:r>
            <w:r>
              <w:br/>
              <w:t xml:space="preserve">Bo Wigstrand, VD </w:t>
            </w:r>
            <w:r>
              <w:tab/>
            </w:r>
            <w:r>
              <w:tab/>
            </w:r>
            <w:r>
              <w:tab/>
              <w:t>Lars Weiss, SO</w:t>
            </w:r>
            <w:r>
              <w:br/>
              <w:t xml:space="preserve">T: 0707–282758 </w:t>
            </w:r>
            <w:r>
              <w:tab/>
            </w:r>
            <w:r>
              <w:tab/>
            </w:r>
            <w:r>
              <w:tab/>
              <w:t>T: 0705-548132</w:t>
            </w:r>
            <w:r>
              <w:br/>
              <w:t xml:space="preserve">E: </w:t>
            </w:r>
            <w:hyperlink r:id="rId8" w:history="1">
              <w:r>
                <w:rPr>
                  <w:rStyle w:val="Hyperlnk"/>
                </w:rPr>
                <w:t>bo.wigstrand@mentorerna.se</w:t>
              </w:r>
            </w:hyperlink>
            <w:r>
              <w:t xml:space="preserve"> </w:t>
            </w:r>
            <w:r>
              <w:tab/>
            </w:r>
            <w:r>
              <w:tab/>
              <w:t xml:space="preserve">E: </w:t>
            </w:r>
            <w:hyperlink r:id="rId9" w:history="1">
              <w:r>
                <w:rPr>
                  <w:rStyle w:val="Hyperlnk"/>
                </w:rPr>
                <w:t>lars.weiss@mentorerna.se</w:t>
              </w:r>
            </w:hyperlink>
          </w:p>
        </w:tc>
      </w:tr>
    </w:tbl>
    <w:p w14:paraId="64DF86F9" w14:textId="77777777" w:rsidR="00C53CAB" w:rsidRPr="00D03FD7" w:rsidRDefault="00C53CAB" w:rsidP="00D03FD7"/>
    <w:sectPr w:rsidR="00C53CAB" w:rsidRPr="00D03FD7" w:rsidSect="00C53CAB">
      <w:headerReference w:type="default" r:id="rId10"/>
      <w:footerReference w:type="default" r:id="rId11"/>
      <w:type w:val="continuous"/>
      <w:pgSz w:w="11906" w:h="16838"/>
      <w:pgMar w:top="1985" w:right="141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F497" w14:textId="77777777" w:rsidR="00D07938" w:rsidRDefault="00D07938" w:rsidP="00D42841">
      <w:pPr>
        <w:spacing w:after="0" w:line="240" w:lineRule="auto"/>
      </w:pPr>
      <w:r>
        <w:separator/>
      </w:r>
    </w:p>
  </w:endnote>
  <w:endnote w:type="continuationSeparator" w:id="0">
    <w:p w14:paraId="54022A49" w14:textId="77777777" w:rsidR="00D07938" w:rsidRDefault="00D07938" w:rsidP="00D4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B697" w14:textId="77777777" w:rsidR="00AE7838" w:rsidRDefault="00AE7838" w:rsidP="00527736">
    <w:pPr>
      <w:pStyle w:val="Sidfot"/>
      <w:tabs>
        <w:tab w:val="left" w:pos="2694"/>
        <w:tab w:val="left" w:pos="3969"/>
        <w:tab w:val="left" w:pos="8080"/>
      </w:tabs>
      <w:jc w:val="center"/>
      <w:rPr>
        <w:lang w:val="en-US"/>
      </w:rPr>
    </w:pPr>
    <w:r>
      <w:rPr>
        <w:lang w:val="en-US"/>
      </w:rPr>
      <w:t>_________________________________________________________________________________</w:t>
    </w:r>
    <w:r w:rsidR="004B3591">
      <w:rPr>
        <w:lang w:val="en-US"/>
      </w:rPr>
      <w:t xml:space="preserve">                               </w:t>
    </w:r>
  </w:p>
  <w:p w14:paraId="1181AB81" w14:textId="77777777" w:rsidR="00AE7838" w:rsidRDefault="00AE7838" w:rsidP="00527736">
    <w:pPr>
      <w:pStyle w:val="Sidfot"/>
      <w:tabs>
        <w:tab w:val="left" w:pos="2694"/>
        <w:tab w:val="left" w:pos="3969"/>
        <w:tab w:val="left" w:pos="8080"/>
      </w:tabs>
      <w:jc w:val="center"/>
      <w:rPr>
        <w:lang w:val="en-US"/>
      </w:rPr>
    </w:pPr>
  </w:p>
  <w:p w14:paraId="369D35E0" w14:textId="77C388F6" w:rsidR="006510CC" w:rsidRPr="00527736" w:rsidRDefault="00AE7838" w:rsidP="00AE7838">
    <w:pPr>
      <w:pStyle w:val="Sidfot"/>
      <w:tabs>
        <w:tab w:val="left" w:pos="1985"/>
        <w:tab w:val="left" w:pos="3969"/>
        <w:tab w:val="left" w:pos="8080"/>
      </w:tabs>
      <w:jc w:val="center"/>
      <w:rPr>
        <w:sz w:val="18"/>
        <w:lang w:val="en-US"/>
      </w:rPr>
    </w:pPr>
    <w:r>
      <w:rPr>
        <w:sz w:val="18"/>
        <w:lang w:val="en-US"/>
      </w:rPr>
      <w:tab/>
    </w:r>
    <w:r w:rsidR="006510CC" w:rsidRPr="00527736">
      <w:rPr>
        <w:sz w:val="18"/>
        <w:lang w:val="en-US"/>
      </w:rPr>
      <w:t>Perfect Coach Scandinavia AB,</w:t>
    </w:r>
    <w:r w:rsidR="004B3591" w:rsidRPr="00527736">
      <w:rPr>
        <w:sz w:val="18"/>
        <w:lang w:val="en-US"/>
      </w:rPr>
      <w:t xml:space="preserve"> B</w:t>
    </w:r>
    <w:r w:rsidR="006510CC" w:rsidRPr="00527736">
      <w:rPr>
        <w:sz w:val="18"/>
        <w:lang w:val="en-US"/>
      </w:rPr>
      <w:t>ox 24058, 104 50 Stockholm</w:t>
    </w:r>
    <w:r w:rsidR="004B3591" w:rsidRPr="00527736">
      <w:rPr>
        <w:sz w:val="18"/>
        <w:lang w:val="en-US"/>
      </w:rPr>
      <w:tab/>
      <w:t xml:space="preserve">Sida </w:t>
    </w:r>
    <w:r w:rsidR="004B3591" w:rsidRPr="00527736">
      <w:rPr>
        <w:sz w:val="18"/>
        <w:lang w:val="en-US"/>
      </w:rPr>
      <w:fldChar w:fldCharType="begin"/>
    </w:r>
    <w:r w:rsidR="004B3591" w:rsidRPr="00527736">
      <w:rPr>
        <w:sz w:val="18"/>
        <w:lang w:val="en-US"/>
      </w:rPr>
      <w:instrText>PAGE  \* Arabic  \* MERGEFORMAT</w:instrText>
    </w:r>
    <w:r w:rsidR="004B3591" w:rsidRPr="00527736">
      <w:rPr>
        <w:sz w:val="18"/>
        <w:lang w:val="en-US"/>
      </w:rPr>
      <w:fldChar w:fldCharType="separate"/>
    </w:r>
    <w:r w:rsidR="00FD6AE9">
      <w:rPr>
        <w:noProof/>
        <w:sz w:val="18"/>
        <w:lang w:val="en-US"/>
      </w:rPr>
      <w:t>1</w:t>
    </w:r>
    <w:r w:rsidR="004B3591" w:rsidRPr="00527736">
      <w:rPr>
        <w:sz w:val="18"/>
        <w:lang w:val="en-US"/>
      </w:rPr>
      <w:fldChar w:fldCharType="end"/>
    </w:r>
    <w:r w:rsidR="004B3591" w:rsidRPr="00527736">
      <w:rPr>
        <w:sz w:val="18"/>
        <w:lang w:val="en-US"/>
      </w:rPr>
      <w:t xml:space="preserve"> av </w:t>
    </w:r>
    <w:r w:rsidR="004B3591" w:rsidRPr="00527736">
      <w:rPr>
        <w:sz w:val="18"/>
        <w:lang w:val="en-US"/>
      </w:rPr>
      <w:fldChar w:fldCharType="begin"/>
    </w:r>
    <w:r w:rsidR="004B3591" w:rsidRPr="00527736">
      <w:rPr>
        <w:sz w:val="18"/>
        <w:lang w:val="en-US"/>
      </w:rPr>
      <w:instrText>NUMPAGES  \* Arabic  \* MERGEFORMAT</w:instrText>
    </w:r>
    <w:r w:rsidR="004B3591" w:rsidRPr="00527736">
      <w:rPr>
        <w:sz w:val="18"/>
        <w:lang w:val="en-US"/>
      </w:rPr>
      <w:fldChar w:fldCharType="separate"/>
    </w:r>
    <w:r w:rsidR="00FD6AE9">
      <w:rPr>
        <w:noProof/>
        <w:sz w:val="18"/>
        <w:lang w:val="en-US"/>
      </w:rPr>
      <w:t>1</w:t>
    </w:r>
    <w:r w:rsidR="004B3591" w:rsidRPr="00527736">
      <w:rPr>
        <w:sz w:val="18"/>
        <w:lang w:val="en-US"/>
      </w:rPr>
      <w:fldChar w:fldCharType="end"/>
    </w:r>
  </w:p>
  <w:p w14:paraId="4828AD30" w14:textId="77777777" w:rsidR="006510CC" w:rsidRPr="00527736" w:rsidRDefault="006510CC" w:rsidP="004B3591">
    <w:pPr>
      <w:pStyle w:val="Sidfot"/>
      <w:tabs>
        <w:tab w:val="left" w:pos="3969"/>
      </w:tabs>
      <w:jc w:val="center"/>
      <w:rPr>
        <w:sz w:val="18"/>
      </w:rPr>
    </w:pPr>
    <w:r w:rsidRPr="00AE7838">
      <w:rPr>
        <w:sz w:val="18"/>
        <w:lang w:val="en-US"/>
      </w:rPr>
      <w:t>Org. nr</w:t>
    </w:r>
    <w:r w:rsidR="004B3591" w:rsidRPr="00AE7838">
      <w:rPr>
        <w:sz w:val="18"/>
        <w:lang w:val="en-US"/>
      </w:rPr>
      <w:t>:</w:t>
    </w:r>
    <w:r w:rsidRPr="00AE7838">
      <w:rPr>
        <w:sz w:val="18"/>
        <w:lang w:val="en-US"/>
      </w:rPr>
      <w:t xml:space="preserve"> 559021-7930</w:t>
    </w:r>
    <w:r w:rsidR="004B3591" w:rsidRPr="00AE7838">
      <w:rPr>
        <w:sz w:val="18"/>
        <w:lang w:val="en-US"/>
      </w:rPr>
      <w:t xml:space="preserve">. </w:t>
    </w:r>
    <w:r w:rsidR="004B3591" w:rsidRPr="00527736">
      <w:rPr>
        <w:sz w:val="18"/>
      </w:rPr>
      <w:t>B</w:t>
    </w:r>
    <w:r w:rsidRPr="00527736">
      <w:rPr>
        <w:sz w:val="18"/>
      </w:rPr>
      <w:t>olagets säte: Stockholm</w:t>
    </w:r>
  </w:p>
  <w:p w14:paraId="5B88E9F8" w14:textId="77777777" w:rsidR="00AB5307" w:rsidRPr="004B3591" w:rsidRDefault="00AB5307" w:rsidP="00AB5307">
    <w:pPr>
      <w:pStyle w:val="Sidfot"/>
      <w:jc w:val="center"/>
      <w:rPr>
        <w:rFonts w:cs="Arial"/>
        <w:color w:val="A6A6A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4B2F" w14:textId="77777777" w:rsidR="00D07938" w:rsidRDefault="00D07938" w:rsidP="00D42841">
      <w:pPr>
        <w:spacing w:after="0" w:line="240" w:lineRule="auto"/>
      </w:pPr>
      <w:r>
        <w:separator/>
      </w:r>
    </w:p>
  </w:footnote>
  <w:footnote w:type="continuationSeparator" w:id="0">
    <w:p w14:paraId="364EF4D7" w14:textId="77777777" w:rsidR="00D07938" w:rsidRDefault="00D07938" w:rsidP="00D4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18CA" w14:textId="77777777" w:rsidR="00D42841" w:rsidRDefault="00613503" w:rsidP="0066740C">
    <w:pPr>
      <w:jc w:val="right"/>
    </w:pPr>
    <w:r>
      <w:rPr>
        <w:noProof/>
        <w:lang w:eastAsia="sv-SE"/>
      </w:rPr>
      <w:drawing>
        <wp:inline distT="0" distB="0" distL="0" distR="0" wp14:anchorId="075DF867" wp14:editId="3B0F2DB5">
          <wp:extent cx="2424430" cy="509905"/>
          <wp:effectExtent l="0" t="0" r="0" b="0"/>
          <wp:docPr id="1" name="Bild 1" descr="Mentorern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orerna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430" cy="509905"/>
                  </a:xfrm>
                  <a:prstGeom prst="rect">
                    <a:avLst/>
                  </a:prstGeom>
                  <a:noFill/>
                  <a:ln>
                    <a:noFill/>
                  </a:ln>
                </pic:spPr>
              </pic:pic>
            </a:graphicData>
          </a:graphic>
        </wp:inline>
      </w:drawing>
    </w:r>
  </w:p>
  <w:p w14:paraId="7FDAD413" w14:textId="77777777" w:rsidR="000F315C" w:rsidRPr="00D42841" w:rsidRDefault="000F315C" w:rsidP="00D42841">
    <w:pPr>
      <w:rPr>
        <w:rFonts w:cs="Arial"/>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4FEC"/>
    <w:multiLevelType w:val="multilevel"/>
    <w:tmpl w:val="A5F2A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D078B"/>
    <w:multiLevelType w:val="hybridMultilevel"/>
    <w:tmpl w:val="A14AFA7A"/>
    <w:lvl w:ilvl="0" w:tplc="EC3C62B8">
      <w:numFmt w:val="bullet"/>
      <w:lvlText w:val="-"/>
      <w:lvlJc w:val="left"/>
      <w:pPr>
        <w:ind w:left="720" w:hanging="360"/>
      </w:pPr>
      <w:rPr>
        <w:rFonts w:ascii="ArialMT" w:eastAsia="Times New Roman" w:hAnsi="ArialMT" w:cs="ArialMT"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E23322"/>
    <w:multiLevelType w:val="hybridMultilevel"/>
    <w:tmpl w:val="6E5ADFD0"/>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41"/>
    <w:rsid w:val="00032D1A"/>
    <w:rsid w:val="00041E05"/>
    <w:rsid w:val="00043F36"/>
    <w:rsid w:val="00055F86"/>
    <w:rsid w:val="00066EFB"/>
    <w:rsid w:val="000A3EF0"/>
    <w:rsid w:val="000D27D7"/>
    <w:rsid w:val="000E564B"/>
    <w:rsid w:val="000F315C"/>
    <w:rsid w:val="000F6436"/>
    <w:rsid w:val="001128CD"/>
    <w:rsid w:val="00141C1B"/>
    <w:rsid w:val="00184919"/>
    <w:rsid w:val="001938CE"/>
    <w:rsid w:val="001C00D0"/>
    <w:rsid w:val="00216DED"/>
    <w:rsid w:val="00234A0C"/>
    <w:rsid w:val="0032749C"/>
    <w:rsid w:val="003430CA"/>
    <w:rsid w:val="00382BB5"/>
    <w:rsid w:val="00395385"/>
    <w:rsid w:val="003B0D16"/>
    <w:rsid w:val="003B4B1F"/>
    <w:rsid w:val="003E06D8"/>
    <w:rsid w:val="003F1BA7"/>
    <w:rsid w:val="0041261C"/>
    <w:rsid w:val="00427255"/>
    <w:rsid w:val="00451288"/>
    <w:rsid w:val="00487D78"/>
    <w:rsid w:val="004A655B"/>
    <w:rsid w:val="004B3591"/>
    <w:rsid w:val="004B3DF5"/>
    <w:rsid w:val="004D6787"/>
    <w:rsid w:val="004F2076"/>
    <w:rsid w:val="00517CF0"/>
    <w:rsid w:val="00527736"/>
    <w:rsid w:val="00561B77"/>
    <w:rsid w:val="00563D5D"/>
    <w:rsid w:val="005661F0"/>
    <w:rsid w:val="005E7422"/>
    <w:rsid w:val="005F7EAE"/>
    <w:rsid w:val="00613503"/>
    <w:rsid w:val="0061548B"/>
    <w:rsid w:val="006270AF"/>
    <w:rsid w:val="006510CC"/>
    <w:rsid w:val="0066740C"/>
    <w:rsid w:val="006A18B3"/>
    <w:rsid w:val="006C7B08"/>
    <w:rsid w:val="00702AA0"/>
    <w:rsid w:val="00725DFC"/>
    <w:rsid w:val="00763AB5"/>
    <w:rsid w:val="00763AC1"/>
    <w:rsid w:val="007845CE"/>
    <w:rsid w:val="00787C23"/>
    <w:rsid w:val="00804E39"/>
    <w:rsid w:val="0081395B"/>
    <w:rsid w:val="00814E79"/>
    <w:rsid w:val="0083682A"/>
    <w:rsid w:val="00863FB4"/>
    <w:rsid w:val="008A51E2"/>
    <w:rsid w:val="009204E3"/>
    <w:rsid w:val="0095122E"/>
    <w:rsid w:val="00960C2D"/>
    <w:rsid w:val="009936BB"/>
    <w:rsid w:val="00993DF9"/>
    <w:rsid w:val="009A06DF"/>
    <w:rsid w:val="00AB5307"/>
    <w:rsid w:val="00AE38FA"/>
    <w:rsid w:val="00AE59DA"/>
    <w:rsid w:val="00AE7838"/>
    <w:rsid w:val="00B03924"/>
    <w:rsid w:val="00B05907"/>
    <w:rsid w:val="00B247F2"/>
    <w:rsid w:val="00B547DF"/>
    <w:rsid w:val="00B572A8"/>
    <w:rsid w:val="00B7398B"/>
    <w:rsid w:val="00BA39EE"/>
    <w:rsid w:val="00BC206D"/>
    <w:rsid w:val="00C06FA8"/>
    <w:rsid w:val="00C36648"/>
    <w:rsid w:val="00C53CAB"/>
    <w:rsid w:val="00C61072"/>
    <w:rsid w:val="00C64D64"/>
    <w:rsid w:val="00C85D5B"/>
    <w:rsid w:val="00CA52CF"/>
    <w:rsid w:val="00D03FD7"/>
    <w:rsid w:val="00D07938"/>
    <w:rsid w:val="00D42841"/>
    <w:rsid w:val="00D6423F"/>
    <w:rsid w:val="00DA6D7D"/>
    <w:rsid w:val="00DB5848"/>
    <w:rsid w:val="00E1474E"/>
    <w:rsid w:val="00E54FFE"/>
    <w:rsid w:val="00E55A5F"/>
    <w:rsid w:val="00E95923"/>
    <w:rsid w:val="00EF238E"/>
    <w:rsid w:val="00F21725"/>
    <w:rsid w:val="00F365DA"/>
    <w:rsid w:val="00FD6AE9"/>
    <w:rsid w:val="00FF0F97"/>
    <w:rsid w:val="00FF322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70EEC"/>
  <w15:docId w15:val="{0C27DB55-2436-4D79-BA1A-7F726284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EAE"/>
    <w:pPr>
      <w:spacing w:after="200" w:line="276" w:lineRule="auto"/>
    </w:pPr>
    <w:rPr>
      <w:rFonts w:ascii="Arial" w:hAnsi="Arial" w:cs="Times New Roman"/>
      <w:szCs w:val="22"/>
      <w:lang w:eastAsia="en-US"/>
    </w:rPr>
  </w:style>
  <w:style w:type="paragraph" w:styleId="Rubrik1">
    <w:name w:val="heading 1"/>
    <w:basedOn w:val="Normal"/>
    <w:next w:val="Normal"/>
    <w:link w:val="Rubrik1Char"/>
    <w:uiPriority w:val="9"/>
    <w:qFormat/>
    <w:rsid w:val="00B247F2"/>
    <w:pPr>
      <w:keepNext/>
      <w:keepLines/>
      <w:spacing w:before="240" w:after="60"/>
      <w:outlineLvl w:val="0"/>
    </w:pPr>
    <w:rPr>
      <w:b/>
      <w:bCs/>
      <w:sz w:val="24"/>
      <w:szCs w:val="28"/>
    </w:rPr>
  </w:style>
  <w:style w:type="paragraph" w:styleId="Rubrik2">
    <w:name w:val="heading 2"/>
    <w:basedOn w:val="Normal"/>
    <w:next w:val="Normal"/>
    <w:link w:val="Rubrik2Char"/>
    <w:autoRedefine/>
    <w:uiPriority w:val="9"/>
    <w:unhideWhenUsed/>
    <w:qFormat/>
    <w:rsid w:val="009A06DF"/>
    <w:pPr>
      <w:keepNext/>
      <w:keepLines/>
      <w:spacing w:before="60" w:after="0"/>
      <w:outlineLvl w:val="1"/>
    </w:pPr>
    <w:rPr>
      <w:b/>
      <w:bC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B247F2"/>
    <w:rPr>
      <w:rFonts w:ascii="Arial" w:eastAsia="Times New Roman" w:hAnsi="Arial" w:cs="Times New Roman"/>
      <w:b/>
      <w:bCs/>
      <w:sz w:val="28"/>
      <w:szCs w:val="28"/>
    </w:rPr>
  </w:style>
  <w:style w:type="character" w:customStyle="1" w:styleId="Rubrik2Char">
    <w:name w:val="Rubrik 2 Char"/>
    <w:link w:val="Rubrik2"/>
    <w:uiPriority w:val="9"/>
    <w:locked/>
    <w:rsid w:val="009A06DF"/>
    <w:rPr>
      <w:rFonts w:ascii="Arial" w:eastAsia="Times New Roman" w:hAnsi="Arial" w:cs="Times New Roman"/>
      <w:b/>
      <w:bCs/>
      <w:sz w:val="26"/>
      <w:szCs w:val="26"/>
    </w:rPr>
  </w:style>
  <w:style w:type="paragraph" w:styleId="Sidhuvud">
    <w:name w:val="header"/>
    <w:basedOn w:val="Normal"/>
    <w:link w:val="SidhuvudChar"/>
    <w:uiPriority w:val="99"/>
    <w:unhideWhenUsed/>
    <w:rsid w:val="00D42841"/>
    <w:pPr>
      <w:tabs>
        <w:tab w:val="center" w:pos="4536"/>
        <w:tab w:val="right" w:pos="9072"/>
      </w:tabs>
      <w:spacing w:after="0" w:line="240" w:lineRule="auto"/>
    </w:pPr>
  </w:style>
  <w:style w:type="character" w:customStyle="1" w:styleId="SidhuvudChar">
    <w:name w:val="Sidhuvud Char"/>
    <w:link w:val="Sidhuvud"/>
    <w:uiPriority w:val="99"/>
    <w:locked/>
    <w:rsid w:val="00D42841"/>
    <w:rPr>
      <w:rFonts w:cs="Times New Roman"/>
    </w:rPr>
  </w:style>
  <w:style w:type="paragraph" w:styleId="Sidfot">
    <w:name w:val="footer"/>
    <w:basedOn w:val="Normal"/>
    <w:link w:val="SidfotChar"/>
    <w:uiPriority w:val="99"/>
    <w:unhideWhenUsed/>
    <w:rsid w:val="00D42841"/>
    <w:pPr>
      <w:tabs>
        <w:tab w:val="center" w:pos="4536"/>
        <w:tab w:val="right" w:pos="9072"/>
      </w:tabs>
      <w:spacing w:after="0" w:line="240" w:lineRule="auto"/>
    </w:pPr>
  </w:style>
  <w:style w:type="character" w:customStyle="1" w:styleId="SidfotChar">
    <w:name w:val="Sidfot Char"/>
    <w:link w:val="Sidfot"/>
    <w:uiPriority w:val="99"/>
    <w:locked/>
    <w:rsid w:val="00D42841"/>
    <w:rPr>
      <w:rFonts w:cs="Times New Roman"/>
    </w:rPr>
  </w:style>
  <w:style w:type="paragraph" w:styleId="Ballongtext">
    <w:name w:val="Balloon Text"/>
    <w:basedOn w:val="Normal"/>
    <w:link w:val="BallongtextChar"/>
    <w:uiPriority w:val="99"/>
    <w:semiHidden/>
    <w:unhideWhenUsed/>
    <w:rsid w:val="00D42841"/>
    <w:pPr>
      <w:spacing w:after="0" w:line="240" w:lineRule="auto"/>
    </w:pPr>
    <w:rPr>
      <w:rFonts w:ascii="Tahoma" w:hAnsi="Tahoma" w:cs="Tahoma"/>
      <w:sz w:val="16"/>
      <w:szCs w:val="16"/>
    </w:rPr>
  </w:style>
  <w:style w:type="character" w:customStyle="1" w:styleId="BallongtextChar">
    <w:name w:val="Ballongtext Char"/>
    <w:link w:val="Ballongtext"/>
    <w:uiPriority w:val="99"/>
    <w:semiHidden/>
    <w:locked/>
    <w:rsid w:val="00D42841"/>
    <w:rPr>
      <w:rFonts w:ascii="Tahoma" w:hAnsi="Tahoma" w:cs="Tahoma"/>
      <w:sz w:val="16"/>
      <w:szCs w:val="16"/>
    </w:rPr>
  </w:style>
  <w:style w:type="character" w:styleId="Hyperlnk">
    <w:name w:val="Hyperlink"/>
    <w:uiPriority w:val="99"/>
    <w:unhideWhenUsed/>
    <w:rsid w:val="00AB5307"/>
    <w:rPr>
      <w:rFonts w:cs="Times New Roman"/>
      <w:color w:val="0000FF"/>
      <w:u w:val="single"/>
    </w:rPr>
  </w:style>
  <w:style w:type="paragraph" w:styleId="Ingetavstnd">
    <w:name w:val="No Spacing"/>
    <w:uiPriority w:val="1"/>
    <w:qFormat/>
    <w:rsid w:val="009936BB"/>
    <w:rPr>
      <w:rFonts w:ascii="Arial" w:hAnsi="Arial" w:cs="Times New Roman"/>
      <w:szCs w:val="22"/>
      <w:lang w:eastAsia="en-US"/>
    </w:rPr>
  </w:style>
  <w:style w:type="character" w:styleId="Betoning">
    <w:name w:val="Emphasis"/>
    <w:uiPriority w:val="20"/>
    <w:qFormat/>
    <w:rsid w:val="00043F36"/>
    <w:rPr>
      <w:rFonts w:cs="Times New Roman"/>
      <w:i/>
      <w:iCs/>
    </w:rPr>
  </w:style>
  <w:style w:type="paragraph" w:styleId="Underrubrik">
    <w:name w:val="Subtitle"/>
    <w:basedOn w:val="Normal"/>
    <w:next w:val="Normal"/>
    <w:link w:val="UnderrubrikChar"/>
    <w:uiPriority w:val="11"/>
    <w:qFormat/>
    <w:rsid w:val="001938CE"/>
    <w:pPr>
      <w:numPr>
        <w:ilvl w:val="1"/>
      </w:numPr>
    </w:pPr>
    <w:rPr>
      <w:iCs/>
      <w:spacing w:val="15"/>
      <w:sz w:val="12"/>
      <w:szCs w:val="24"/>
    </w:rPr>
  </w:style>
  <w:style w:type="character" w:customStyle="1" w:styleId="UnderrubrikChar">
    <w:name w:val="Underrubrik Char"/>
    <w:link w:val="Underrubrik"/>
    <w:uiPriority w:val="11"/>
    <w:locked/>
    <w:rsid w:val="001938CE"/>
    <w:rPr>
      <w:rFonts w:ascii="Arial" w:eastAsia="Times New Roman" w:hAnsi="Arial" w:cs="Times New Roman"/>
      <w:iCs/>
      <w:spacing w:val="15"/>
      <w:sz w:val="24"/>
      <w:szCs w:val="24"/>
    </w:rPr>
  </w:style>
  <w:style w:type="paragraph" w:styleId="Liststycke">
    <w:name w:val="List Paragraph"/>
    <w:basedOn w:val="Normal"/>
    <w:uiPriority w:val="34"/>
    <w:qFormat/>
    <w:rsid w:val="006270AF"/>
    <w:pPr>
      <w:spacing w:after="160" w:line="256" w:lineRule="auto"/>
      <w:ind w:left="720"/>
      <w:contextualSpacing/>
    </w:pPr>
    <w:rPr>
      <w:rFonts w:ascii="Calibri" w:eastAsia="Calibri" w:hAnsi="Calibri"/>
      <w:sz w:val="22"/>
    </w:rPr>
  </w:style>
  <w:style w:type="paragraph" w:styleId="Normalwebb">
    <w:name w:val="Normal (Web)"/>
    <w:basedOn w:val="Normal"/>
    <w:uiPriority w:val="99"/>
    <w:semiHidden/>
    <w:unhideWhenUsed/>
    <w:rsid w:val="00C53CAB"/>
    <w:pPr>
      <w:spacing w:before="100" w:beforeAutospacing="1" w:after="100" w:afterAutospacing="1" w:line="240" w:lineRule="auto"/>
    </w:pPr>
    <w:rPr>
      <w:rFonts w:ascii="Times New Roman" w:hAnsi="Times New Roman"/>
      <w:sz w:val="24"/>
      <w:szCs w:val="24"/>
      <w:lang w:eastAsia="sv-SE"/>
    </w:rPr>
  </w:style>
  <w:style w:type="character" w:styleId="Kommentarsreferens">
    <w:name w:val="annotation reference"/>
    <w:basedOn w:val="Standardstycketeckensnitt"/>
    <w:uiPriority w:val="99"/>
    <w:semiHidden/>
    <w:unhideWhenUsed/>
    <w:rsid w:val="00FF322E"/>
    <w:rPr>
      <w:sz w:val="18"/>
      <w:szCs w:val="18"/>
    </w:rPr>
  </w:style>
  <w:style w:type="paragraph" w:styleId="Kommentarer">
    <w:name w:val="annotation text"/>
    <w:basedOn w:val="Normal"/>
    <w:link w:val="KommentarerChar"/>
    <w:uiPriority w:val="99"/>
    <w:semiHidden/>
    <w:unhideWhenUsed/>
    <w:rsid w:val="00FF322E"/>
    <w:pPr>
      <w:spacing w:line="240" w:lineRule="auto"/>
    </w:pPr>
    <w:rPr>
      <w:sz w:val="24"/>
      <w:szCs w:val="24"/>
    </w:rPr>
  </w:style>
  <w:style w:type="character" w:customStyle="1" w:styleId="KommentarerChar">
    <w:name w:val="Kommentarer Char"/>
    <w:basedOn w:val="Standardstycketeckensnitt"/>
    <w:link w:val="Kommentarer"/>
    <w:uiPriority w:val="99"/>
    <w:semiHidden/>
    <w:rsid w:val="00FF322E"/>
    <w:rPr>
      <w:rFonts w:ascii="Arial" w:hAnsi="Arial" w:cs="Times New Roman"/>
      <w:sz w:val="24"/>
      <w:szCs w:val="24"/>
      <w:lang w:eastAsia="en-US"/>
    </w:rPr>
  </w:style>
  <w:style w:type="paragraph" w:styleId="Kommentarsmne">
    <w:name w:val="annotation subject"/>
    <w:basedOn w:val="Kommentarer"/>
    <w:next w:val="Kommentarer"/>
    <w:link w:val="KommentarsmneChar"/>
    <w:uiPriority w:val="99"/>
    <w:semiHidden/>
    <w:unhideWhenUsed/>
    <w:rsid w:val="00FF322E"/>
    <w:rPr>
      <w:b/>
      <w:bCs/>
      <w:sz w:val="20"/>
      <w:szCs w:val="20"/>
    </w:rPr>
  </w:style>
  <w:style w:type="character" w:customStyle="1" w:styleId="KommentarsmneChar">
    <w:name w:val="Kommentarsämne Char"/>
    <w:basedOn w:val="KommentarerChar"/>
    <w:link w:val="Kommentarsmne"/>
    <w:uiPriority w:val="99"/>
    <w:semiHidden/>
    <w:rsid w:val="00FF322E"/>
    <w:rPr>
      <w:rFonts w:ascii="Arial" w:hAnsi="Arial" w:cs="Times New Roman"/>
      <w:b/>
      <w:bCs/>
      <w:sz w:val="24"/>
      <w:szCs w:val="24"/>
      <w:lang w:eastAsia="en-US"/>
    </w:rPr>
  </w:style>
  <w:style w:type="paragraph" w:styleId="Revision">
    <w:name w:val="Revision"/>
    <w:hidden/>
    <w:uiPriority w:val="99"/>
    <w:semiHidden/>
    <w:rsid w:val="00561B77"/>
    <w:rPr>
      <w:rFonts w:ascii="Arial"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4101">
      <w:bodyDiv w:val="1"/>
      <w:marLeft w:val="0"/>
      <w:marRight w:val="0"/>
      <w:marTop w:val="0"/>
      <w:marBottom w:val="0"/>
      <w:divBdr>
        <w:top w:val="none" w:sz="0" w:space="0" w:color="auto"/>
        <w:left w:val="none" w:sz="0" w:space="0" w:color="auto"/>
        <w:bottom w:val="none" w:sz="0" w:space="0" w:color="auto"/>
        <w:right w:val="none" w:sz="0" w:space="0" w:color="auto"/>
      </w:divBdr>
    </w:div>
    <w:div w:id="5333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igstrand@mentorern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s.weiss@mentorer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8247-9212-4016-859A-A08C3E21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2176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dc:creator>
  <cp:keywords/>
  <cp:lastModifiedBy>Bo Wigstrand</cp:lastModifiedBy>
  <cp:revision>4</cp:revision>
  <cp:lastPrinted>2018-02-25T21:34:00Z</cp:lastPrinted>
  <dcterms:created xsi:type="dcterms:W3CDTF">2018-02-25T21:32:00Z</dcterms:created>
  <dcterms:modified xsi:type="dcterms:W3CDTF">2018-02-25T21:34:00Z</dcterms:modified>
</cp:coreProperties>
</file>