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ACD" w:rsidRPr="0001142E" w:rsidRDefault="00964ACD" w:rsidP="0001142E">
      <w:pPr>
        <w:spacing w:line="360" w:lineRule="auto"/>
        <w:jc w:val="both"/>
        <w:rPr>
          <w:rFonts w:cs="Times New Roman"/>
          <w:b/>
          <w:color w:val="000000" w:themeColor="text1"/>
          <w:sz w:val="28"/>
          <w:lang w:val="fi-FI"/>
        </w:rPr>
      </w:pPr>
      <w:r w:rsidRPr="0001142E">
        <w:rPr>
          <w:rFonts w:cs="Times New Roman"/>
          <w:b/>
          <w:color w:val="000000" w:themeColor="text1"/>
          <w:sz w:val="28"/>
          <w:lang w:val="fi-FI"/>
        </w:rPr>
        <w:t xml:space="preserve">UPO OSAA YHDISTÄÄ TYYLIN JA TOIMIVUUDEN! </w:t>
      </w:r>
    </w:p>
    <w:p w:rsidR="004529D3" w:rsidRPr="0001142E" w:rsidRDefault="004529D3" w:rsidP="0001142E">
      <w:pPr>
        <w:pStyle w:val="Default"/>
        <w:spacing w:line="360" w:lineRule="auto"/>
        <w:jc w:val="both"/>
        <w:rPr>
          <w:rFonts w:asciiTheme="minorHAnsi" w:hAnsiTheme="minorHAnsi" w:cs="Calibri"/>
          <w:b/>
          <w:bCs/>
          <w:color w:val="000000" w:themeColor="text1"/>
          <w:szCs w:val="22"/>
          <w:lang w:val="fi-FI"/>
        </w:rPr>
      </w:pPr>
      <w:r w:rsidRPr="0001142E">
        <w:rPr>
          <w:rFonts w:asciiTheme="minorHAnsi" w:hAnsiTheme="minorHAnsi" w:cs="Calibri"/>
          <w:b/>
          <w:bCs/>
          <w:color w:val="000000" w:themeColor="text1"/>
          <w:szCs w:val="22"/>
          <w:lang w:val="fi-FI"/>
        </w:rPr>
        <w:t>Laadukkaiden uunien uusi sukupolvi</w:t>
      </w:r>
    </w:p>
    <w:p w:rsidR="004529D3" w:rsidRPr="0001142E" w:rsidRDefault="004529D3" w:rsidP="0001142E">
      <w:pPr>
        <w:autoSpaceDE w:val="0"/>
        <w:autoSpaceDN w:val="0"/>
        <w:adjustRightInd w:val="0"/>
        <w:spacing w:after="0" w:line="360" w:lineRule="auto"/>
        <w:jc w:val="both"/>
        <w:rPr>
          <w:color w:val="000000" w:themeColor="text1"/>
          <w:lang w:val="fi-FI"/>
        </w:rPr>
      </w:pPr>
      <w:proofErr w:type="spellStart"/>
      <w:r w:rsidRPr="0001142E">
        <w:rPr>
          <w:color w:val="000000" w:themeColor="text1"/>
          <w:lang w:val="fi-FI"/>
        </w:rPr>
        <w:t>UPOlla</w:t>
      </w:r>
      <w:proofErr w:type="spellEnd"/>
      <w:r w:rsidRPr="0001142E">
        <w:rPr>
          <w:color w:val="000000" w:themeColor="text1"/>
          <w:lang w:val="fi-FI"/>
        </w:rPr>
        <w:t xml:space="preserve"> on sanoma keittiön kodinkoneista, joista tulee vielä klassikoita. </w:t>
      </w:r>
      <w:proofErr w:type="spellStart"/>
      <w:r w:rsidRPr="0001142E">
        <w:rPr>
          <w:color w:val="000000" w:themeColor="text1"/>
          <w:lang w:val="fi-FI"/>
        </w:rPr>
        <w:t>UPO-tuotteiden</w:t>
      </w:r>
      <w:proofErr w:type="spellEnd"/>
      <w:r w:rsidRPr="0001142E">
        <w:rPr>
          <w:color w:val="000000" w:themeColor="text1"/>
          <w:lang w:val="fi-FI"/>
        </w:rPr>
        <w:t xml:space="preserve"> suosion salaisuutena ei ole vain hinta! </w:t>
      </w:r>
      <w:proofErr w:type="spellStart"/>
      <w:r w:rsidRPr="0001142E">
        <w:rPr>
          <w:color w:val="000000" w:themeColor="text1"/>
          <w:lang w:val="fi-FI"/>
        </w:rPr>
        <w:t>UPO-kalusteuunien</w:t>
      </w:r>
      <w:proofErr w:type="spellEnd"/>
      <w:r w:rsidRPr="0001142E">
        <w:rPr>
          <w:color w:val="000000" w:themeColor="text1"/>
          <w:lang w:val="fi-FI"/>
        </w:rPr>
        <w:t xml:space="preserve"> uuden malliston koruton ja ylellinen tyyli yhdistettynä huipputeknisiin toimintoihin ja edulliseen hintaan kuvastaa </w:t>
      </w:r>
      <w:proofErr w:type="spellStart"/>
      <w:r w:rsidRPr="0001142E">
        <w:rPr>
          <w:color w:val="000000" w:themeColor="text1"/>
          <w:lang w:val="fi-FI"/>
        </w:rPr>
        <w:t>UPOn</w:t>
      </w:r>
      <w:proofErr w:type="spellEnd"/>
      <w:r w:rsidRPr="0001142E">
        <w:rPr>
          <w:color w:val="000000" w:themeColor="text1"/>
          <w:lang w:val="fi-FI"/>
        </w:rPr>
        <w:t xml:space="preserve"> tavoitetta valmistaa laadukkaita muotoilutuotteita tavallisille suomalaisille perheille.</w:t>
      </w:r>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Default="004529D3" w:rsidP="0001142E">
      <w:pPr>
        <w:pStyle w:val="Default"/>
        <w:spacing w:line="360" w:lineRule="auto"/>
        <w:jc w:val="both"/>
        <w:rPr>
          <w:rFonts w:asciiTheme="minorHAnsi" w:hAnsiTheme="minorHAnsi"/>
          <w:color w:val="000000" w:themeColor="text1"/>
          <w:sz w:val="22"/>
          <w:szCs w:val="22"/>
          <w:lang w:val="fi-FI"/>
        </w:rPr>
      </w:pPr>
      <w:r w:rsidRPr="0001142E">
        <w:rPr>
          <w:rFonts w:asciiTheme="minorHAnsi" w:hAnsiTheme="minorHAnsi"/>
          <w:color w:val="000000" w:themeColor="text1"/>
          <w:sz w:val="22"/>
          <w:szCs w:val="22"/>
          <w:lang w:val="fi-FI"/>
        </w:rPr>
        <w:t xml:space="preserve">Laadun, estetiikan ja edistyksellisen tekniikan yhdistävillä ratkaisuilla UPO tuo seuraavan sukupolven kalusteuunit suomalaisiin keittiöihin. Ne on suunniteltu vastaamaan tuleviin vaatimuksiin ja täyttämään nykyiset vaatimukset. Toiminta ja yksityiskohdat muodostavat yhdessä laadukkaan kokonaisuuden ja tekevät keittiöstä aistillisen kokemuksen. </w:t>
      </w:r>
    </w:p>
    <w:p w:rsidR="0001142E" w:rsidRDefault="0001142E" w:rsidP="0001142E">
      <w:pPr>
        <w:pStyle w:val="Default"/>
        <w:spacing w:line="360" w:lineRule="auto"/>
        <w:jc w:val="both"/>
        <w:rPr>
          <w:rFonts w:asciiTheme="minorHAnsi" w:hAnsiTheme="minorHAnsi"/>
          <w:color w:val="000000" w:themeColor="text1"/>
          <w:lang w:val="fi-FI"/>
        </w:rPr>
      </w:pPr>
      <w:r>
        <w:rPr>
          <w:noProof/>
          <w:lang w:eastAsia="da-DK"/>
        </w:rPr>
        <w:drawing>
          <wp:inline distT="0" distB="0" distL="0" distR="0" wp14:anchorId="082717C7" wp14:editId="36992522">
            <wp:extent cx="6120130" cy="448208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4482081"/>
                    </a:xfrm>
                    <a:prstGeom prst="rect">
                      <a:avLst/>
                    </a:prstGeom>
                  </pic:spPr>
                </pic:pic>
              </a:graphicData>
            </a:graphic>
          </wp:inline>
        </w:drawing>
      </w:r>
    </w:p>
    <w:p w:rsidR="004529D3" w:rsidRPr="0001142E" w:rsidRDefault="004529D3" w:rsidP="0001142E">
      <w:pPr>
        <w:pStyle w:val="Default"/>
        <w:spacing w:line="360" w:lineRule="auto"/>
        <w:jc w:val="both"/>
        <w:rPr>
          <w:rFonts w:asciiTheme="minorHAnsi" w:hAnsiTheme="minorHAnsi"/>
          <w:color w:val="000000" w:themeColor="text1"/>
          <w:lang w:val="fi-FI"/>
        </w:rPr>
      </w:pPr>
      <w:proofErr w:type="spellStart"/>
      <w:r w:rsidRPr="0001142E">
        <w:rPr>
          <w:rFonts w:asciiTheme="minorHAnsi" w:hAnsiTheme="minorHAnsi" w:cs="Calibri"/>
          <w:color w:val="000000" w:themeColor="text1"/>
          <w:sz w:val="22"/>
          <w:szCs w:val="22"/>
          <w:lang w:val="fi-FI"/>
        </w:rPr>
        <w:t>UPOn</w:t>
      </w:r>
      <w:proofErr w:type="spellEnd"/>
      <w:r w:rsidRPr="0001142E">
        <w:rPr>
          <w:rFonts w:asciiTheme="minorHAnsi" w:hAnsiTheme="minorHAnsi" w:cs="Calibri"/>
          <w:color w:val="000000" w:themeColor="text1"/>
          <w:sz w:val="22"/>
          <w:szCs w:val="22"/>
          <w:lang w:val="fi-FI"/>
        </w:rPr>
        <w:t xml:space="preserve"> esteettinen muotokieli </w:t>
      </w:r>
      <w:r w:rsidRPr="0001142E">
        <w:rPr>
          <w:rFonts w:asciiTheme="minorHAnsi" w:hAnsiTheme="minorHAnsi"/>
          <w:color w:val="000000" w:themeColor="text1"/>
          <w:sz w:val="22"/>
          <w:szCs w:val="22"/>
          <w:lang w:val="fi-FI"/>
        </w:rPr>
        <w:t xml:space="preserve">ja pienintä yksityiskohtaa myöten harkittu toteutus antavat ainutlaatuisella tavalla viimeisen silauksen eri materiaaleille, toiminnoille ja muodoille. Uusi kalusteuunien mallisto laajentaa </w:t>
      </w:r>
      <w:proofErr w:type="spellStart"/>
      <w:r w:rsidRPr="0001142E">
        <w:rPr>
          <w:rFonts w:asciiTheme="minorHAnsi" w:hAnsiTheme="minorHAnsi"/>
          <w:color w:val="000000" w:themeColor="text1"/>
          <w:sz w:val="22"/>
          <w:szCs w:val="22"/>
          <w:lang w:val="fi-FI"/>
        </w:rPr>
        <w:t>UPOn</w:t>
      </w:r>
      <w:proofErr w:type="spellEnd"/>
      <w:r w:rsidRPr="0001142E">
        <w:rPr>
          <w:rFonts w:asciiTheme="minorHAnsi" w:hAnsiTheme="minorHAnsi"/>
          <w:color w:val="000000" w:themeColor="text1"/>
          <w:sz w:val="22"/>
          <w:szCs w:val="22"/>
          <w:lang w:val="fi-FI"/>
        </w:rPr>
        <w:t xml:space="preserve"> tyylikkäiden muotoilutuotteiden laajaa valikoimaa, jonka mallit sopivat upeasti modernien keittiöiden tyyliin.</w:t>
      </w:r>
    </w:p>
    <w:p w:rsidR="004529D3" w:rsidRPr="0001142E" w:rsidRDefault="004529D3" w:rsidP="0001142E">
      <w:pPr>
        <w:pStyle w:val="Default"/>
        <w:spacing w:line="360" w:lineRule="auto"/>
        <w:jc w:val="both"/>
        <w:rPr>
          <w:rFonts w:asciiTheme="minorHAnsi" w:hAnsiTheme="minorHAnsi" w:cs="Calibri"/>
          <w:b/>
          <w:bCs/>
          <w:color w:val="000000" w:themeColor="text1"/>
          <w:sz w:val="22"/>
          <w:szCs w:val="22"/>
          <w:lang w:val="fi-FI"/>
        </w:rPr>
      </w:pPr>
      <w:r w:rsidRPr="0001142E">
        <w:rPr>
          <w:rFonts w:asciiTheme="minorHAnsi" w:hAnsiTheme="minorHAnsi" w:cs="Calibri"/>
          <w:b/>
          <w:bCs/>
          <w:color w:val="000000" w:themeColor="text1"/>
          <w:sz w:val="22"/>
          <w:szCs w:val="22"/>
          <w:lang w:val="fi-FI"/>
        </w:rPr>
        <w:lastRenderedPageBreak/>
        <w:t>Kotona tehty ruoka maistuu ja tuoksuu paremmalta!</w:t>
      </w:r>
    </w:p>
    <w:p w:rsidR="004529D3" w:rsidRPr="0001142E" w:rsidRDefault="004529D3" w:rsidP="0001142E">
      <w:pPr>
        <w:pStyle w:val="Default"/>
        <w:spacing w:line="360" w:lineRule="auto"/>
        <w:jc w:val="both"/>
        <w:rPr>
          <w:rFonts w:asciiTheme="minorHAnsi" w:hAnsiTheme="minorHAnsi" w:cs="Calibri"/>
          <w:color w:val="000000" w:themeColor="text1"/>
          <w:lang w:val="fi-FI"/>
        </w:rPr>
      </w:pPr>
      <w:proofErr w:type="spellStart"/>
      <w:r w:rsidRPr="0001142E">
        <w:rPr>
          <w:rFonts w:asciiTheme="minorHAnsi" w:hAnsiTheme="minorHAnsi"/>
          <w:color w:val="000000" w:themeColor="text1"/>
          <w:sz w:val="22"/>
          <w:szCs w:val="22"/>
          <w:lang w:val="fi-FI"/>
        </w:rPr>
        <w:t>UPO-kalusteuuni</w:t>
      </w:r>
      <w:proofErr w:type="spellEnd"/>
      <w:r w:rsidRPr="0001142E">
        <w:rPr>
          <w:rFonts w:asciiTheme="minorHAnsi" w:hAnsiTheme="minorHAnsi"/>
          <w:color w:val="000000" w:themeColor="text1"/>
          <w:sz w:val="22"/>
          <w:szCs w:val="22"/>
          <w:lang w:val="fi-FI"/>
        </w:rPr>
        <w:t xml:space="preserve"> symbolisoi nautintoa ja elämystä. </w:t>
      </w:r>
      <w:r w:rsidRPr="0001142E">
        <w:rPr>
          <w:rFonts w:asciiTheme="minorHAnsi" w:hAnsiTheme="minorHAnsi" w:cs="Calibri"/>
          <w:color w:val="000000" w:themeColor="text1"/>
          <w:sz w:val="22"/>
          <w:szCs w:val="22"/>
          <w:lang w:val="fi-FI"/>
        </w:rPr>
        <w:t xml:space="preserve">Sen suunnittelu perustuu syvälliseen näkemykseen ja ymmärrykseen modernin elämäntyylin asettamista vaatimuksista – herkullista ruokaa on voitava valmistaa nopeasti ja helposti kotona. </w:t>
      </w:r>
      <w:proofErr w:type="spellStart"/>
      <w:r w:rsidRPr="0001142E">
        <w:rPr>
          <w:rFonts w:asciiTheme="minorHAnsi" w:hAnsiTheme="minorHAnsi" w:cs="Calibri"/>
          <w:color w:val="000000" w:themeColor="text1"/>
          <w:sz w:val="22"/>
          <w:szCs w:val="22"/>
          <w:lang w:val="fi-FI"/>
        </w:rPr>
        <w:t>ˮ</w:t>
      </w:r>
      <w:r w:rsidRPr="0001142E">
        <w:rPr>
          <w:rFonts w:asciiTheme="minorHAnsi" w:hAnsiTheme="minorHAnsi" w:cs="Calibri"/>
          <w:i/>
          <w:iCs/>
          <w:color w:val="000000" w:themeColor="text1"/>
          <w:sz w:val="22"/>
          <w:szCs w:val="22"/>
          <w:lang w:val="fi-FI"/>
        </w:rPr>
        <w:t>Ruoan</w:t>
      </w:r>
      <w:proofErr w:type="spellEnd"/>
      <w:r w:rsidRPr="0001142E">
        <w:rPr>
          <w:rFonts w:asciiTheme="minorHAnsi" w:hAnsiTheme="minorHAnsi" w:cs="Calibri"/>
          <w:i/>
          <w:iCs/>
          <w:color w:val="000000" w:themeColor="text1"/>
          <w:sz w:val="22"/>
          <w:szCs w:val="22"/>
          <w:lang w:val="fi-FI"/>
        </w:rPr>
        <w:t xml:space="preserve"> valmistaminen kotona vie aikaa, jota meillä on vain rajallisesti käytettävissä kiireisenä nykypäivänä. </w:t>
      </w:r>
      <w:proofErr w:type="spellStart"/>
      <w:r w:rsidRPr="0001142E">
        <w:rPr>
          <w:rFonts w:asciiTheme="minorHAnsi" w:hAnsiTheme="minorHAnsi" w:cs="Calibri"/>
          <w:i/>
          <w:iCs/>
          <w:color w:val="000000" w:themeColor="text1"/>
          <w:sz w:val="22"/>
          <w:szCs w:val="22"/>
          <w:lang w:val="fi-FI"/>
        </w:rPr>
        <w:t>UPO-kalusteuunien</w:t>
      </w:r>
      <w:proofErr w:type="spellEnd"/>
      <w:r w:rsidRPr="0001142E">
        <w:rPr>
          <w:rFonts w:asciiTheme="minorHAnsi" w:hAnsiTheme="minorHAnsi" w:cs="Calibri"/>
          <w:i/>
          <w:iCs/>
          <w:color w:val="000000" w:themeColor="text1"/>
          <w:sz w:val="22"/>
          <w:szCs w:val="22"/>
          <w:lang w:val="fi-FI"/>
        </w:rPr>
        <w:t xml:space="preserve"> täysin uuden sukupolven uuneissa muotoilu ja käytännölliset ja arkea helpottavat toiminnot ovat </w:t>
      </w:r>
      <w:proofErr w:type="spellStart"/>
      <w:r w:rsidRPr="0001142E">
        <w:rPr>
          <w:rFonts w:asciiTheme="minorHAnsi" w:hAnsiTheme="minorHAnsi" w:cs="Calibri"/>
          <w:i/>
          <w:iCs/>
          <w:color w:val="000000" w:themeColor="text1"/>
          <w:sz w:val="22"/>
          <w:szCs w:val="22"/>
          <w:lang w:val="fi-FI"/>
        </w:rPr>
        <w:t>etusijalla</w:t>
      </w:r>
      <w:r w:rsidRPr="0001142E">
        <w:rPr>
          <w:rFonts w:asciiTheme="minorHAnsi" w:hAnsiTheme="minorHAnsi" w:cs="Calibri"/>
          <w:color w:val="000000" w:themeColor="text1"/>
          <w:sz w:val="22"/>
          <w:szCs w:val="22"/>
          <w:lang w:val="fi-FI"/>
        </w:rPr>
        <w:t>.ˮ</w:t>
      </w:r>
      <w:proofErr w:type="spellEnd"/>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Default="004529D3" w:rsidP="0001142E">
      <w:pPr>
        <w:pStyle w:val="Default"/>
        <w:spacing w:line="360" w:lineRule="auto"/>
        <w:jc w:val="both"/>
        <w:rPr>
          <w:rFonts w:asciiTheme="minorHAnsi" w:hAnsiTheme="minorHAnsi" w:cs="Calibri"/>
          <w:color w:val="000000" w:themeColor="text1"/>
          <w:sz w:val="22"/>
          <w:szCs w:val="22"/>
          <w:lang w:val="fi-FI"/>
        </w:rPr>
      </w:pPr>
      <w:proofErr w:type="spellStart"/>
      <w:r w:rsidRPr="0001142E">
        <w:rPr>
          <w:rFonts w:asciiTheme="minorHAnsi" w:hAnsiTheme="minorHAnsi" w:cs="Calibri"/>
          <w:color w:val="000000" w:themeColor="text1"/>
          <w:sz w:val="22"/>
          <w:szCs w:val="22"/>
          <w:lang w:val="fi-FI"/>
        </w:rPr>
        <w:t>UPOn</w:t>
      </w:r>
      <w:proofErr w:type="spellEnd"/>
      <w:r w:rsidRPr="0001142E">
        <w:rPr>
          <w:rFonts w:asciiTheme="minorHAnsi" w:hAnsiTheme="minorHAnsi" w:cs="Calibri"/>
          <w:color w:val="000000" w:themeColor="text1"/>
          <w:sz w:val="22"/>
          <w:szCs w:val="22"/>
          <w:lang w:val="fi-FI"/>
        </w:rPr>
        <w:t xml:space="preserve"> uudella 60 litran uunilla voit helposti valmistaa monta ruokalajia yhdellä kertaa tai paistaa joulukinkun, kun olet kutsunut koko suvun juhlan viettoon! </w:t>
      </w:r>
      <w:proofErr w:type="spellStart"/>
      <w:proofErr w:type="gramStart"/>
      <w:r w:rsidRPr="001508C7">
        <w:rPr>
          <w:rFonts w:asciiTheme="minorHAnsi" w:hAnsiTheme="minorHAnsi" w:cs="Calibri"/>
          <w:i/>
          <w:color w:val="000000" w:themeColor="text1"/>
          <w:sz w:val="22"/>
          <w:szCs w:val="22"/>
          <w:lang w:val="fi-FI"/>
        </w:rPr>
        <w:t>ˮUunin</w:t>
      </w:r>
      <w:proofErr w:type="spellEnd"/>
      <w:r w:rsidRPr="001508C7">
        <w:rPr>
          <w:rFonts w:asciiTheme="minorHAnsi" w:hAnsiTheme="minorHAnsi" w:cs="Calibri"/>
          <w:i/>
          <w:color w:val="000000" w:themeColor="text1"/>
          <w:sz w:val="22"/>
          <w:szCs w:val="22"/>
          <w:lang w:val="fi-FI"/>
        </w:rPr>
        <w:t xml:space="preserve"> sisäpuoli ei ole enää neliskulmainen, vaan olemme korvanneet sen </w:t>
      </w:r>
      <w:proofErr w:type="spellStart"/>
      <w:r w:rsidRPr="001508C7">
        <w:rPr>
          <w:rFonts w:asciiTheme="minorHAnsi" w:hAnsiTheme="minorHAnsi" w:cs="Calibri"/>
          <w:i/>
          <w:color w:val="000000" w:themeColor="text1"/>
          <w:sz w:val="22"/>
          <w:szCs w:val="22"/>
          <w:lang w:val="fi-FI"/>
        </w:rPr>
        <w:t>HOLVIUUNI-rakenteella</w:t>
      </w:r>
      <w:proofErr w:type="spellEnd"/>
      <w:r w:rsidRPr="001508C7">
        <w:rPr>
          <w:rFonts w:asciiTheme="minorHAnsi" w:hAnsiTheme="minorHAnsi" w:cs="Calibri"/>
          <w:i/>
          <w:color w:val="000000" w:themeColor="text1"/>
          <w:sz w:val="22"/>
          <w:szCs w:val="22"/>
          <w:lang w:val="fi-FI"/>
        </w:rPr>
        <w:t xml:space="preserve"> – ainutlaatuisella innovaatiolla, joka on saanut innoituksensa perinteisestä </w:t>
      </w:r>
      <w:r w:rsidR="001508C7" w:rsidRPr="001508C7">
        <w:rPr>
          <w:rFonts w:asciiTheme="minorHAnsi" w:hAnsiTheme="minorHAnsi" w:cs="Calibri"/>
          <w:i/>
          <w:color w:val="000000" w:themeColor="text1"/>
          <w:sz w:val="22"/>
          <w:szCs w:val="22"/>
          <w:lang w:val="fi-FI"/>
        </w:rPr>
        <w:t xml:space="preserve">puulämmitteisestä </w:t>
      </w:r>
      <w:proofErr w:type="spellStart"/>
      <w:r w:rsidR="001508C7" w:rsidRPr="001508C7">
        <w:rPr>
          <w:rFonts w:asciiTheme="minorHAnsi" w:hAnsiTheme="minorHAnsi" w:cs="Calibri"/>
          <w:i/>
          <w:color w:val="000000" w:themeColor="text1"/>
          <w:sz w:val="22"/>
          <w:szCs w:val="22"/>
          <w:lang w:val="fi-FI"/>
        </w:rPr>
        <w:t>leivinuunista</w:t>
      </w:r>
      <w:r w:rsidRPr="001508C7">
        <w:rPr>
          <w:rFonts w:asciiTheme="minorHAnsi" w:hAnsiTheme="minorHAnsi" w:cs="Calibri"/>
          <w:i/>
          <w:color w:val="000000" w:themeColor="text1"/>
          <w:sz w:val="22"/>
          <w:szCs w:val="22"/>
          <w:lang w:val="fi-FI"/>
        </w:rPr>
        <w:t>ˮ</w:t>
      </w:r>
      <w:proofErr w:type="spellEnd"/>
      <w:r w:rsidR="001508C7">
        <w:rPr>
          <w:rFonts w:asciiTheme="minorHAnsi" w:hAnsiTheme="minorHAnsi" w:cs="Calibri"/>
          <w:color w:val="000000" w:themeColor="text1"/>
          <w:sz w:val="22"/>
          <w:szCs w:val="22"/>
          <w:lang w:val="fi-FI"/>
        </w:rPr>
        <w:t xml:space="preserve"> kertoo </w:t>
      </w:r>
      <w:proofErr w:type="spellStart"/>
      <w:r w:rsidR="001508C7">
        <w:rPr>
          <w:rFonts w:asciiTheme="minorHAnsi" w:hAnsiTheme="minorHAnsi" w:cs="Calibri"/>
          <w:color w:val="000000" w:themeColor="text1"/>
          <w:sz w:val="22"/>
          <w:szCs w:val="22"/>
          <w:lang w:val="fi-FI"/>
        </w:rPr>
        <w:t>UPO:n</w:t>
      </w:r>
      <w:proofErr w:type="spellEnd"/>
      <w:r w:rsidR="001508C7">
        <w:rPr>
          <w:rFonts w:asciiTheme="minorHAnsi" w:hAnsiTheme="minorHAnsi" w:cs="Calibri"/>
          <w:color w:val="000000" w:themeColor="text1"/>
          <w:sz w:val="22"/>
          <w:szCs w:val="22"/>
          <w:lang w:val="fi-FI"/>
        </w:rPr>
        <w:t xml:space="preserve"> markkinointijohtaja Jesper Storm.</w:t>
      </w:r>
      <w:proofErr w:type="gram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UPO-kalusteuuneissa</w:t>
      </w:r>
      <w:proofErr w:type="spellEnd"/>
      <w:r w:rsidRPr="0001142E">
        <w:rPr>
          <w:rFonts w:asciiTheme="minorHAnsi" w:hAnsiTheme="minorHAnsi" w:cs="Calibri"/>
          <w:color w:val="000000" w:themeColor="text1"/>
          <w:sz w:val="22"/>
          <w:szCs w:val="22"/>
          <w:lang w:val="fi-FI"/>
        </w:rPr>
        <w:t xml:space="preserve"> on ainutlaatuinen holvimainen sisärakenne, jonka ansiosta lämpö jakaantuu ihanteellisesti koko uunissa – myös kulmissa. ˮ</w:t>
      </w:r>
      <w:r w:rsidRPr="0001142E">
        <w:rPr>
          <w:rFonts w:asciiTheme="minorHAnsi" w:hAnsiTheme="minorHAnsi" w:cs="Calibri"/>
          <w:i/>
          <w:iCs/>
          <w:color w:val="000000" w:themeColor="text1"/>
          <w:sz w:val="22"/>
          <w:szCs w:val="22"/>
          <w:lang w:val="fi-FI"/>
        </w:rPr>
        <w:t xml:space="preserve">HOLVIUUNI varmistaa ruokalajien tasaisen kypsymisen ja rapeuden. </w:t>
      </w:r>
      <w:proofErr w:type="spellStart"/>
      <w:r w:rsidRPr="0001142E">
        <w:rPr>
          <w:rFonts w:asciiTheme="minorHAnsi" w:hAnsiTheme="minorHAnsi" w:cs="Calibri"/>
          <w:i/>
          <w:iCs/>
          <w:color w:val="000000" w:themeColor="text1"/>
          <w:sz w:val="22"/>
          <w:szCs w:val="22"/>
          <w:lang w:val="fi-FI"/>
        </w:rPr>
        <w:t>UPO-tuotteet</w:t>
      </w:r>
      <w:proofErr w:type="spellEnd"/>
      <w:r w:rsidRPr="0001142E">
        <w:rPr>
          <w:rFonts w:asciiTheme="minorHAnsi" w:hAnsiTheme="minorHAnsi" w:cs="Calibri"/>
          <w:i/>
          <w:iCs/>
          <w:color w:val="000000" w:themeColor="text1"/>
          <w:sz w:val="22"/>
          <w:szCs w:val="22"/>
          <w:lang w:val="fi-FI"/>
        </w:rPr>
        <w:t xml:space="preserve"> antavat sinulle mahdollisuuden valmistaa monia lempiruokiasi täydellisen tuloksen tuottavalla tavalla, josta olet </w:t>
      </w:r>
      <w:r w:rsidR="00FA0EFF">
        <w:rPr>
          <w:rFonts w:asciiTheme="minorHAnsi" w:hAnsiTheme="minorHAnsi" w:cs="Calibri"/>
          <w:i/>
          <w:iCs/>
          <w:color w:val="000000" w:themeColor="text1"/>
          <w:sz w:val="22"/>
          <w:szCs w:val="22"/>
          <w:lang w:val="fi-FI"/>
        </w:rPr>
        <w:t>voinut vain unelmoida tähän asti”</w:t>
      </w:r>
      <w:r w:rsidR="00FA0EFF" w:rsidRPr="00FA0EFF">
        <w:rPr>
          <w:rFonts w:asciiTheme="minorHAnsi" w:hAnsiTheme="minorHAnsi" w:cs="Calibri"/>
          <w:color w:val="000000" w:themeColor="text1"/>
          <w:sz w:val="22"/>
          <w:szCs w:val="22"/>
          <w:lang w:val="fi-FI"/>
        </w:rPr>
        <w:t xml:space="preserve"> </w:t>
      </w:r>
      <w:r w:rsidR="00FA0EFF">
        <w:rPr>
          <w:rFonts w:asciiTheme="minorHAnsi" w:hAnsiTheme="minorHAnsi" w:cs="Calibri"/>
          <w:color w:val="000000" w:themeColor="text1"/>
          <w:sz w:val="22"/>
          <w:szCs w:val="22"/>
          <w:lang w:val="fi-FI"/>
        </w:rPr>
        <w:t xml:space="preserve">kertoo </w:t>
      </w:r>
      <w:proofErr w:type="spellStart"/>
      <w:r w:rsidR="00FA0EFF">
        <w:rPr>
          <w:rFonts w:asciiTheme="minorHAnsi" w:hAnsiTheme="minorHAnsi" w:cs="Calibri"/>
          <w:color w:val="000000" w:themeColor="text1"/>
          <w:sz w:val="22"/>
          <w:szCs w:val="22"/>
          <w:lang w:val="fi-FI"/>
        </w:rPr>
        <w:t>UPO:n</w:t>
      </w:r>
      <w:proofErr w:type="spellEnd"/>
      <w:r w:rsidR="00FA0EFF">
        <w:rPr>
          <w:rFonts w:asciiTheme="minorHAnsi" w:hAnsiTheme="minorHAnsi" w:cs="Calibri"/>
          <w:color w:val="000000" w:themeColor="text1"/>
          <w:sz w:val="22"/>
          <w:szCs w:val="22"/>
          <w:lang w:val="fi-FI"/>
        </w:rPr>
        <w:t xml:space="preserve"> </w:t>
      </w:r>
      <w:r w:rsidR="00FA0EFF">
        <w:rPr>
          <w:rFonts w:asciiTheme="minorHAnsi" w:hAnsiTheme="minorHAnsi" w:cs="Calibri"/>
          <w:color w:val="000000" w:themeColor="text1"/>
          <w:sz w:val="22"/>
          <w:szCs w:val="22"/>
          <w:lang w:val="fi-FI"/>
        </w:rPr>
        <w:t>myyntipäällikkö</w:t>
      </w:r>
      <w:r w:rsidR="00FA0EFF">
        <w:rPr>
          <w:rFonts w:asciiTheme="minorHAnsi" w:hAnsiTheme="minorHAnsi" w:cs="Calibri"/>
          <w:color w:val="000000" w:themeColor="text1"/>
          <w:sz w:val="22"/>
          <w:szCs w:val="22"/>
          <w:lang w:val="fi-FI"/>
        </w:rPr>
        <w:t xml:space="preserve"> </w:t>
      </w:r>
      <w:r w:rsidR="00FA0EFF">
        <w:rPr>
          <w:rFonts w:asciiTheme="minorHAnsi" w:hAnsiTheme="minorHAnsi" w:cs="Calibri"/>
          <w:color w:val="000000" w:themeColor="text1"/>
          <w:sz w:val="22"/>
          <w:szCs w:val="22"/>
          <w:lang w:val="fi-FI"/>
        </w:rPr>
        <w:t>Sami Hyvönen.</w:t>
      </w:r>
    </w:p>
    <w:p w:rsidR="00F8493F" w:rsidRPr="001508C7" w:rsidRDefault="00F8493F" w:rsidP="0001142E">
      <w:pPr>
        <w:pStyle w:val="Default"/>
        <w:spacing w:line="360" w:lineRule="auto"/>
        <w:jc w:val="both"/>
        <w:rPr>
          <w:rFonts w:asciiTheme="minorHAnsi" w:hAnsiTheme="minorHAnsi" w:cs="Calibri"/>
          <w:color w:val="000000" w:themeColor="text1"/>
          <w:sz w:val="22"/>
          <w:szCs w:val="22"/>
          <w:lang w:val="fi-FI"/>
        </w:rPr>
      </w:pPr>
    </w:p>
    <w:p w:rsidR="009274F8" w:rsidRPr="0001142E" w:rsidRDefault="00F8493F" w:rsidP="0001142E">
      <w:pPr>
        <w:pStyle w:val="Default"/>
        <w:spacing w:line="360" w:lineRule="auto"/>
        <w:jc w:val="both"/>
        <w:rPr>
          <w:rFonts w:asciiTheme="minorHAnsi" w:hAnsiTheme="minorHAnsi" w:cs="Calibri"/>
          <w:color w:val="000000" w:themeColor="text1"/>
          <w:lang w:val="fi-FI"/>
        </w:rPr>
      </w:pPr>
      <w:r>
        <w:rPr>
          <w:noProof/>
          <w:lang w:eastAsia="da-DK"/>
        </w:rPr>
        <w:drawing>
          <wp:inline distT="0" distB="0" distL="0" distR="0" wp14:anchorId="3F8B58E5" wp14:editId="2EFF4FC4">
            <wp:extent cx="3102915" cy="2685646"/>
            <wp:effectExtent l="0" t="0" r="254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5293" cy="2687704"/>
                    </a:xfrm>
                    <a:prstGeom prst="rect">
                      <a:avLst/>
                    </a:prstGeom>
                  </pic:spPr>
                </pic:pic>
              </a:graphicData>
            </a:graphic>
          </wp:inline>
        </w:drawing>
      </w:r>
      <w:r w:rsidR="005E6719" w:rsidRPr="005E6719">
        <w:rPr>
          <w:noProof/>
          <w:lang w:eastAsia="da-DK"/>
        </w:rPr>
        <w:t xml:space="preserve"> </w:t>
      </w:r>
      <w:r w:rsidR="005E6719">
        <w:rPr>
          <w:noProof/>
          <w:lang w:eastAsia="da-DK"/>
        </w:rPr>
        <w:t xml:space="preserve">    </w:t>
      </w:r>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Pr="0001142E" w:rsidRDefault="004529D3" w:rsidP="0001142E">
      <w:pPr>
        <w:pStyle w:val="Default"/>
        <w:spacing w:line="360" w:lineRule="auto"/>
        <w:jc w:val="both"/>
        <w:rPr>
          <w:rFonts w:asciiTheme="minorHAnsi" w:hAnsiTheme="minorHAnsi"/>
          <w:color w:val="000000" w:themeColor="text1"/>
          <w:lang w:val="fi-FI"/>
        </w:rPr>
      </w:pPr>
      <w:r w:rsidRPr="0001142E">
        <w:rPr>
          <w:rFonts w:asciiTheme="minorHAnsi" w:hAnsiTheme="minorHAnsi" w:cs="Calibri"/>
          <w:color w:val="000000" w:themeColor="text1"/>
          <w:sz w:val="22"/>
          <w:szCs w:val="22"/>
          <w:lang w:val="fi-FI"/>
        </w:rPr>
        <w:t xml:space="preserve">Lisäksi uunin tyylikkäiden ja näyttävien pintojen alla piilee suuri määrä käytännöllisiä ja huipputeknisiä toimintoja, kuten </w:t>
      </w:r>
      <w:proofErr w:type="spellStart"/>
      <w:r w:rsidRPr="0001142E">
        <w:rPr>
          <w:rFonts w:asciiTheme="minorHAnsi" w:hAnsiTheme="minorHAnsi" w:cs="Calibri"/>
          <w:color w:val="000000" w:themeColor="text1"/>
          <w:sz w:val="22"/>
          <w:szCs w:val="22"/>
          <w:lang w:val="fi-FI"/>
        </w:rPr>
        <w:t>Water</w:t>
      </w:r>
      <w:proofErr w:type="spell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Clean</w:t>
      </w:r>
      <w:proofErr w:type="spellEnd"/>
      <w:r w:rsidRPr="0001142E">
        <w:rPr>
          <w:rFonts w:asciiTheme="minorHAnsi" w:hAnsiTheme="minorHAnsi" w:cs="Calibri"/>
          <w:color w:val="000000" w:themeColor="text1"/>
          <w:sz w:val="22"/>
          <w:szCs w:val="22"/>
          <w:lang w:val="fi-FI"/>
        </w:rPr>
        <w:t xml:space="preserve"> -toiminto. Kun ruokaa tehdään usein, uuni likaantuu usein. </w:t>
      </w:r>
      <w:proofErr w:type="spellStart"/>
      <w:r w:rsidRPr="0001142E">
        <w:rPr>
          <w:rFonts w:asciiTheme="minorHAnsi" w:hAnsiTheme="minorHAnsi" w:cs="Calibri"/>
          <w:color w:val="000000" w:themeColor="text1"/>
          <w:sz w:val="22"/>
          <w:szCs w:val="22"/>
          <w:lang w:val="fi-FI"/>
        </w:rPr>
        <w:t>Water</w:t>
      </w:r>
      <w:proofErr w:type="spell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Clean</w:t>
      </w:r>
      <w:proofErr w:type="spellEnd"/>
      <w:r w:rsidRPr="0001142E">
        <w:rPr>
          <w:rFonts w:asciiTheme="minorHAnsi" w:hAnsiTheme="minorHAnsi" w:cs="Calibri"/>
          <w:color w:val="000000" w:themeColor="text1"/>
          <w:sz w:val="22"/>
          <w:szCs w:val="22"/>
          <w:lang w:val="fi-FI"/>
        </w:rPr>
        <w:t xml:space="preserve"> -toiminnon avulla voit nyt puhdistaa uunin </w:t>
      </w:r>
      <w:r w:rsidRPr="0001142E">
        <w:rPr>
          <w:rFonts w:asciiTheme="minorHAnsi" w:hAnsiTheme="minorHAnsi"/>
          <w:color w:val="000000" w:themeColor="text1"/>
          <w:sz w:val="22"/>
          <w:szCs w:val="22"/>
          <w:lang w:val="fi-FI"/>
        </w:rPr>
        <w:t xml:space="preserve">käyttämättä puhdistusaineita. Uunin sisäpinnalla oleva lika pehmennetään höyryn avulla, minkä jälkeen se voidaan pyyhkiä pois pehmeällä liinalla. </w:t>
      </w:r>
      <w:proofErr w:type="gramStart"/>
      <w:r w:rsidRPr="0001142E">
        <w:rPr>
          <w:rFonts w:asciiTheme="minorHAnsi" w:hAnsiTheme="minorHAnsi"/>
          <w:color w:val="000000" w:themeColor="text1"/>
          <w:sz w:val="22"/>
          <w:szCs w:val="22"/>
          <w:lang w:val="fi-FI"/>
        </w:rPr>
        <w:t>Hyvä ratkaisu sekä ympäristön että kiireisen perheen kannalta.</w:t>
      </w:r>
      <w:proofErr w:type="gramEnd"/>
    </w:p>
    <w:p w:rsidR="004529D3" w:rsidRPr="0001142E" w:rsidRDefault="004529D3" w:rsidP="0001142E">
      <w:pPr>
        <w:pStyle w:val="Default"/>
        <w:spacing w:line="360" w:lineRule="auto"/>
        <w:jc w:val="both"/>
        <w:rPr>
          <w:rFonts w:asciiTheme="minorHAnsi" w:hAnsiTheme="minorHAnsi"/>
          <w:color w:val="000000" w:themeColor="text1"/>
          <w:sz w:val="22"/>
          <w:szCs w:val="22"/>
          <w:lang w:val="fi-FI"/>
        </w:rPr>
      </w:pPr>
    </w:p>
    <w:p w:rsidR="004529D3" w:rsidRDefault="004529D3" w:rsidP="0001142E">
      <w:pPr>
        <w:pStyle w:val="Default"/>
        <w:spacing w:line="360" w:lineRule="auto"/>
        <w:jc w:val="both"/>
        <w:rPr>
          <w:rFonts w:asciiTheme="minorHAnsi" w:hAnsiTheme="minorHAnsi" w:cs="Calibri"/>
          <w:color w:val="000000" w:themeColor="text1"/>
          <w:sz w:val="22"/>
          <w:szCs w:val="22"/>
          <w:lang w:val="fi-FI"/>
        </w:rPr>
      </w:pPr>
      <w:r w:rsidRPr="0001142E">
        <w:rPr>
          <w:rFonts w:asciiTheme="minorHAnsi" w:hAnsiTheme="minorHAnsi" w:cs="Calibri"/>
          <w:color w:val="000000" w:themeColor="text1"/>
          <w:sz w:val="22"/>
          <w:szCs w:val="22"/>
          <w:lang w:val="fi-FI"/>
        </w:rPr>
        <w:lastRenderedPageBreak/>
        <w:t xml:space="preserve">Uunin mukana tulee erikoissyvä (5 cm) uunipannu – nerokas keksintö esimerkiksi lasagnen, kakun, piirakan ja kinkun valmistamiseen. Uunipannussa on </w:t>
      </w:r>
      <w:proofErr w:type="spellStart"/>
      <w:r w:rsidRPr="0001142E">
        <w:rPr>
          <w:rFonts w:asciiTheme="minorHAnsi" w:hAnsiTheme="minorHAnsi" w:cs="Calibri"/>
          <w:color w:val="000000" w:themeColor="text1"/>
          <w:sz w:val="22"/>
          <w:szCs w:val="22"/>
          <w:lang w:val="fi-FI"/>
        </w:rPr>
        <w:t>EcoClean-emalipinnoite</w:t>
      </w:r>
      <w:proofErr w:type="spellEnd"/>
      <w:r w:rsidRPr="0001142E">
        <w:rPr>
          <w:rFonts w:asciiTheme="minorHAnsi" w:hAnsiTheme="minorHAnsi" w:cs="Calibri"/>
          <w:color w:val="000000" w:themeColor="text1"/>
          <w:sz w:val="22"/>
          <w:szCs w:val="22"/>
          <w:lang w:val="fi-FI"/>
        </w:rPr>
        <w:t>, jonka ansiosta se on helppo puhdistaa juoksevalla vedellä käyttämättä vahingollisia kemikaaleja. Uunin sisäpinnat lisäksi likaantuvat vähemmän, koska uunipannun korkea reuna estää esimerkiksi rasvaa valumasta pannulta.</w:t>
      </w:r>
    </w:p>
    <w:p w:rsidR="00F8493F" w:rsidRPr="0001142E" w:rsidRDefault="00F8493F" w:rsidP="0001142E">
      <w:pPr>
        <w:pStyle w:val="Default"/>
        <w:spacing w:line="360" w:lineRule="auto"/>
        <w:jc w:val="both"/>
        <w:rPr>
          <w:rFonts w:asciiTheme="minorHAnsi" w:hAnsiTheme="minorHAnsi" w:cs="Calibri"/>
          <w:color w:val="000000" w:themeColor="text1"/>
          <w:lang w:val="fi-FI"/>
        </w:rPr>
      </w:pPr>
    </w:p>
    <w:p w:rsidR="004529D3" w:rsidRPr="0001142E" w:rsidRDefault="00F8493F" w:rsidP="0001142E">
      <w:pPr>
        <w:pStyle w:val="Default"/>
        <w:spacing w:line="360" w:lineRule="auto"/>
        <w:jc w:val="both"/>
        <w:rPr>
          <w:rFonts w:asciiTheme="minorHAnsi" w:hAnsiTheme="minorHAnsi"/>
          <w:color w:val="000000" w:themeColor="text1"/>
          <w:sz w:val="22"/>
          <w:szCs w:val="22"/>
          <w:lang w:val="fi-FI"/>
        </w:rPr>
      </w:pPr>
      <w:r>
        <w:rPr>
          <w:noProof/>
          <w:lang w:eastAsia="da-DK"/>
        </w:rPr>
        <w:drawing>
          <wp:inline distT="0" distB="0" distL="0" distR="0" wp14:anchorId="4FBF8A33" wp14:editId="022596DB">
            <wp:extent cx="2904738" cy="288522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6899" cy="2887370"/>
                    </a:xfrm>
                    <a:prstGeom prst="rect">
                      <a:avLst/>
                    </a:prstGeom>
                  </pic:spPr>
                </pic:pic>
              </a:graphicData>
            </a:graphic>
          </wp:inline>
        </w:drawing>
      </w:r>
      <w:r w:rsidRPr="00F8493F">
        <w:rPr>
          <w:noProof/>
          <w:lang w:eastAsia="da-DK"/>
        </w:rPr>
        <w:t xml:space="preserve"> </w:t>
      </w:r>
      <w:r>
        <w:rPr>
          <w:noProof/>
          <w:lang w:eastAsia="da-DK"/>
        </w:rPr>
        <w:t xml:space="preserve"> </w:t>
      </w:r>
      <w:r>
        <w:rPr>
          <w:noProof/>
          <w:lang w:eastAsia="da-DK"/>
        </w:rPr>
        <w:drawing>
          <wp:inline distT="0" distB="0" distL="0" distR="0" wp14:anchorId="537C0A71" wp14:editId="58A96126">
            <wp:extent cx="2996809" cy="29337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5790" cy="2942492"/>
                    </a:xfrm>
                    <a:prstGeom prst="rect">
                      <a:avLst/>
                    </a:prstGeom>
                  </pic:spPr>
                </pic:pic>
              </a:graphicData>
            </a:graphic>
          </wp:inline>
        </w:drawing>
      </w:r>
    </w:p>
    <w:p w:rsidR="00F8493F" w:rsidRDefault="00F8493F" w:rsidP="0001142E">
      <w:pPr>
        <w:spacing w:after="0" w:line="360" w:lineRule="auto"/>
        <w:jc w:val="both"/>
        <w:rPr>
          <w:color w:val="000000" w:themeColor="text1"/>
          <w:lang w:val="fi-FI"/>
        </w:rPr>
      </w:pPr>
    </w:p>
    <w:p w:rsidR="004529D3" w:rsidRPr="0001142E" w:rsidRDefault="004529D3" w:rsidP="0001142E">
      <w:pPr>
        <w:spacing w:after="0" w:line="360" w:lineRule="auto"/>
        <w:jc w:val="both"/>
        <w:rPr>
          <w:color w:val="000000" w:themeColor="text1"/>
          <w:lang w:val="fi-FI"/>
        </w:rPr>
      </w:pPr>
      <w:bookmarkStart w:id="0" w:name="_GoBack"/>
      <w:bookmarkEnd w:id="0"/>
      <w:r w:rsidRPr="0001142E">
        <w:rPr>
          <w:color w:val="000000" w:themeColor="text1"/>
          <w:lang w:val="fi-FI"/>
        </w:rPr>
        <w:t xml:space="preserve">Uusissa uuneissa on lisäksi uusi älykäs lukitusjärjestelmä – Soft </w:t>
      </w:r>
      <w:proofErr w:type="spellStart"/>
      <w:r w:rsidRPr="0001142E">
        <w:rPr>
          <w:color w:val="000000" w:themeColor="text1"/>
          <w:lang w:val="fi-FI"/>
        </w:rPr>
        <w:t>Close</w:t>
      </w:r>
      <w:proofErr w:type="spellEnd"/>
      <w:r w:rsidRPr="0001142E">
        <w:rPr>
          <w:color w:val="000000" w:themeColor="text1"/>
          <w:lang w:val="fi-FI"/>
        </w:rPr>
        <w:t xml:space="preserve">. Se mahdollistaa uunin luukun elegantin, äänettömän ja helpon sulkemisen yhdellä kevyellä painalluksella. Pehmeästi sulkeutuva uunin luukku – äänetöntä ja eleganttia. Uunit myös täyttävät nykyajan vaatimukset ja säästävät energiaa, sillä niiden kaikkien energialuokitus on A-20 %. </w:t>
      </w:r>
    </w:p>
    <w:p w:rsidR="004529D3" w:rsidRPr="0001142E" w:rsidRDefault="004529D3" w:rsidP="0001142E">
      <w:pPr>
        <w:autoSpaceDE w:val="0"/>
        <w:autoSpaceDN w:val="0"/>
        <w:adjustRightInd w:val="0"/>
        <w:spacing w:after="0" w:line="360" w:lineRule="auto"/>
        <w:jc w:val="both"/>
        <w:rPr>
          <w:color w:val="000000" w:themeColor="text1"/>
          <w:lang w:val="fi-FI"/>
        </w:rPr>
      </w:pPr>
    </w:p>
    <w:p w:rsidR="004529D3" w:rsidRPr="0001142E" w:rsidRDefault="004529D3" w:rsidP="0001142E">
      <w:pPr>
        <w:spacing w:line="360" w:lineRule="auto"/>
        <w:jc w:val="both"/>
        <w:rPr>
          <w:color w:val="000000" w:themeColor="text1"/>
          <w:lang w:val="fi-FI"/>
        </w:rPr>
      </w:pPr>
      <w:r w:rsidRPr="0001142E">
        <w:rPr>
          <w:color w:val="000000" w:themeColor="text1"/>
          <w:lang w:val="fi-FI"/>
        </w:rPr>
        <w:t xml:space="preserve">Luova ajattelu auttaa luomaan entistä parempia tuloksia. </w:t>
      </w:r>
      <w:proofErr w:type="spellStart"/>
      <w:r w:rsidRPr="0001142E">
        <w:rPr>
          <w:color w:val="000000" w:themeColor="text1"/>
          <w:lang w:val="fi-FI"/>
        </w:rPr>
        <w:t>UPOn</w:t>
      </w:r>
      <w:proofErr w:type="spellEnd"/>
      <w:r w:rsidRPr="0001142E">
        <w:rPr>
          <w:color w:val="000000" w:themeColor="text1"/>
          <w:lang w:val="fi-FI"/>
        </w:rPr>
        <w:t xml:space="preserve"> uusi kalusteuunien sukupolvi on malliesimerkki tarkkaan harkituista muotoiluratkaisuista ja käytännöllisistä teknisistä toiminnoista – täydellinen tuote modernin perheen tarpeisiin.</w:t>
      </w:r>
    </w:p>
    <w:p w:rsidR="0001142E" w:rsidRPr="0001142E" w:rsidRDefault="004529D3" w:rsidP="0001142E">
      <w:pPr>
        <w:spacing w:before="100" w:beforeAutospacing="1" w:after="100" w:afterAutospacing="1" w:line="360" w:lineRule="auto"/>
        <w:jc w:val="both"/>
        <w:rPr>
          <w:rFonts w:eastAsia="Times New Roman" w:cs="Times New Roman"/>
          <w:color w:val="000000" w:themeColor="text1"/>
          <w:lang w:val="fi-FI" w:eastAsia="da-DK"/>
        </w:rPr>
      </w:pPr>
      <w:proofErr w:type="spellStart"/>
      <w:r w:rsidRPr="0001142E">
        <w:rPr>
          <w:rFonts w:eastAsia="Times New Roman" w:cs="Times New Roman"/>
          <w:color w:val="000000" w:themeColor="text1"/>
          <w:lang w:val="fi-FI" w:eastAsia="da-DK"/>
        </w:rPr>
        <w:t>UPO:n</w:t>
      </w:r>
      <w:proofErr w:type="spellEnd"/>
      <w:r w:rsidRPr="0001142E">
        <w:rPr>
          <w:rFonts w:eastAsia="Times New Roman" w:cs="Times New Roman"/>
          <w:color w:val="000000" w:themeColor="text1"/>
          <w:lang w:val="fi-FI" w:eastAsia="da-DK"/>
        </w:rPr>
        <w:t xml:space="preserve"> uusi mallisto on myynnissä heinäkuusta 2013 alkaen, ja sitä myyvät valtuutetut </w:t>
      </w:r>
      <w:proofErr w:type="spellStart"/>
      <w:r w:rsidRPr="0001142E">
        <w:rPr>
          <w:rFonts w:eastAsia="Times New Roman" w:cs="Times New Roman"/>
          <w:color w:val="000000" w:themeColor="text1"/>
          <w:lang w:val="fi-FI" w:eastAsia="da-DK"/>
        </w:rPr>
        <w:t>UPO-jälleenmyyjät</w:t>
      </w:r>
      <w:proofErr w:type="spellEnd"/>
      <w:r w:rsidR="0001142E" w:rsidRPr="0001142E">
        <w:rPr>
          <w:rFonts w:eastAsia="Times New Roman" w:cs="Times New Roman"/>
          <w:color w:val="000000" w:themeColor="text1"/>
          <w:lang w:val="fi-FI" w:eastAsia="da-DK"/>
        </w:rPr>
        <w:t>.</w:t>
      </w:r>
    </w:p>
    <w:p w:rsidR="00B85AE0" w:rsidRPr="0001142E" w:rsidRDefault="00F8493F" w:rsidP="0001142E">
      <w:pPr>
        <w:spacing w:before="100" w:beforeAutospacing="1" w:after="100" w:afterAutospacing="1" w:line="360" w:lineRule="auto"/>
        <w:ind w:left="7824"/>
        <w:jc w:val="both"/>
        <w:rPr>
          <w:rFonts w:eastAsia="Times New Roman" w:cs="Times New Roman"/>
          <w:lang w:val="fi-FI" w:eastAsia="da-DK"/>
        </w:rPr>
      </w:pPr>
      <w:hyperlink r:id="rId12" w:history="1">
        <w:r w:rsidR="00964ACD" w:rsidRPr="0001142E">
          <w:rPr>
            <w:rFonts w:eastAsia="Times New Roman" w:cs="Times New Roman"/>
            <w:color w:val="0000FF"/>
            <w:u w:val="single"/>
            <w:lang w:val="fi-FI" w:eastAsia="da-DK"/>
          </w:rPr>
          <w:t>www.upo.fi</w:t>
        </w:r>
      </w:hyperlink>
      <w:r w:rsidR="00964ACD" w:rsidRPr="0001142E">
        <w:rPr>
          <w:lang w:val="fi-FI"/>
        </w:rPr>
        <w:tab/>
      </w:r>
    </w:p>
    <w:sectPr w:rsidR="00B85AE0" w:rsidRPr="0001142E" w:rsidSect="0001142E">
      <w:headerReference w:type="default" r:id="rId13"/>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E0" w:rsidRDefault="00B85AE0" w:rsidP="00B85AE0">
      <w:pPr>
        <w:spacing w:after="0" w:line="240" w:lineRule="auto"/>
      </w:pPr>
      <w:r>
        <w:separator/>
      </w:r>
    </w:p>
  </w:endnote>
  <w:endnote w:type="continuationSeparator" w:id="0">
    <w:p w:rsidR="00B85AE0" w:rsidRDefault="00B85AE0" w:rsidP="00B8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fod"/>
      <w:ind w:left="-284"/>
      <w:rPr>
        <w:rFonts w:ascii="Arial" w:hAnsi="Arial" w:cs="Arial"/>
        <w:b/>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E0" w:rsidRDefault="00B85AE0" w:rsidP="00B85AE0">
      <w:pPr>
        <w:spacing w:after="0" w:line="240" w:lineRule="auto"/>
      </w:pPr>
      <w:r>
        <w:separator/>
      </w:r>
    </w:p>
  </w:footnote>
  <w:footnote w:type="continuationSeparator" w:id="0">
    <w:p w:rsidR="00B85AE0" w:rsidRDefault="00B85AE0" w:rsidP="00B85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hoved"/>
      <w:jc w:val="right"/>
    </w:pPr>
    <w:r>
      <w:t xml:space="preserve"> </w:t>
    </w:r>
    <w:r>
      <w:rPr>
        <w:noProof/>
        <w:lang w:eastAsia="da-DK"/>
      </w:rPr>
      <w:drawing>
        <wp:inline distT="0" distB="0" distL="0" distR="0" wp14:anchorId="507F3466" wp14:editId="3B0A03BF">
          <wp:extent cx="1028700" cy="53473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_logo_gu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874" cy="541065"/>
                  </a:xfrm>
                  <a:prstGeom prst="rect">
                    <a:avLst/>
                  </a:prstGeom>
                </pic:spPr>
              </pic:pic>
            </a:graphicData>
          </a:graphic>
        </wp:inline>
      </w:drawing>
    </w:r>
  </w:p>
  <w:p w:rsidR="00B85AE0" w:rsidRDefault="00B85AE0">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18"/>
    <w:rsid w:val="0001142E"/>
    <w:rsid w:val="00100349"/>
    <w:rsid w:val="001508C7"/>
    <w:rsid w:val="0018667C"/>
    <w:rsid w:val="00252445"/>
    <w:rsid w:val="0036297F"/>
    <w:rsid w:val="00370450"/>
    <w:rsid w:val="00392A68"/>
    <w:rsid w:val="004529D3"/>
    <w:rsid w:val="0045375B"/>
    <w:rsid w:val="005E6719"/>
    <w:rsid w:val="00885E92"/>
    <w:rsid w:val="00890BFB"/>
    <w:rsid w:val="009274F8"/>
    <w:rsid w:val="00964ACD"/>
    <w:rsid w:val="009E40DF"/>
    <w:rsid w:val="00B85AE0"/>
    <w:rsid w:val="00C51FB5"/>
    <w:rsid w:val="00C611A6"/>
    <w:rsid w:val="00C95DBF"/>
    <w:rsid w:val="00D75596"/>
    <w:rsid w:val="00D81B3D"/>
    <w:rsid w:val="00E0306A"/>
    <w:rsid w:val="00E31218"/>
    <w:rsid w:val="00E76188"/>
    <w:rsid w:val="00F8493F"/>
    <w:rsid w:val="00FA0EFF"/>
    <w:rsid w:val="00FA62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po.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94BEF-4B8C-48E8-876F-E9A1611F9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Pages>
  <Words>573</Words>
  <Characters>3502</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Gorenje, d.d.</Company>
  <LinksUpToDate>false</LinksUpToDate>
  <CharactersWithSpaces>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 Storm</dc:creator>
  <cp:lastModifiedBy>Annie Chiang Dalskinn</cp:lastModifiedBy>
  <cp:revision>5</cp:revision>
  <dcterms:created xsi:type="dcterms:W3CDTF">2013-07-12T09:30:00Z</dcterms:created>
  <dcterms:modified xsi:type="dcterms:W3CDTF">2013-07-12T12:31:00Z</dcterms:modified>
</cp:coreProperties>
</file>