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89" w:rsidRDefault="002F6D89" w:rsidP="00802A4A">
      <w:pPr>
        <w:ind w:left="2835" w:right="28" w:firstLine="1304"/>
        <w:rPr>
          <w:b/>
          <w:bCs/>
          <w:i/>
          <w:iCs/>
          <w:color w:val="FF0000"/>
          <w:sz w:val="24"/>
          <w:szCs w:val="24"/>
        </w:rPr>
      </w:pPr>
    </w:p>
    <w:p w:rsidR="002C54E0" w:rsidRPr="00250205" w:rsidRDefault="002C54E0" w:rsidP="00802A4A">
      <w:pPr>
        <w:ind w:left="2835" w:right="28" w:firstLine="1304"/>
        <w:rPr>
          <w:b/>
          <w:bCs/>
          <w:i/>
          <w:iCs/>
          <w:color w:val="FF0000"/>
          <w:sz w:val="24"/>
          <w:szCs w:val="24"/>
        </w:rPr>
      </w:pPr>
    </w:p>
    <w:p w:rsidR="00E7146B" w:rsidRDefault="00E7146B" w:rsidP="00802A4A">
      <w:pPr>
        <w:ind w:left="2835" w:right="28" w:firstLine="1304"/>
        <w:rPr>
          <w:b/>
          <w:bCs/>
          <w:i/>
          <w:iCs/>
          <w:color w:val="000000"/>
          <w:sz w:val="24"/>
          <w:szCs w:val="24"/>
        </w:rPr>
      </w:pPr>
    </w:p>
    <w:p w:rsidR="008D4CCD" w:rsidRPr="007704D7" w:rsidRDefault="008D4CCD" w:rsidP="002C54E0">
      <w:pPr>
        <w:ind w:right="143"/>
        <w:outlineLvl w:val="0"/>
        <w:rPr>
          <w:rFonts w:ascii="Arial" w:hAnsi="Arial" w:cs="Arial"/>
          <w:bCs/>
          <w:iCs/>
          <w:color w:val="000000"/>
          <w:sz w:val="60"/>
          <w:szCs w:val="60"/>
        </w:rPr>
      </w:pPr>
      <w:r w:rsidRPr="007704D7">
        <w:rPr>
          <w:rFonts w:ascii="Arial" w:hAnsi="Arial" w:cs="Arial"/>
          <w:bCs/>
          <w:iCs/>
          <w:color w:val="000000"/>
          <w:sz w:val="60"/>
          <w:szCs w:val="60"/>
        </w:rPr>
        <w:t>Press</w:t>
      </w:r>
      <w:r w:rsidR="00595AE4">
        <w:rPr>
          <w:rFonts w:ascii="Arial" w:hAnsi="Arial" w:cs="Arial"/>
          <w:bCs/>
          <w:iCs/>
          <w:color w:val="000000"/>
          <w:sz w:val="60"/>
          <w:szCs w:val="60"/>
        </w:rPr>
        <w:t>release</w:t>
      </w:r>
    </w:p>
    <w:p w:rsidR="008D4CCD" w:rsidRPr="007704D7" w:rsidRDefault="00BC67CD" w:rsidP="002C54E0">
      <w:pPr>
        <w:ind w:right="143"/>
        <w:outlineLvl w:val="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den 13</w:t>
      </w:r>
      <w:r w:rsidR="00155E40">
        <w:rPr>
          <w:rFonts w:ascii="Arial" w:hAnsi="Arial" w:cs="Arial"/>
          <w:bCs/>
          <w:iCs/>
          <w:color w:val="000000"/>
          <w:sz w:val="32"/>
          <w:szCs w:val="32"/>
        </w:rPr>
        <w:t xml:space="preserve"> juli 2018</w:t>
      </w:r>
    </w:p>
    <w:p w:rsidR="00BC67CD" w:rsidRDefault="00684549" w:rsidP="00BC67CD">
      <w:pPr>
        <w:adjustRightInd w:val="0"/>
        <w:rPr>
          <w:rFonts w:ascii="TimesNewRomanPSMT" w:hAnsi="TimesNewRomanPSMT" w:cs="TimesNewRomanPSMT"/>
        </w:rPr>
      </w:pPr>
      <w:r w:rsidRPr="007704D7">
        <w:rPr>
          <w:rFonts w:ascii="Arial" w:hAnsi="Arial" w:cs="Arial"/>
        </w:rPr>
        <w:br/>
      </w:r>
      <w:r w:rsidR="004B1077" w:rsidRPr="007704D7">
        <w:rPr>
          <w:rFonts w:ascii="Arial" w:hAnsi="Arial" w:cs="Arial"/>
          <w:sz w:val="22"/>
          <w:szCs w:val="22"/>
        </w:rPr>
        <w:br/>
      </w:r>
    </w:p>
    <w:p w:rsidR="00BC67CD" w:rsidRPr="00D66B67" w:rsidRDefault="00BC67CD" w:rsidP="00BC67CD">
      <w:pPr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 w:rsidRPr="00D66B67">
        <w:rPr>
          <w:rFonts w:ascii="Arial-BoldMT" w:hAnsi="Arial-BoldMT" w:cs="Arial-BoldMT"/>
          <w:b/>
          <w:bCs/>
          <w:sz w:val="28"/>
          <w:szCs w:val="28"/>
        </w:rPr>
        <w:t>Lambertsson utökar sin satsning på</w:t>
      </w:r>
      <w:r w:rsidR="00D66B67" w:rsidRPr="00D66B67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Pr="00D66B67">
        <w:rPr>
          <w:rFonts w:ascii="Arial-BoldMT" w:hAnsi="Arial-BoldMT" w:cs="Arial-BoldMT"/>
          <w:b/>
          <w:bCs/>
          <w:sz w:val="28"/>
          <w:szCs w:val="28"/>
        </w:rPr>
        <w:t>gröna maskiner</w:t>
      </w:r>
    </w:p>
    <w:p w:rsidR="00D66B67" w:rsidRPr="00D66B67" w:rsidRDefault="00D66B67" w:rsidP="00BC67CD">
      <w:pPr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D66B67" w:rsidRPr="00D66B67" w:rsidRDefault="00D66B67" w:rsidP="00D66B67">
      <w:pPr>
        <w:adjustRightInd w:val="0"/>
        <w:rPr>
          <w:rFonts w:ascii="ArialMT" w:hAnsi="ArialMT" w:cs="ArialMT"/>
          <w:sz w:val="24"/>
          <w:szCs w:val="24"/>
        </w:rPr>
      </w:pPr>
      <w:r w:rsidRPr="00D66B67">
        <w:rPr>
          <w:rFonts w:ascii="ArialMT" w:hAnsi="ArialMT" w:cs="ArialMT"/>
          <w:sz w:val="24"/>
          <w:szCs w:val="24"/>
        </w:rPr>
        <w:t>Lambertsson breddar och stärker sin satsning på eldrivna och</w:t>
      </w:r>
    </w:p>
    <w:p w:rsidR="00D66B67" w:rsidRPr="00D66B67" w:rsidRDefault="00D66B67" w:rsidP="00D66B67">
      <w:pPr>
        <w:adjustRightInd w:val="0"/>
        <w:rPr>
          <w:rFonts w:ascii="ArialMT" w:hAnsi="ArialMT" w:cs="ArialMT"/>
          <w:sz w:val="24"/>
          <w:szCs w:val="24"/>
        </w:rPr>
      </w:pPr>
      <w:r w:rsidRPr="00D66B67">
        <w:rPr>
          <w:rFonts w:ascii="ArialMT" w:hAnsi="ArialMT" w:cs="ArialMT"/>
          <w:sz w:val="24"/>
          <w:szCs w:val="24"/>
        </w:rPr>
        <w:t>Klimatsmarta anläggningsmaskiner.</w:t>
      </w:r>
      <w:r w:rsidRPr="00D66B67">
        <w:rPr>
          <w:rFonts w:ascii="ArialMT" w:hAnsi="ArialMT" w:cs="ArialMT"/>
          <w:sz w:val="24"/>
          <w:szCs w:val="24"/>
        </w:rPr>
        <w:t xml:space="preserve"> Kundernas efterfrågan på grönamaskiner ökar.</w:t>
      </w:r>
    </w:p>
    <w:p w:rsidR="00D66B67" w:rsidRDefault="00D66B67" w:rsidP="00D66B67">
      <w:pPr>
        <w:adjustRightInd w:val="0"/>
        <w:rPr>
          <w:rFonts w:ascii="TimesNewRomanPSMT" w:hAnsi="TimesNewRomanPSMT" w:cs="TimesNewRomanPSMT"/>
        </w:rPr>
      </w:pPr>
    </w:p>
    <w:p w:rsidR="00D66B67" w:rsidRDefault="00D66B67" w:rsidP="00D66B67">
      <w:pPr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Rentalföretaget</w:t>
      </w:r>
      <w:proofErr w:type="spellEnd"/>
      <w:r>
        <w:rPr>
          <w:rFonts w:ascii="TimesNewRomanPSMT" w:hAnsi="TimesNewRomanPSMT" w:cs="TimesNewRomanPSMT"/>
        </w:rPr>
        <w:t xml:space="preserve"> Lambertsson plockade för ett par år sedan in ett antal eldrivna hjullastare, grävmaskiner och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stampar i sitt sortiment. Efter en lite trög start har efterfrågan bland kunderna på dessa tysta och klimatsmarta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maskiner tagit ordentlig fart.</w:t>
      </w:r>
    </w:p>
    <w:p w:rsidR="00D66B67" w:rsidRDefault="00D66B67" w:rsidP="00D66B67">
      <w:pPr>
        <w:adjustRightInd w:val="0"/>
        <w:rPr>
          <w:rFonts w:ascii="TimesNewRomanPSMT" w:hAnsi="TimesNewRomanPSMT" w:cs="TimesNewRomanPSMT"/>
        </w:rPr>
      </w:pPr>
    </w:p>
    <w:p w:rsidR="00D66B67" w:rsidRDefault="00D66B67" w:rsidP="00D66B67">
      <w:pPr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-</w:t>
      </w:r>
      <w:proofErr w:type="gramEnd"/>
      <w:r>
        <w:rPr>
          <w:rFonts w:ascii="TimesNewRomanPSMT" w:hAnsi="TimesNewRomanPSMT" w:cs="TimesNewRomanPSMT"/>
        </w:rPr>
        <w:t xml:space="preserve"> Nyttjandegraden har ökat mycket. I början hade vi svårt att hyra ut våra gröna maskiner, men nu ser vi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grupper som särskilt efterfrågar just dessa. Vi ser helt klart ett förändrat beteende, säger Lars-Göran Olsson,</w:t>
      </w:r>
    </w:p>
    <w:p w:rsidR="00D66B67" w:rsidRDefault="00D66B67" w:rsidP="00D66B67">
      <w:pPr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produktchef inom </w:t>
      </w:r>
      <w:proofErr w:type="spellStart"/>
      <w:r>
        <w:rPr>
          <w:rFonts w:ascii="TimesNewRomanPSMT" w:hAnsi="TimesNewRomanPSMT" w:cs="TimesNewRomanPSMT"/>
        </w:rPr>
        <w:t>Rental</w:t>
      </w:r>
      <w:proofErr w:type="spellEnd"/>
      <w:r>
        <w:rPr>
          <w:rFonts w:ascii="TimesNewRomanPSMT" w:hAnsi="TimesNewRomanPSMT" w:cs="TimesNewRomanPSMT"/>
        </w:rPr>
        <w:t xml:space="preserve"> på Lambertsson Sverige AB.</w:t>
      </w:r>
    </w:p>
    <w:p w:rsidR="00D66B67" w:rsidRDefault="00D66B67" w:rsidP="00D66B67">
      <w:pPr>
        <w:adjustRightInd w:val="0"/>
        <w:rPr>
          <w:rFonts w:ascii="TimesNewRomanPSMT" w:hAnsi="TimesNewRomanPSMT" w:cs="TimesNewRomanPSMT"/>
        </w:rPr>
      </w:pPr>
    </w:p>
    <w:p w:rsidR="00D66B67" w:rsidRDefault="00D66B67" w:rsidP="00D66B67">
      <w:pPr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Lambertsson utökar därför antalet gröna maskiner i sitt sortiment, särskilt när det gäller hybridgrävmaskiner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som med hjälp av ett kraftaggregat blir helt eldrivna och utsläppsfria. Man planerar också att ta in fler modeller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av grävmaskiner samt att bredda sortimentet med helt nya eldrivna maskintyper som </w:t>
      </w:r>
      <w:proofErr w:type="spellStart"/>
      <w:r>
        <w:rPr>
          <w:rFonts w:ascii="TimesNewRomanPSMT" w:hAnsi="TimesNewRomanPSMT" w:cs="TimesNewRomanPSMT"/>
        </w:rPr>
        <w:t>vibroplattor</w:t>
      </w:r>
      <w:proofErr w:type="spellEnd"/>
      <w:r>
        <w:rPr>
          <w:rFonts w:ascii="TimesNewRomanPSMT" w:hAnsi="TimesNewRomanPSMT" w:cs="TimesNewRomanPSMT"/>
        </w:rPr>
        <w:t xml:space="preserve"> och vältar.</w:t>
      </w:r>
    </w:p>
    <w:p w:rsidR="00D66B67" w:rsidRDefault="00D66B67" w:rsidP="00D66B67">
      <w:pPr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Lambertssons satsning ligger helt i linje med den omställning från fossilberoende till fossilfrihet som pågår</w:t>
      </w:r>
      <w:r>
        <w:rPr>
          <w:rFonts w:ascii="TimesNewRomanPSMT" w:hAnsi="TimesNewRomanPSMT" w:cs="TimesNewRomanPSMT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</w:rPr>
        <w:t>inom hela transportsektorn. Regeringen har gett Energimyndigheten i uppdrag att samordna omställningen, som även omfattar arbetsmaskiner inom byggbranschen.</w:t>
      </w:r>
    </w:p>
    <w:p w:rsidR="00D66B67" w:rsidRDefault="00D66B67" w:rsidP="00D66B67">
      <w:pPr>
        <w:adjustRightInd w:val="0"/>
        <w:rPr>
          <w:rFonts w:ascii="TimesNewRomanPSMT" w:hAnsi="TimesNewRomanPSMT" w:cs="TimesNewRomanPSMT"/>
        </w:rPr>
      </w:pPr>
    </w:p>
    <w:p w:rsidR="00D66B67" w:rsidRDefault="00D66B67" w:rsidP="00D66B67">
      <w:pPr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 på Lambertsson går med vår satsning på gröna maskiner före i omställningen och visar att vi menar allvar</w:t>
      </w:r>
    </w:p>
    <w:p w:rsidR="00D66B67" w:rsidRDefault="00D66B67" w:rsidP="00D66B67">
      <w:pPr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När det gäller miljö och hållbarhet.</w:t>
      </w:r>
      <w:r>
        <w:rPr>
          <w:rFonts w:ascii="TimesNewRomanPSMT" w:hAnsi="TimesNewRomanPSMT" w:cs="TimesNewRomanPSMT"/>
        </w:rPr>
        <w:t xml:space="preserve"> Vi vill vara aktiva och driva på utvecklingen mot ett mer klimatsmart</w:t>
      </w:r>
    </w:p>
    <w:p w:rsidR="00D66B67" w:rsidRDefault="00D66B67" w:rsidP="00D66B67">
      <w:pPr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byggande, säger Per Hovbrandt, marknadschef på Lambertsson Sverige AB.</w:t>
      </w:r>
    </w:p>
    <w:p w:rsidR="00D66B67" w:rsidRDefault="00D66B67" w:rsidP="00D66B67">
      <w:pPr>
        <w:adjustRightInd w:val="0"/>
        <w:rPr>
          <w:rFonts w:ascii="TimesNewRomanPSMT" w:hAnsi="TimesNewRomanPSMT" w:cs="TimesNewRomanPSMT"/>
        </w:rPr>
      </w:pPr>
    </w:p>
    <w:p w:rsidR="00D66B67" w:rsidRDefault="00D66B67" w:rsidP="00D66B67">
      <w:pPr>
        <w:adjustRightInd w:val="0"/>
        <w:rPr>
          <w:rFonts w:ascii="TimesNewRomanPSMT" w:hAnsi="TimesNewRomanPSMT" w:cs="TimesNewRomanPSMT"/>
        </w:rPr>
      </w:pPr>
    </w:p>
    <w:p w:rsidR="00D66B67" w:rsidRDefault="00D66B67" w:rsidP="00D66B67">
      <w:pPr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För mer information:</w:t>
      </w:r>
    </w:p>
    <w:p w:rsidR="00D66B67" w:rsidRDefault="00D66B67" w:rsidP="00D66B67">
      <w:pPr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Ola Angel, VD Lambertsson Sverige AB: +46 </w:t>
      </w:r>
      <w:proofErr w:type="gramStart"/>
      <w:r>
        <w:rPr>
          <w:rFonts w:ascii="TimesNewRomanPSMT" w:hAnsi="TimesNewRomanPSMT" w:cs="TimesNewRomanPSMT"/>
        </w:rPr>
        <w:t>733-376100</w:t>
      </w:r>
      <w:proofErr w:type="gramEnd"/>
    </w:p>
    <w:p w:rsidR="00256BF5" w:rsidRDefault="00CB486B" w:rsidP="00BC67CD">
      <w:pPr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w:drawing>
          <wp:inline distT="0" distB="0" distL="0" distR="0">
            <wp:extent cx="3149663" cy="209677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N_image_803_action_08_700x466_6d8fc399e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738" cy="210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BF5" w:rsidSect="00B239CD">
      <w:headerReference w:type="default" r:id="rId9"/>
      <w:footerReference w:type="default" r:id="rId10"/>
      <w:pgSz w:w="11906" w:h="16838"/>
      <w:pgMar w:top="1417" w:right="70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91" w:rsidRDefault="00964E91">
      <w:r>
        <w:separator/>
      </w:r>
    </w:p>
  </w:endnote>
  <w:endnote w:type="continuationSeparator" w:id="0">
    <w:p w:rsidR="00964E91" w:rsidRDefault="0096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C9" w:rsidRPr="005E7C41" w:rsidRDefault="005E7C41" w:rsidP="005E7C41">
    <w:pPr>
      <w:pStyle w:val="Sidfot"/>
    </w:pPr>
    <w:r w:rsidRPr="005E7C41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91" w:rsidRDefault="00964E91">
      <w:r>
        <w:separator/>
      </w:r>
    </w:p>
  </w:footnote>
  <w:footnote w:type="continuationSeparator" w:id="0">
    <w:p w:rsidR="00964E91" w:rsidRDefault="0096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C9" w:rsidRDefault="00875D39">
    <w:pPr>
      <w:pStyle w:val="Sidhuvud"/>
    </w:pPr>
    <w:r>
      <w:rPr>
        <w:noProof/>
      </w:rPr>
      <w:drawing>
        <wp:inline distT="0" distB="0" distL="0" distR="0">
          <wp:extent cx="1953715" cy="390663"/>
          <wp:effectExtent l="0" t="0" r="889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PG_Lambertsso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174" cy="40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C53"/>
    <w:multiLevelType w:val="singleLevel"/>
    <w:tmpl w:val="A8F2B80C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3306F7F"/>
    <w:multiLevelType w:val="hybridMultilevel"/>
    <w:tmpl w:val="34E8FA0A"/>
    <w:lvl w:ilvl="0" w:tplc="FB84B826">
      <w:numFmt w:val="bullet"/>
      <w:lvlText w:val="-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95"/>
        </w:tabs>
        <w:ind w:left="7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415"/>
        </w:tabs>
        <w:ind w:left="8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135"/>
        </w:tabs>
        <w:ind w:left="9135" w:hanging="360"/>
      </w:pPr>
      <w:rPr>
        <w:rFonts w:ascii="Wingdings" w:hAnsi="Wingdings" w:hint="default"/>
      </w:rPr>
    </w:lvl>
  </w:abstractNum>
  <w:abstractNum w:abstractNumId="2" w15:restartNumberingAfterBreak="0">
    <w:nsid w:val="066A4566"/>
    <w:multiLevelType w:val="hybridMultilevel"/>
    <w:tmpl w:val="3FC02A00"/>
    <w:lvl w:ilvl="0" w:tplc="041D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07310AFF"/>
    <w:multiLevelType w:val="hybridMultilevel"/>
    <w:tmpl w:val="B916054E"/>
    <w:lvl w:ilvl="0" w:tplc="A4A49968">
      <w:start w:val="5"/>
      <w:numFmt w:val="bullet"/>
      <w:lvlText w:val="-"/>
      <w:lvlJc w:val="left"/>
      <w:pPr>
        <w:ind w:left="29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0C030B7C"/>
    <w:multiLevelType w:val="singleLevel"/>
    <w:tmpl w:val="AC689EC0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FF72464"/>
    <w:multiLevelType w:val="hybridMultilevel"/>
    <w:tmpl w:val="75BC1536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06D5A1E"/>
    <w:multiLevelType w:val="singleLevel"/>
    <w:tmpl w:val="CF6A8EB2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10984C60"/>
    <w:multiLevelType w:val="hybridMultilevel"/>
    <w:tmpl w:val="BF2A5F9A"/>
    <w:lvl w:ilvl="0" w:tplc="B6F8E4B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127F3CFF"/>
    <w:multiLevelType w:val="hybridMultilevel"/>
    <w:tmpl w:val="70FE63F8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153E208C"/>
    <w:multiLevelType w:val="hybridMultilevel"/>
    <w:tmpl w:val="C094A6CA"/>
    <w:lvl w:ilvl="0" w:tplc="74A2C9F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16BB2D3D"/>
    <w:multiLevelType w:val="hybridMultilevel"/>
    <w:tmpl w:val="4E9E59C8"/>
    <w:lvl w:ilvl="0" w:tplc="273A6634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17BA7B91"/>
    <w:multiLevelType w:val="singleLevel"/>
    <w:tmpl w:val="5F060856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2" w15:restartNumberingAfterBreak="0">
    <w:nsid w:val="181642A9"/>
    <w:multiLevelType w:val="hybridMultilevel"/>
    <w:tmpl w:val="06462580"/>
    <w:lvl w:ilvl="0" w:tplc="31248BC8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13" w15:restartNumberingAfterBreak="0">
    <w:nsid w:val="1A833D05"/>
    <w:multiLevelType w:val="hybridMultilevel"/>
    <w:tmpl w:val="3280D5F6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14" w15:restartNumberingAfterBreak="0">
    <w:nsid w:val="1DEA5E39"/>
    <w:multiLevelType w:val="hybridMultilevel"/>
    <w:tmpl w:val="046E6C90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10A3608"/>
    <w:multiLevelType w:val="hybridMultilevel"/>
    <w:tmpl w:val="36862A92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16" w15:restartNumberingAfterBreak="0">
    <w:nsid w:val="220D0D7A"/>
    <w:multiLevelType w:val="hybridMultilevel"/>
    <w:tmpl w:val="A5F2C8D4"/>
    <w:lvl w:ilvl="0" w:tplc="C24C7B82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24E52B91"/>
    <w:multiLevelType w:val="hybridMultilevel"/>
    <w:tmpl w:val="62FA8546"/>
    <w:lvl w:ilvl="0" w:tplc="93F490B8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4E92C5F"/>
    <w:multiLevelType w:val="hybridMultilevel"/>
    <w:tmpl w:val="B4B2B822"/>
    <w:lvl w:ilvl="0" w:tplc="7ABE4BF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 w15:restartNumberingAfterBreak="0">
    <w:nsid w:val="28B90DC5"/>
    <w:multiLevelType w:val="singleLevel"/>
    <w:tmpl w:val="C394A4B2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0" w15:restartNumberingAfterBreak="0">
    <w:nsid w:val="28FA2783"/>
    <w:multiLevelType w:val="singleLevel"/>
    <w:tmpl w:val="0EBE1294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2C6C77B2"/>
    <w:multiLevelType w:val="hybridMultilevel"/>
    <w:tmpl w:val="76004172"/>
    <w:lvl w:ilvl="0" w:tplc="D17AF0CC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 w15:restartNumberingAfterBreak="0">
    <w:nsid w:val="2DEB4F44"/>
    <w:multiLevelType w:val="hybridMultilevel"/>
    <w:tmpl w:val="3B70931E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33C66127"/>
    <w:multiLevelType w:val="hybridMultilevel"/>
    <w:tmpl w:val="F6B6394C"/>
    <w:lvl w:ilvl="0" w:tplc="3A30A734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34DF7DF9"/>
    <w:multiLevelType w:val="singleLevel"/>
    <w:tmpl w:val="24ECD234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5" w15:restartNumberingAfterBreak="0">
    <w:nsid w:val="353A22AE"/>
    <w:multiLevelType w:val="hybridMultilevel"/>
    <w:tmpl w:val="469E9B62"/>
    <w:lvl w:ilvl="0" w:tplc="9D1CBB26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357E7147"/>
    <w:multiLevelType w:val="hybridMultilevel"/>
    <w:tmpl w:val="103A0146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36325A40"/>
    <w:multiLevelType w:val="hybridMultilevel"/>
    <w:tmpl w:val="A02E92CA"/>
    <w:lvl w:ilvl="0" w:tplc="99F02D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81215D"/>
    <w:multiLevelType w:val="singleLevel"/>
    <w:tmpl w:val="2E9A1E38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9" w15:restartNumberingAfterBreak="0">
    <w:nsid w:val="3B004208"/>
    <w:multiLevelType w:val="hybridMultilevel"/>
    <w:tmpl w:val="FA4E339C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077D7D"/>
    <w:multiLevelType w:val="hybridMultilevel"/>
    <w:tmpl w:val="958A479A"/>
    <w:lvl w:ilvl="0" w:tplc="FC30612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1" w15:restartNumberingAfterBreak="0">
    <w:nsid w:val="4A5E2A03"/>
    <w:multiLevelType w:val="hybridMultilevel"/>
    <w:tmpl w:val="F8DA83F8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4F721EE1"/>
    <w:multiLevelType w:val="hybridMultilevel"/>
    <w:tmpl w:val="B49C6B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F0E04"/>
    <w:multiLevelType w:val="hybridMultilevel"/>
    <w:tmpl w:val="84D419B8"/>
    <w:lvl w:ilvl="0" w:tplc="2950348E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4" w15:restartNumberingAfterBreak="0">
    <w:nsid w:val="50BF6F4B"/>
    <w:multiLevelType w:val="hybridMultilevel"/>
    <w:tmpl w:val="8B361B68"/>
    <w:lvl w:ilvl="0" w:tplc="5CC08B1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 w15:restartNumberingAfterBreak="0">
    <w:nsid w:val="56860AD8"/>
    <w:multiLevelType w:val="hybridMultilevel"/>
    <w:tmpl w:val="876474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57147"/>
    <w:multiLevelType w:val="hybridMultilevel"/>
    <w:tmpl w:val="16A2B2F2"/>
    <w:lvl w:ilvl="0" w:tplc="041D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935"/>
        </w:tabs>
        <w:ind w:left="79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655"/>
        </w:tabs>
        <w:ind w:left="865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75"/>
        </w:tabs>
        <w:ind w:left="9375" w:hanging="360"/>
      </w:pPr>
      <w:rPr>
        <w:rFonts w:ascii="Wingdings" w:hAnsi="Wingdings" w:hint="default"/>
      </w:rPr>
    </w:lvl>
  </w:abstractNum>
  <w:abstractNum w:abstractNumId="37" w15:restartNumberingAfterBreak="0">
    <w:nsid w:val="624F4BC4"/>
    <w:multiLevelType w:val="hybridMultilevel"/>
    <w:tmpl w:val="C64A9A40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8" w15:restartNumberingAfterBreak="0">
    <w:nsid w:val="6F7D6E81"/>
    <w:multiLevelType w:val="singleLevel"/>
    <w:tmpl w:val="522CD18C"/>
    <w:lvl w:ilvl="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hint="default"/>
      </w:rPr>
    </w:lvl>
  </w:abstractNum>
  <w:abstractNum w:abstractNumId="39" w15:restartNumberingAfterBreak="0">
    <w:nsid w:val="774017CD"/>
    <w:multiLevelType w:val="hybridMultilevel"/>
    <w:tmpl w:val="F3628810"/>
    <w:lvl w:ilvl="0" w:tplc="A860E33C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0" w15:restartNumberingAfterBreak="0">
    <w:nsid w:val="78FE6E28"/>
    <w:multiLevelType w:val="hybridMultilevel"/>
    <w:tmpl w:val="CA465804"/>
    <w:lvl w:ilvl="0" w:tplc="2CB446FE">
      <w:start w:val="26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1" w15:restartNumberingAfterBreak="0">
    <w:nsid w:val="7BC63FE9"/>
    <w:multiLevelType w:val="hybridMultilevel"/>
    <w:tmpl w:val="E91A4B12"/>
    <w:lvl w:ilvl="0" w:tplc="C42E923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2" w15:restartNumberingAfterBreak="0">
    <w:nsid w:val="7DD52FEB"/>
    <w:multiLevelType w:val="hybridMultilevel"/>
    <w:tmpl w:val="A52CF69E"/>
    <w:lvl w:ilvl="0" w:tplc="8A183B2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F0369"/>
    <w:multiLevelType w:val="hybridMultilevel"/>
    <w:tmpl w:val="F51A8E2A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778F9"/>
    <w:multiLevelType w:val="singleLevel"/>
    <w:tmpl w:val="5400F6F8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4"/>
  </w:num>
  <w:num w:numId="5">
    <w:abstractNumId w:val="20"/>
  </w:num>
  <w:num w:numId="6">
    <w:abstractNumId w:val="44"/>
  </w:num>
  <w:num w:numId="7">
    <w:abstractNumId w:val="6"/>
  </w:num>
  <w:num w:numId="8">
    <w:abstractNumId w:val="19"/>
  </w:num>
  <w:num w:numId="9">
    <w:abstractNumId w:val="28"/>
  </w:num>
  <w:num w:numId="10">
    <w:abstractNumId w:val="38"/>
  </w:num>
  <w:num w:numId="11">
    <w:abstractNumId w:val="31"/>
  </w:num>
  <w:num w:numId="12">
    <w:abstractNumId w:val="26"/>
  </w:num>
  <w:num w:numId="13">
    <w:abstractNumId w:val="14"/>
  </w:num>
  <w:num w:numId="14">
    <w:abstractNumId w:val="22"/>
  </w:num>
  <w:num w:numId="15">
    <w:abstractNumId w:val="17"/>
  </w:num>
  <w:num w:numId="16">
    <w:abstractNumId w:val="36"/>
  </w:num>
  <w:num w:numId="17">
    <w:abstractNumId w:val="13"/>
  </w:num>
  <w:num w:numId="18">
    <w:abstractNumId w:val="43"/>
  </w:num>
  <w:num w:numId="19">
    <w:abstractNumId w:val="29"/>
  </w:num>
  <w:num w:numId="20">
    <w:abstractNumId w:val="12"/>
  </w:num>
  <w:num w:numId="21">
    <w:abstractNumId w:val="15"/>
  </w:num>
  <w:num w:numId="22">
    <w:abstractNumId w:val="8"/>
  </w:num>
  <w:num w:numId="23">
    <w:abstractNumId w:val="1"/>
  </w:num>
  <w:num w:numId="24">
    <w:abstractNumId w:val="37"/>
  </w:num>
  <w:num w:numId="25">
    <w:abstractNumId w:val="5"/>
  </w:num>
  <w:num w:numId="26">
    <w:abstractNumId w:val="35"/>
  </w:num>
  <w:num w:numId="27">
    <w:abstractNumId w:val="32"/>
  </w:num>
  <w:num w:numId="28">
    <w:abstractNumId w:val="25"/>
  </w:num>
  <w:num w:numId="29">
    <w:abstractNumId w:val="40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0"/>
  </w:num>
  <w:num w:numId="33">
    <w:abstractNumId w:val="18"/>
  </w:num>
  <w:num w:numId="34">
    <w:abstractNumId w:val="23"/>
  </w:num>
  <w:num w:numId="35">
    <w:abstractNumId w:val="39"/>
  </w:num>
  <w:num w:numId="36">
    <w:abstractNumId w:val="33"/>
  </w:num>
  <w:num w:numId="37">
    <w:abstractNumId w:val="10"/>
  </w:num>
  <w:num w:numId="38">
    <w:abstractNumId w:val="42"/>
  </w:num>
  <w:num w:numId="39">
    <w:abstractNumId w:val="41"/>
  </w:num>
  <w:num w:numId="40">
    <w:abstractNumId w:val="34"/>
  </w:num>
  <w:num w:numId="41">
    <w:abstractNumId w:val="9"/>
  </w:num>
  <w:num w:numId="42">
    <w:abstractNumId w:val="16"/>
  </w:num>
  <w:num w:numId="43">
    <w:abstractNumId w:val="21"/>
  </w:num>
  <w:num w:numId="44">
    <w:abstractNumId w:val="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30"/>
    <w:rsid w:val="000022DA"/>
    <w:rsid w:val="000023BC"/>
    <w:rsid w:val="00004EA3"/>
    <w:rsid w:val="00005648"/>
    <w:rsid w:val="00005990"/>
    <w:rsid w:val="00012167"/>
    <w:rsid w:val="00012633"/>
    <w:rsid w:val="00013BF8"/>
    <w:rsid w:val="00016934"/>
    <w:rsid w:val="00017F27"/>
    <w:rsid w:val="00020835"/>
    <w:rsid w:val="000209B5"/>
    <w:rsid w:val="00021016"/>
    <w:rsid w:val="00022BFD"/>
    <w:rsid w:val="00024733"/>
    <w:rsid w:val="000267E2"/>
    <w:rsid w:val="00031F08"/>
    <w:rsid w:val="00032C8F"/>
    <w:rsid w:val="00035D80"/>
    <w:rsid w:val="00036286"/>
    <w:rsid w:val="00043461"/>
    <w:rsid w:val="00043D16"/>
    <w:rsid w:val="00045387"/>
    <w:rsid w:val="00046BE6"/>
    <w:rsid w:val="000514E3"/>
    <w:rsid w:val="00052521"/>
    <w:rsid w:val="0005285A"/>
    <w:rsid w:val="00056529"/>
    <w:rsid w:val="00056BAD"/>
    <w:rsid w:val="0006255E"/>
    <w:rsid w:val="0006662E"/>
    <w:rsid w:val="00067F9B"/>
    <w:rsid w:val="000729B4"/>
    <w:rsid w:val="000751E6"/>
    <w:rsid w:val="00082730"/>
    <w:rsid w:val="00085415"/>
    <w:rsid w:val="000865B9"/>
    <w:rsid w:val="000873F6"/>
    <w:rsid w:val="00090491"/>
    <w:rsid w:val="00092D52"/>
    <w:rsid w:val="000940E3"/>
    <w:rsid w:val="0009503C"/>
    <w:rsid w:val="00097156"/>
    <w:rsid w:val="000A0606"/>
    <w:rsid w:val="000A0BB4"/>
    <w:rsid w:val="000A10E7"/>
    <w:rsid w:val="000A1245"/>
    <w:rsid w:val="000A2729"/>
    <w:rsid w:val="000A52D9"/>
    <w:rsid w:val="000A6229"/>
    <w:rsid w:val="000A72FF"/>
    <w:rsid w:val="000A77B8"/>
    <w:rsid w:val="000B1328"/>
    <w:rsid w:val="000B7EB0"/>
    <w:rsid w:val="000C0A47"/>
    <w:rsid w:val="000C19AD"/>
    <w:rsid w:val="000C2542"/>
    <w:rsid w:val="000C261E"/>
    <w:rsid w:val="000C6A87"/>
    <w:rsid w:val="000C6C59"/>
    <w:rsid w:val="000D021D"/>
    <w:rsid w:val="000D09D5"/>
    <w:rsid w:val="000D3364"/>
    <w:rsid w:val="000D353C"/>
    <w:rsid w:val="000D3AE8"/>
    <w:rsid w:val="000D3C95"/>
    <w:rsid w:val="000E107B"/>
    <w:rsid w:val="000E5ED9"/>
    <w:rsid w:val="000F239D"/>
    <w:rsid w:val="000F6D6E"/>
    <w:rsid w:val="000F6E96"/>
    <w:rsid w:val="000F7E08"/>
    <w:rsid w:val="00102E73"/>
    <w:rsid w:val="001034DD"/>
    <w:rsid w:val="00103936"/>
    <w:rsid w:val="001042DA"/>
    <w:rsid w:val="00107431"/>
    <w:rsid w:val="001101F5"/>
    <w:rsid w:val="00110495"/>
    <w:rsid w:val="001108AB"/>
    <w:rsid w:val="00116A08"/>
    <w:rsid w:val="00116F8A"/>
    <w:rsid w:val="001171CF"/>
    <w:rsid w:val="00120524"/>
    <w:rsid w:val="00124F28"/>
    <w:rsid w:val="001259B9"/>
    <w:rsid w:val="00126DD1"/>
    <w:rsid w:val="00127109"/>
    <w:rsid w:val="00131C91"/>
    <w:rsid w:val="00133AFD"/>
    <w:rsid w:val="001359CB"/>
    <w:rsid w:val="00136C54"/>
    <w:rsid w:val="00137939"/>
    <w:rsid w:val="00140006"/>
    <w:rsid w:val="001409F3"/>
    <w:rsid w:val="0014257B"/>
    <w:rsid w:val="001457AF"/>
    <w:rsid w:val="00150CBC"/>
    <w:rsid w:val="00152721"/>
    <w:rsid w:val="00154455"/>
    <w:rsid w:val="00155E40"/>
    <w:rsid w:val="0015799B"/>
    <w:rsid w:val="00160971"/>
    <w:rsid w:val="00160BE0"/>
    <w:rsid w:val="0016156C"/>
    <w:rsid w:val="0016283C"/>
    <w:rsid w:val="001641C1"/>
    <w:rsid w:val="00165294"/>
    <w:rsid w:val="00170411"/>
    <w:rsid w:val="00170D9D"/>
    <w:rsid w:val="00172153"/>
    <w:rsid w:val="00175A8C"/>
    <w:rsid w:val="001838F9"/>
    <w:rsid w:val="00185753"/>
    <w:rsid w:val="0018641C"/>
    <w:rsid w:val="00186F6F"/>
    <w:rsid w:val="00190D50"/>
    <w:rsid w:val="001930C5"/>
    <w:rsid w:val="00195329"/>
    <w:rsid w:val="0019738C"/>
    <w:rsid w:val="001A0B3D"/>
    <w:rsid w:val="001A1749"/>
    <w:rsid w:val="001A369B"/>
    <w:rsid w:val="001A4082"/>
    <w:rsid w:val="001A412A"/>
    <w:rsid w:val="001A7904"/>
    <w:rsid w:val="001B506C"/>
    <w:rsid w:val="001B6ADD"/>
    <w:rsid w:val="001C3565"/>
    <w:rsid w:val="001C4CB3"/>
    <w:rsid w:val="001D0E54"/>
    <w:rsid w:val="001D1D28"/>
    <w:rsid w:val="001D288F"/>
    <w:rsid w:val="001D4746"/>
    <w:rsid w:val="001D7E9D"/>
    <w:rsid w:val="001D7F5B"/>
    <w:rsid w:val="001E00E6"/>
    <w:rsid w:val="001E07BD"/>
    <w:rsid w:val="001E29AA"/>
    <w:rsid w:val="001E3853"/>
    <w:rsid w:val="001E756F"/>
    <w:rsid w:val="001F1CE7"/>
    <w:rsid w:val="001F4B11"/>
    <w:rsid w:val="001F4C6A"/>
    <w:rsid w:val="001F4F25"/>
    <w:rsid w:val="001F55DF"/>
    <w:rsid w:val="001F5972"/>
    <w:rsid w:val="00202EE8"/>
    <w:rsid w:val="00204A1B"/>
    <w:rsid w:val="00206E38"/>
    <w:rsid w:val="00207AA0"/>
    <w:rsid w:val="00212502"/>
    <w:rsid w:val="00213510"/>
    <w:rsid w:val="002144C5"/>
    <w:rsid w:val="00215730"/>
    <w:rsid w:val="00215D86"/>
    <w:rsid w:val="0021712B"/>
    <w:rsid w:val="002172F9"/>
    <w:rsid w:val="00217F7F"/>
    <w:rsid w:val="00222BBB"/>
    <w:rsid w:val="00227F88"/>
    <w:rsid w:val="00231BC2"/>
    <w:rsid w:val="0023253C"/>
    <w:rsid w:val="00232621"/>
    <w:rsid w:val="00234576"/>
    <w:rsid w:val="0024038B"/>
    <w:rsid w:val="00245F9B"/>
    <w:rsid w:val="00250205"/>
    <w:rsid w:val="0025071B"/>
    <w:rsid w:val="00251E36"/>
    <w:rsid w:val="00252AAD"/>
    <w:rsid w:val="00253B66"/>
    <w:rsid w:val="00255639"/>
    <w:rsid w:val="00256BF5"/>
    <w:rsid w:val="00261834"/>
    <w:rsid w:val="00262074"/>
    <w:rsid w:val="002635D2"/>
    <w:rsid w:val="002666A4"/>
    <w:rsid w:val="002709AE"/>
    <w:rsid w:val="00273138"/>
    <w:rsid w:val="0027380E"/>
    <w:rsid w:val="00275FA2"/>
    <w:rsid w:val="00276BB7"/>
    <w:rsid w:val="00280C44"/>
    <w:rsid w:val="00280D56"/>
    <w:rsid w:val="0028133F"/>
    <w:rsid w:val="00281724"/>
    <w:rsid w:val="00282199"/>
    <w:rsid w:val="00282305"/>
    <w:rsid w:val="0028266D"/>
    <w:rsid w:val="002868B2"/>
    <w:rsid w:val="00287622"/>
    <w:rsid w:val="00287804"/>
    <w:rsid w:val="002878B4"/>
    <w:rsid w:val="002879E1"/>
    <w:rsid w:val="002A0D0D"/>
    <w:rsid w:val="002A1516"/>
    <w:rsid w:val="002A296D"/>
    <w:rsid w:val="002A2C12"/>
    <w:rsid w:val="002A2D0F"/>
    <w:rsid w:val="002A4E57"/>
    <w:rsid w:val="002A7257"/>
    <w:rsid w:val="002A7361"/>
    <w:rsid w:val="002B002A"/>
    <w:rsid w:val="002B36A1"/>
    <w:rsid w:val="002B60C1"/>
    <w:rsid w:val="002C0C58"/>
    <w:rsid w:val="002C4832"/>
    <w:rsid w:val="002C54E0"/>
    <w:rsid w:val="002C6F9C"/>
    <w:rsid w:val="002C7BBD"/>
    <w:rsid w:val="002D03D9"/>
    <w:rsid w:val="002D2429"/>
    <w:rsid w:val="002D6D27"/>
    <w:rsid w:val="002E1F39"/>
    <w:rsid w:val="002E5A1F"/>
    <w:rsid w:val="002E5D06"/>
    <w:rsid w:val="002E7388"/>
    <w:rsid w:val="002E7B26"/>
    <w:rsid w:val="002F0BBC"/>
    <w:rsid w:val="002F3CE5"/>
    <w:rsid w:val="002F6B95"/>
    <w:rsid w:val="002F6D89"/>
    <w:rsid w:val="002F7386"/>
    <w:rsid w:val="0030046B"/>
    <w:rsid w:val="00301DFA"/>
    <w:rsid w:val="00301F77"/>
    <w:rsid w:val="00310174"/>
    <w:rsid w:val="0031165A"/>
    <w:rsid w:val="00311FD8"/>
    <w:rsid w:val="00317137"/>
    <w:rsid w:val="003175D7"/>
    <w:rsid w:val="0032118C"/>
    <w:rsid w:val="0032152E"/>
    <w:rsid w:val="00321BE6"/>
    <w:rsid w:val="00321D34"/>
    <w:rsid w:val="00324092"/>
    <w:rsid w:val="0033152D"/>
    <w:rsid w:val="00334D92"/>
    <w:rsid w:val="00336D34"/>
    <w:rsid w:val="00340B2E"/>
    <w:rsid w:val="00341763"/>
    <w:rsid w:val="0034256F"/>
    <w:rsid w:val="00345941"/>
    <w:rsid w:val="00346346"/>
    <w:rsid w:val="00347663"/>
    <w:rsid w:val="0035103F"/>
    <w:rsid w:val="0035210A"/>
    <w:rsid w:val="003526A6"/>
    <w:rsid w:val="00354650"/>
    <w:rsid w:val="00354E03"/>
    <w:rsid w:val="00355EA4"/>
    <w:rsid w:val="0035606E"/>
    <w:rsid w:val="0035657D"/>
    <w:rsid w:val="00360D1C"/>
    <w:rsid w:val="003629CA"/>
    <w:rsid w:val="00363EA9"/>
    <w:rsid w:val="00370C77"/>
    <w:rsid w:val="00371841"/>
    <w:rsid w:val="00372FAE"/>
    <w:rsid w:val="00381BC2"/>
    <w:rsid w:val="00382E05"/>
    <w:rsid w:val="00384661"/>
    <w:rsid w:val="00384697"/>
    <w:rsid w:val="00386A5A"/>
    <w:rsid w:val="00390001"/>
    <w:rsid w:val="0039160A"/>
    <w:rsid w:val="00392322"/>
    <w:rsid w:val="003960D2"/>
    <w:rsid w:val="00396437"/>
    <w:rsid w:val="003A1BF1"/>
    <w:rsid w:val="003A28C9"/>
    <w:rsid w:val="003A33D9"/>
    <w:rsid w:val="003A3D55"/>
    <w:rsid w:val="003A5CC4"/>
    <w:rsid w:val="003A7508"/>
    <w:rsid w:val="003B2103"/>
    <w:rsid w:val="003C2B4D"/>
    <w:rsid w:val="003C36DB"/>
    <w:rsid w:val="003C41E1"/>
    <w:rsid w:val="003C5C00"/>
    <w:rsid w:val="003C77BB"/>
    <w:rsid w:val="003D17F3"/>
    <w:rsid w:val="003D25D4"/>
    <w:rsid w:val="003D35B4"/>
    <w:rsid w:val="003D367F"/>
    <w:rsid w:val="003D3C16"/>
    <w:rsid w:val="003D6353"/>
    <w:rsid w:val="003D7044"/>
    <w:rsid w:val="003E1A9D"/>
    <w:rsid w:val="003E3B8A"/>
    <w:rsid w:val="003E53A2"/>
    <w:rsid w:val="003F0701"/>
    <w:rsid w:val="003F1099"/>
    <w:rsid w:val="003F2284"/>
    <w:rsid w:val="003F3146"/>
    <w:rsid w:val="003F42B9"/>
    <w:rsid w:val="003F459B"/>
    <w:rsid w:val="003F4B60"/>
    <w:rsid w:val="003F4F4A"/>
    <w:rsid w:val="00401926"/>
    <w:rsid w:val="00404226"/>
    <w:rsid w:val="00404A1B"/>
    <w:rsid w:val="00404D0E"/>
    <w:rsid w:val="00406238"/>
    <w:rsid w:val="00410393"/>
    <w:rsid w:val="00410F23"/>
    <w:rsid w:val="00411620"/>
    <w:rsid w:val="00415FDD"/>
    <w:rsid w:val="00416007"/>
    <w:rsid w:val="00421119"/>
    <w:rsid w:val="004214E5"/>
    <w:rsid w:val="00422FA6"/>
    <w:rsid w:val="004245E7"/>
    <w:rsid w:val="004254F7"/>
    <w:rsid w:val="004318EA"/>
    <w:rsid w:val="0043245E"/>
    <w:rsid w:val="00432646"/>
    <w:rsid w:val="00441813"/>
    <w:rsid w:val="00443E77"/>
    <w:rsid w:val="00450E88"/>
    <w:rsid w:val="004527D3"/>
    <w:rsid w:val="00456E6E"/>
    <w:rsid w:val="0045726D"/>
    <w:rsid w:val="004602F4"/>
    <w:rsid w:val="004620A0"/>
    <w:rsid w:val="00462F51"/>
    <w:rsid w:val="004633F5"/>
    <w:rsid w:val="00464982"/>
    <w:rsid w:val="00466534"/>
    <w:rsid w:val="004668B1"/>
    <w:rsid w:val="00466C6D"/>
    <w:rsid w:val="00467BBB"/>
    <w:rsid w:val="00471120"/>
    <w:rsid w:val="0047175A"/>
    <w:rsid w:val="0047192F"/>
    <w:rsid w:val="00471C98"/>
    <w:rsid w:val="004740FD"/>
    <w:rsid w:val="0048077B"/>
    <w:rsid w:val="00481178"/>
    <w:rsid w:val="00482A8E"/>
    <w:rsid w:val="004852FC"/>
    <w:rsid w:val="0048770C"/>
    <w:rsid w:val="00496859"/>
    <w:rsid w:val="00496F63"/>
    <w:rsid w:val="00497173"/>
    <w:rsid w:val="00497967"/>
    <w:rsid w:val="004A0B90"/>
    <w:rsid w:val="004A1A2C"/>
    <w:rsid w:val="004A1C38"/>
    <w:rsid w:val="004A25F4"/>
    <w:rsid w:val="004A2FAD"/>
    <w:rsid w:val="004A4FF8"/>
    <w:rsid w:val="004A5F74"/>
    <w:rsid w:val="004A75E0"/>
    <w:rsid w:val="004B1077"/>
    <w:rsid w:val="004B2830"/>
    <w:rsid w:val="004B4111"/>
    <w:rsid w:val="004B72CA"/>
    <w:rsid w:val="004C1F82"/>
    <w:rsid w:val="004C3453"/>
    <w:rsid w:val="004C35FC"/>
    <w:rsid w:val="004C3CA2"/>
    <w:rsid w:val="004C4A20"/>
    <w:rsid w:val="004C4CE7"/>
    <w:rsid w:val="004C72A2"/>
    <w:rsid w:val="004D07D0"/>
    <w:rsid w:val="004D0BB7"/>
    <w:rsid w:val="004D1115"/>
    <w:rsid w:val="004D206E"/>
    <w:rsid w:val="004D472D"/>
    <w:rsid w:val="004D51B5"/>
    <w:rsid w:val="004D56BC"/>
    <w:rsid w:val="004D69AF"/>
    <w:rsid w:val="004E14D0"/>
    <w:rsid w:val="004E2C90"/>
    <w:rsid w:val="004E415A"/>
    <w:rsid w:val="004E4800"/>
    <w:rsid w:val="004E64F3"/>
    <w:rsid w:val="004E71A1"/>
    <w:rsid w:val="004E7FF4"/>
    <w:rsid w:val="004F035D"/>
    <w:rsid w:val="004F0890"/>
    <w:rsid w:val="004F0D7E"/>
    <w:rsid w:val="004F0E73"/>
    <w:rsid w:val="004F6513"/>
    <w:rsid w:val="004F7518"/>
    <w:rsid w:val="00501C34"/>
    <w:rsid w:val="00505A25"/>
    <w:rsid w:val="005106F1"/>
    <w:rsid w:val="00514045"/>
    <w:rsid w:val="00514EE9"/>
    <w:rsid w:val="005166EB"/>
    <w:rsid w:val="00516C53"/>
    <w:rsid w:val="00517B16"/>
    <w:rsid w:val="005225F5"/>
    <w:rsid w:val="00523556"/>
    <w:rsid w:val="00523C22"/>
    <w:rsid w:val="00524370"/>
    <w:rsid w:val="00524D2C"/>
    <w:rsid w:val="00526B7C"/>
    <w:rsid w:val="00530F7F"/>
    <w:rsid w:val="0053111F"/>
    <w:rsid w:val="0053442B"/>
    <w:rsid w:val="00535C71"/>
    <w:rsid w:val="00537E1A"/>
    <w:rsid w:val="00540497"/>
    <w:rsid w:val="00543644"/>
    <w:rsid w:val="00544AF3"/>
    <w:rsid w:val="005465B7"/>
    <w:rsid w:val="005472FC"/>
    <w:rsid w:val="00551E09"/>
    <w:rsid w:val="00552AFD"/>
    <w:rsid w:val="00554264"/>
    <w:rsid w:val="005542E3"/>
    <w:rsid w:val="00555D6D"/>
    <w:rsid w:val="00561593"/>
    <w:rsid w:val="00561DE8"/>
    <w:rsid w:val="005628A3"/>
    <w:rsid w:val="00567043"/>
    <w:rsid w:val="0057296E"/>
    <w:rsid w:val="005735C1"/>
    <w:rsid w:val="0057753C"/>
    <w:rsid w:val="00580878"/>
    <w:rsid w:val="00581875"/>
    <w:rsid w:val="00582442"/>
    <w:rsid w:val="0058281E"/>
    <w:rsid w:val="00584F60"/>
    <w:rsid w:val="00586416"/>
    <w:rsid w:val="005929A9"/>
    <w:rsid w:val="005929C7"/>
    <w:rsid w:val="0059549D"/>
    <w:rsid w:val="00595AE4"/>
    <w:rsid w:val="005978F4"/>
    <w:rsid w:val="005A102B"/>
    <w:rsid w:val="005A1B01"/>
    <w:rsid w:val="005A2DD5"/>
    <w:rsid w:val="005A3703"/>
    <w:rsid w:val="005A44C8"/>
    <w:rsid w:val="005A611A"/>
    <w:rsid w:val="005A7F41"/>
    <w:rsid w:val="005B3B81"/>
    <w:rsid w:val="005C00DF"/>
    <w:rsid w:val="005C29BB"/>
    <w:rsid w:val="005C46F6"/>
    <w:rsid w:val="005C65A5"/>
    <w:rsid w:val="005D080E"/>
    <w:rsid w:val="005D24F9"/>
    <w:rsid w:val="005D25F0"/>
    <w:rsid w:val="005D5EE7"/>
    <w:rsid w:val="005D7D56"/>
    <w:rsid w:val="005E63B0"/>
    <w:rsid w:val="005E7C41"/>
    <w:rsid w:val="005F03B9"/>
    <w:rsid w:val="005F1183"/>
    <w:rsid w:val="005F1358"/>
    <w:rsid w:val="005F240A"/>
    <w:rsid w:val="005F3648"/>
    <w:rsid w:val="005F422C"/>
    <w:rsid w:val="005F6475"/>
    <w:rsid w:val="00606953"/>
    <w:rsid w:val="00610337"/>
    <w:rsid w:val="00611087"/>
    <w:rsid w:val="00611E43"/>
    <w:rsid w:val="00612422"/>
    <w:rsid w:val="00613D1F"/>
    <w:rsid w:val="006224E8"/>
    <w:rsid w:val="00625E62"/>
    <w:rsid w:val="00626418"/>
    <w:rsid w:val="0063035A"/>
    <w:rsid w:val="00630D61"/>
    <w:rsid w:val="006311A9"/>
    <w:rsid w:val="00631CC2"/>
    <w:rsid w:val="00637394"/>
    <w:rsid w:val="006374D0"/>
    <w:rsid w:val="00637CA5"/>
    <w:rsid w:val="006464BF"/>
    <w:rsid w:val="006465A8"/>
    <w:rsid w:val="00646641"/>
    <w:rsid w:val="00652D95"/>
    <w:rsid w:val="00653ED7"/>
    <w:rsid w:val="00653F63"/>
    <w:rsid w:val="00654560"/>
    <w:rsid w:val="006576EA"/>
    <w:rsid w:val="006579BB"/>
    <w:rsid w:val="00657EDA"/>
    <w:rsid w:val="0066125E"/>
    <w:rsid w:val="00665A38"/>
    <w:rsid w:val="00666672"/>
    <w:rsid w:val="00673AD4"/>
    <w:rsid w:val="00674D00"/>
    <w:rsid w:val="0067632F"/>
    <w:rsid w:val="00681BC1"/>
    <w:rsid w:val="00684549"/>
    <w:rsid w:val="006862AF"/>
    <w:rsid w:val="00687798"/>
    <w:rsid w:val="00690F46"/>
    <w:rsid w:val="006A1691"/>
    <w:rsid w:val="006B30C9"/>
    <w:rsid w:val="006C12AC"/>
    <w:rsid w:val="006C3215"/>
    <w:rsid w:val="006C68B4"/>
    <w:rsid w:val="006C7D6A"/>
    <w:rsid w:val="006D079D"/>
    <w:rsid w:val="006D0FA8"/>
    <w:rsid w:val="006D2733"/>
    <w:rsid w:val="006D638B"/>
    <w:rsid w:val="006D67CD"/>
    <w:rsid w:val="006E0EC4"/>
    <w:rsid w:val="006E1059"/>
    <w:rsid w:val="006E1195"/>
    <w:rsid w:val="006E3FF9"/>
    <w:rsid w:val="006E6313"/>
    <w:rsid w:val="006F0245"/>
    <w:rsid w:val="006F306D"/>
    <w:rsid w:val="006F3775"/>
    <w:rsid w:val="006F6BFA"/>
    <w:rsid w:val="006F70AD"/>
    <w:rsid w:val="00701876"/>
    <w:rsid w:val="007109BC"/>
    <w:rsid w:val="00711E48"/>
    <w:rsid w:val="007122D4"/>
    <w:rsid w:val="00715F37"/>
    <w:rsid w:val="00716B6A"/>
    <w:rsid w:val="00721A1E"/>
    <w:rsid w:val="00722187"/>
    <w:rsid w:val="007223AB"/>
    <w:rsid w:val="007237EB"/>
    <w:rsid w:val="007278F8"/>
    <w:rsid w:val="00727B81"/>
    <w:rsid w:val="00727DD1"/>
    <w:rsid w:val="00730A37"/>
    <w:rsid w:val="00733999"/>
    <w:rsid w:val="00736CED"/>
    <w:rsid w:val="00741433"/>
    <w:rsid w:val="00743A16"/>
    <w:rsid w:val="00746D07"/>
    <w:rsid w:val="00747F0D"/>
    <w:rsid w:val="007511E7"/>
    <w:rsid w:val="00751AA9"/>
    <w:rsid w:val="007521A0"/>
    <w:rsid w:val="0075328E"/>
    <w:rsid w:val="007543F7"/>
    <w:rsid w:val="00755850"/>
    <w:rsid w:val="00756E33"/>
    <w:rsid w:val="00761891"/>
    <w:rsid w:val="007630E8"/>
    <w:rsid w:val="00765360"/>
    <w:rsid w:val="0076686B"/>
    <w:rsid w:val="00766FC8"/>
    <w:rsid w:val="00767846"/>
    <w:rsid w:val="007704D7"/>
    <w:rsid w:val="00770D3F"/>
    <w:rsid w:val="00772B5C"/>
    <w:rsid w:val="00773FD6"/>
    <w:rsid w:val="0078032F"/>
    <w:rsid w:val="007814F6"/>
    <w:rsid w:val="0078306C"/>
    <w:rsid w:val="00783C89"/>
    <w:rsid w:val="00787B39"/>
    <w:rsid w:val="00790B0E"/>
    <w:rsid w:val="00791AB6"/>
    <w:rsid w:val="00792E22"/>
    <w:rsid w:val="00795316"/>
    <w:rsid w:val="00796872"/>
    <w:rsid w:val="00796961"/>
    <w:rsid w:val="007A0747"/>
    <w:rsid w:val="007A2F79"/>
    <w:rsid w:val="007A61E7"/>
    <w:rsid w:val="007A6A6E"/>
    <w:rsid w:val="007B0607"/>
    <w:rsid w:val="007B0892"/>
    <w:rsid w:val="007B1B83"/>
    <w:rsid w:val="007B28CB"/>
    <w:rsid w:val="007B3355"/>
    <w:rsid w:val="007B5C42"/>
    <w:rsid w:val="007C2BA2"/>
    <w:rsid w:val="007C53FA"/>
    <w:rsid w:val="007C5FCE"/>
    <w:rsid w:val="007D0A36"/>
    <w:rsid w:val="007D2B5C"/>
    <w:rsid w:val="007D4C62"/>
    <w:rsid w:val="007D5260"/>
    <w:rsid w:val="007E3495"/>
    <w:rsid w:val="007E475A"/>
    <w:rsid w:val="007F24A5"/>
    <w:rsid w:val="007F511A"/>
    <w:rsid w:val="00802A4A"/>
    <w:rsid w:val="00804CE5"/>
    <w:rsid w:val="00805205"/>
    <w:rsid w:val="00805D90"/>
    <w:rsid w:val="0080646B"/>
    <w:rsid w:val="008109A8"/>
    <w:rsid w:val="00810B38"/>
    <w:rsid w:val="00814E58"/>
    <w:rsid w:val="00816905"/>
    <w:rsid w:val="00817E14"/>
    <w:rsid w:val="008204B9"/>
    <w:rsid w:val="00821606"/>
    <w:rsid w:val="008217D2"/>
    <w:rsid w:val="00822FCC"/>
    <w:rsid w:val="00824411"/>
    <w:rsid w:val="008262F0"/>
    <w:rsid w:val="008319E1"/>
    <w:rsid w:val="00833FF7"/>
    <w:rsid w:val="008349BE"/>
    <w:rsid w:val="008403E3"/>
    <w:rsid w:val="00842E1F"/>
    <w:rsid w:val="00843B4D"/>
    <w:rsid w:val="00843C85"/>
    <w:rsid w:val="00844150"/>
    <w:rsid w:val="0084517D"/>
    <w:rsid w:val="008469E4"/>
    <w:rsid w:val="00846C39"/>
    <w:rsid w:val="008474AB"/>
    <w:rsid w:val="008506D4"/>
    <w:rsid w:val="00850DF1"/>
    <w:rsid w:val="008530A3"/>
    <w:rsid w:val="008538D2"/>
    <w:rsid w:val="00853A46"/>
    <w:rsid w:val="00856BD8"/>
    <w:rsid w:val="0086052D"/>
    <w:rsid w:val="0086188C"/>
    <w:rsid w:val="0086279A"/>
    <w:rsid w:val="00864852"/>
    <w:rsid w:val="008657DD"/>
    <w:rsid w:val="0086704F"/>
    <w:rsid w:val="008671BF"/>
    <w:rsid w:val="00867EF5"/>
    <w:rsid w:val="00871DC6"/>
    <w:rsid w:val="008722C8"/>
    <w:rsid w:val="00872953"/>
    <w:rsid w:val="00873255"/>
    <w:rsid w:val="008741D8"/>
    <w:rsid w:val="00875D39"/>
    <w:rsid w:val="0087633C"/>
    <w:rsid w:val="00877289"/>
    <w:rsid w:val="00880C18"/>
    <w:rsid w:val="00881B8A"/>
    <w:rsid w:val="0088287B"/>
    <w:rsid w:val="00884E8D"/>
    <w:rsid w:val="00885EA9"/>
    <w:rsid w:val="00886717"/>
    <w:rsid w:val="008910D3"/>
    <w:rsid w:val="008923A6"/>
    <w:rsid w:val="0089588B"/>
    <w:rsid w:val="00895C61"/>
    <w:rsid w:val="00897F8B"/>
    <w:rsid w:val="008A2247"/>
    <w:rsid w:val="008A5D3C"/>
    <w:rsid w:val="008B0B84"/>
    <w:rsid w:val="008B61EF"/>
    <w:rsid w:val="008B6213"/>
    <w:rsid w:val="008B788C"/>
    <w:rsid w:val="008C4418"/>
    <w:rsid w:val="008C45F9"/>
    <w:rsid w:val="008C4D5D"/>
    <w:rsid w:val="008C5659"/>
    <w:rsid w:val="008C6EC8"/>
    <w:rsid w:val="008C7EFF"/>
    <w:rsid w:val="008D3ECC"/>
    <w:rsid w:val="008D4CCD"/>
    <w:rsid w:val="008D63B3"/>
    <w:rsid w:val="008D7380"/>
    <w:rsid w:val="008D7D47"/>
    <w:rsid w:val="008E014B"/>
    <w:rsid w:val="008E02E4"/>
    <w:rsid w:val="008E3949"/>
    <w:rsid w:val="008E41B9"/>
    <w:rsid w:val="008E5B5B"/>
    <w:rsid w:val="008E68A6"/>
    <w:rsid w:val="008E795A"/>
    <w:rsid w:val="008F33EC"/>
    <w:rsid w:val="008F6D29"/>
    <w:rsid w:val="00905B1C"/>
    <w:rsid w:val="009073D8"/>
    <w:rsid w:val="00910FBC"/>
    <w:rsid w:val="00913C03"/>
    <w:rsid w:val="00917239"/>
    <w:rsid w:val="00920E82"/>
    <w:rsid w:val="0092113D"/>
    <w:rsid w:val="00922096"/>
    <w:rsid w:val="00924971"/>
    <w:rsid w:val="009275DA"/>
    <w:rsid w:val="00930EF7"/>
    <w:rsid w:val="00932B6D"/>
    <w:rsid w:val="00932F74"/>
    <w:rsid w:val="00937AB2"/>
    <w:rsid w:val="00937DE7"/>
    <w:rsid w:val="00942E60"/>
    <w:rsid w:val="009438A9"/>
    <w:rsid w:val="00943988"/>
    <w:rsid w:val="00943E95"/>
    <w:rsid w:val="00951C8B"/>
    <w:rsid w:val="00951DF8"/>
    <w:rsid w:val="00953380"/>
    <w:rsid w:val="00954F31"/>
    <w:rsid w:val="00956804"/>
    <w:rsid w:val="00956B24"/>
    <w:rsid w:val="00962397"/>
    <w:rsid w:val="009646F8"/>
    <w:rsid w:val="00964E91"/>
    <w:rsid w:val="00967431"/>
    <w:rsid w:val="00975B9A"/>
    <w:rsid w:val="00976D98"/>
    <w:rsid w:val="009772FE"/>
    <w:rsid w:val="0097767C"/>
    <w:rsid w:val="009908F3"/>
    <w:rsid w:val="009A28F7"/>
    <w:rsid w:val="009A2AC8"/>
    <w:rsid w:val="009A3820"/>
    <w:rsid w:val="009A5E6A"/>
    <w:rsid w:val="009A65E9"/>
    <w:rsid w:val="009A67A6"/>
    <w:rsid w:val="009B03B5"/>
    <w:rsid w:val="009B6E6F"/>
    <w:rsid w:val="009B75E2"/>
    <w:rsid w:val="009C2021"/>
    <w:rsid w:val="009C3C59"/>
    <w:rsid w:val="009C44F6"/>
    <w:rsid w:val="009C58FB"/>
    <w:rsid w:val="009C5A45"/>
    <w:rsid w:val="009D2A18"/>
    <w:rsid w:val="009D3234"/>
    <w:rsid w:val="009E0C5D"/>
    <w:rsid w:val="009E1F69"/>
    <w:rsid w:val="009E200B"/>
    <w:rsid w:val="009E2644"/>
    <w:rsid w:val="009F7760"/>
    <w:rsid w:val="00A05200"/>
    <w:rsid w:val="00A07270"/>
    <w:rsid w:val="00A1078D"/>
    <w:rsid w:val="00A14D14"/>
    <w:rsid w:val="00A21203"/>
    <w:rsid w:val="00A216D7"/>
    <w:rsid w:val="00A228E8"/>
    <w:rsid w:val="00A231FC"/>
    <w:rsid w:val="00A2737C"/>
    <w:rsid w:val="00A2762E"/>
    <w:rsid w:val="00A27783"/>
    <w:rsid w:val="00A279CE"/>
    <w:rsid w:val="00A36177"/>
    <w:rsid w:val="00A37C95"/>
    <w:rsid w:val="00A41DC6"/>
    <w:rsid w:val="00A41F66"/>
    <w:rsid w:val="00A42112"/>
    <w:rsid w:val="00A42D36"/>
    <w:rsid w:val="00A44CFC"/>
    <w:rsid w:val="00A461EE"/>
    <w:rsid w:val="00A47A8E"/>
    <w:rsid w:val="00A50568"/>
    <w:rsid w:val="00A5473A"/>
    <w:rsid w:val="00A555E8"/>
    <w:rsid w:val="00A56FE4"/>
    <w:rsid w:val="00A6577F"/>
    <w:rsid w:val="00A65C59"/>
    <w:rsid w:val="00A66FC3"/>
    <w:rsid w:val="00A6727C"/>
    <w:rsid w:val="00A67D72"/>
    <w:rsid w:val="00A708F1"/>
    <w:rsid w:val="00A77398"/>
    <w:rsid w:val="00A77B59"/>
    <w:rsid w:val="00A84ABD"/>
    <w:rsid w:val="00A8612A"/>
    <w:rsid w:val="00A861EB"/>
    <w:rsid w:val="00A87961"/>
    <w:rsid w:val="00A91D7F"/>
    <w:rsid w:val="00A94044"/>
    <w:rsid w:val="00A949B3"/>
    <w:rsid w:val="00A95425"/>
    <w:rsid w:val="00AA0180"/>
    <w:rsid w:val="00AA1488"/>
    <w:rsid w:val="00AA224A"/>
    <w:rsid w:val="00AA3AED"/>
    <w:rsid w:val="00AA5D07"/>
    <w:rsid w:val="00AA666B"/>
    <w:rsid w:val="00AA6C68"/>
    <w:rsid w:val="00AB3E4C"/>
    <w:rsid w:val="00AB58E6"/>
    <w:rsid w:val="00AC01F1"/>
    <w:rsid w:val="00AC140F"/>
    <w:rsid w:val="00AC2531"/>
    <w:rsid w:val="00AC4166"/>
    <w:rsid w:val="00AC46A0"/>
    <w:rsid w:val="00AC7FB6"/>
    <w:rsid w:val="00AD14DA"/>
    <w:rsid w:val="00AD4E56"/>
    <w:rsid w:val="00AD6E6B"/>
    <w:rsid w:val="00AD6FDA"/>
    <w:rsid w:val="00AD73A9"/>
    <w:rsid w:val="00AE020A"/>
    <w:rsid w:val="00AE1019"/>
    <w:rsid w:val="00AE2920"/>
    <w:rsid w:val="00AE6FB8"/>
    <w:rsid w:val="00AE7F09"/>
    <w:rsid w:val="00AF4356"/>
    <w:rsid w:val="00B00964"/>
    <w:rsid w:val="00B01217"/>
    <w:rsid w:val="00B02EE0"/>
    <w:rsid w:val="00B10C2D"/>
    <w:rsid w:val="00B1138F"/>
    <w:rsid w:val="00B11C6C"/>
    <w:rsid w:val="00B12034"/>
    <w:rsid w:val="00B12739"/>
    <w:rsid w:val="00B12C3F"/>
    <w:rsid w:val="00B152A2"/>
    <w:rsid w:val="00B1559F"/>
    <w:rsid w:val="00B20A1D"/>
    <w:rsid w:val="00B23880"/>
    <w:rsid w:val="00B239CD"/>
    <w:rsid w:val="00B33703"/>
    <w:rsid w:val="00B34BA1"/>
    <w:rsid w:val="00B40021"/>
    <w:rsid w:val="00B40FE5"/>
    <w:rsid w:val="00B41549"/>
    <w:rsid w:val="00B41F54"/>
    <w:rsid w:val="00B46528"/>
    <w:rsid w:val="00B46A77"/>
    <w:rsid w:val="00B506BC"/>
    <w:rsid w:val="00B51113"/>
    <w:rsid w:val="00B5115B"/>
    <w:rsid w:val="00B52138"/>
    <w:rsid w:val="00B571E6"/>
    <w:rsid w:val="00B61615"/>
    <w:rsid w:val="00B63085"/>
    <w:rsid w:val="00B67D36"/>
    <w:rsid w:val="00B71D4B"/>
    <w:rsid w:val="00B724D8"/>
    <w:rsid w:val="00B747D8"/>
    <w:rsid w:val="00B76465"/>
    <w:rsid w:val="00B80432"/>
    <w:rsid w:val="00B828E5"/>
    <w:rsid w:val="00B834F2"/>
    <w:rsid w:val="00B845EF"/>
    <w:rsid w:val="00B84F4F"/>
    <w:rsid w:val="00B861FD"/>
    <w:rsid w:val="00B86FD3"/>
    <w:rsid w:val="00B87756"/>
    <w:rsid w:val="00B92871"/>
    <w:rsid w:val="00B96B11"/>
    <w:rsid w:val="00BA2277"/>
    <w:rsid w:val="00BA6BBF"/>
    <w:rsid w:val="00BA7792"/>
    <w:rsid w:val="00BB5A6F"/>
    <w:rsid w:val="00BB64F9"/>
    <w:rsid w:val="00BB6B21"/>
    <w:rsid w:val="00BC2872"/>
    <w:rsid w:val="00BC67CD"/>
    <w:rsid w:val="00BD00E5"/>
    <w:rsid w:val="00BD0963"/>
    <w:rsid w:val="00BD1509"/>
    <w:rsid w:val="00BD37F6"/>
    <w:rsid w:val="00BE031D"/>
    <w:rsid w:val="00BE1A10"/>
    <w:rsid w:val="00BE1E91"/>
    <w:rsid w:val="00BE2847"/>
    <w:rsid w:val="00BE3A15"/>
    <w:rsid w:val="00BE4833"/>
    <w:rsid w:val="00BE74FB"/>
    <w:rsid w:val="00BE7CF6"/>
    <w:rsid w:val="00BF3813"/>
    <w:rsid w:val="00BF3940"/>
    <w:rsid w:val="00BF634C"/>
    <w:rsid w:val="00BF68F3"/>
    <w:rsid w:val="00C03598"/>
    <w:rsid w:val="00C048DD"/>
    <w:rsid w:val="00C04EF7"/>
    <w:rsid w:val="00C0678F"/>
    <w:rsid w:val="00C06C00"/>
    <w:rsid w:val="00C07953"/>
    <w:rsid w:val="00C11EF7"/>
    <w:rsid w:val="00C12D12"/>
    <w:rsid w:val="00C135BA"/>
    <w:rsid w:val="00C1794B"/>
    <w:rsid w:val="00C20331"/>
    <w:rsid w:val="00C2162A"/>
    <w:rsid w:val="00C22625"/>
    <w:rsid w:val="00C22ECB"/>
    <w:rsid w:val="00C36B47"/>
    <w:rsid w:val="00C42507"/>
    <w:rsid w:val="00C43AA9"/>
    <w:rsid w:val="00C44AD6"/>
    <w:rsid w:val="00C4630F"/>
    <w:rsid w:val="00C505ED"/>
    <w:rsid w:val="00C517FE"/>
    <w:rsid w:val="00C54C92"/>
    <w:rsid w:val="00C56684"/>
    <w:rsid w:val="00C607A1"/>
    <w:rsid w:val="00C60F05"/>
    <w:rsid w:val="00C64AE7"/>
    <w:rsid w:val="00C70015"/>
    <w:rsid w:val="00C71A02"/>
    <w:rsid w:val="00C725A2"/>
    <w:rsid w:val="00C72617"/>
    <w:rsid w:val="00C73F8E"/>
    <w:rsid w:val="00C74D31"/>
    <w:rsid w:val="00C759D3"/>
    <w:rsid w:val="00C75AE1"/>
    <w:rsid w:val="00C7658C"/>
    <w:rsid w:val="00C80217"/>
    <w:rsid w:val="00C823D2"/>
    <w:rsid w:val="00C83B51"/>
    <w:rsid w:val="00C916A4"/>
    <w:rsid w:val="00C91B8C"/>
    <w:rsid w:val="00C91CE5"/>
    <w:rsid w:val="00C93486"/>
    <w:rsid w:val="00C94CAA"/>
    <w:rsid w:val="00C94DAE"/>
    <w:rsid w:val="00C9564D"/>
    <w:rsid w:val="00C95820"/>
    <w:rsid w:val="00C969D1"/>
    <w:rsid w:val="00CA538C"/>
    <w:rsid w:val="00CA6342"/>
    <w:rsid w:val="00CB24F5"/>
    <w:rsid w:val="00CB2578"/>
    <w:rsid w:val="00CB486B"/>
    <w:rsid w:val="00CB52FA"/>
    <w:rsid w:val="00CB6C1A"/>
    <w:rsid w:val="00CC0CD9"/>
    <w:rsid w:val="00CC39C2"/>
    <w:rsid w:val="00CC4081"/>
    <w:rsid w:val="00CC4909"/>
    <w:rsid w:val="00CC706C"/>
    <w:rsid w:val="00CC73E4"/>
    <w:rsid w:val="00CD0372"/>
    <w:rsid w:val="00CD10AE"/>
    <w:rsid w:val="00CD3E9F"/>
    <w:rsid w:val="00CE778D"/>
    <w:rsid w:val="00CF0A77"/>
    <w:rsid w:val="00CF193F"/>
    <w:rsid w:val="00CF1B56"/>
    <w:rsid w:val="00CF29DB"/>
    <w:rsid w:val="00CF51F5"/>
    <w:rsid w:val="00CF6CE8"/>
    <w:rsid w:val="00D03577"/>
    <w:rsid w:val="00D129C8"/>
    <w:rsid w:val="00D12A56"/>
    <w:rsid w:val="00D15420"/>
    <w:rsid w:val="00D160C9"/>
    <w:rsid w:val="00D172AD"/>
    <w:rsid w:val="00D20199"/>
    <w:rsid w:val="00D21568"/>
    <w:rsid w:val="00D23BDB"/>
    <w:rsid w:val="00D26E89"/>
    <w:rsid w:val="00D2736D"/>
    <w:rsid w:val="00D27B7E"/>
    <w:rsid w:val="00D27D63"/>
    <w:rsid w:val="00D31945"/>
    <w:rsid w:val="00D32F5C"/>
    <w:rsid w:val="00D346F0"/>
    <w:rsid w:val="00D41AF7"/>
    <w:rsid w:val="00D4203C"/>
    <w:rsid w:val="00D43B2F"/>
    <w:rsid w:val="00D45AE1"/>
    <w:rsid w:val="00D45C5F"/>
    <w:rsid w:val="00D559CB"/>
    <w:rsid w:val="00D5631E"/>
    <w:rsid w:val="00D57C7B"/>
    <w:rsid w:val="00D57CDB"/>
    <w:rsid w:val="00D60D4C"/>
    <w:rsid w:val="00D61002"/>
    <w:rsid w:val="00D625B4"/>
    <w:rsid w:val="00D65D3D"/>
    <w:rsid w:val="00D66B67"/>
    <w:rsid w:val="00D7152F"/>
    <w:rsid w:val="00D716F9"/>
    <w:rsid w:val="00D71AED"/>
    <w:rsid w:val="00D73D16"/>
    <w:rsid w:val="00D7402E"/>
    <w:rsid w:val="00D74CEB"/>
    <w:rsid w:val="00D80335"/>
    <w:rsid w:val="00D8214B"/>
    <w:rsid w:val="00D84005"/>
    <w:rsid w:val="00D94E59"/>
    <w:rsid w:val="00D97577"/>
    <w:rsid w:val="00DA2112"/>
    <w:rsid w:val="00DA311F"/>
    <w:rsid w:val="00DA33D3"/>
    <w:rsid w:val="00DA36AD"/>
    <w:rsid w:val="00DA488D"/>
    <w:rsid w:val="00DA53B1"/>
    <w:rsid w:val="00DA6A89"/>
    <w:rsid w:val="00DA7767"/>
    <w:rsid w:val="00DB007D"/>
    <w:rsid w:val="00DB29B1"/>
    <w:rsid w:val="00DB3298"/>
    <w:rsid w:val="00DB387E"/>
    <w:rsid w:val="00DC3AAA"/>
    <w:rsid w:val="00DD7207"/>
    <w:rsid w:val="00DE1B22"/>
    <w:rsid w:val="00DE1F91"/>
    <w:rsid w:val="00DE256C"/>
    <w:rsid w:val="00DE371A"/>
    <w:rsid w:val="00DE5497"/>
    <w:rsid w:val="00DE63F5"/>
    <w:rsid w:val="00DE79D0"/>
    <w:rsid w:val="00DF1E46"/>
    <w:rsid w:val="00DF2D9A"/>
    <w:rsid w:val="00DF6608"/>
    <w:rsid w:val="00DF77CD"/>
    <w:rsid w:val="00E0282E"/>
    <w:rsid w:val="00E03170"/>
    <w:rsid w:val="00E03D65"/>
    <w:rsid w:val="00E045EB"/>
    <w:rsid w:val="00E04664"/>
    <w:rsid w:val="00E04E5B"/>
    <w:rsid w:val="00E05460"/>
    <w:rsid w:val="00E10F2C"/>
    <w:rsid w:val="00E11D84"/>
    <w:rsid w:val="00E12347"/>
    <w:rsid w:val="00E15649"/>
    <w:rsid w:val="00E15996"/>
    <w:rsid w:val="00E23580"/>
    <w:rsid w:val="00E240FB"/>
    <w:rsid w:val="00E24915"/>
    <w:rsid w:val="00E25DDA"/>
    <w:rsid w:val="00E26F56"/>
    <w:rsid w:val="00E2701D"/>
    <w:rsid w:val="00E2729F"/>
    <w:rsid w:val="00E33EA3"/>
    <w:rsid w:val="00E35F3E"/>
    <w:rsid w:val="00E4133C"/>
    <w:rsid w:val="00E42C70"/>
    <w:rsid w:val="00E4621A"/>
    <w:rsid w:val="00E46B18"/>
    <w:rsid w:val="00E50142"/>
    <w:rsid w:val="00E54473"/>
    <w:rsid w:val="00E559A1"/>
    <w:rsid w:val="00E56558"/>
    <w:rsid w:val="00E60A2E"/>
    <w:rsid w:val="00E634A7"/>
    <w:rsid w:val="00E6386C"/>
    <w:rsid w:val="00E70276"/>
    <w:rsid w:val="00E7146B"/>
    <w:rsid w:val="00E74AE6"/>
    <w:rsid w:val="00E7738B"/>
    <w:rsid w:val="00E77EBE"/>
    <w:rsid w:val="00E80F75"/>
    <w:rsid w:val="00E86C7C"/>
    <w:rsid w:val="00E874EF"/>
    <w:rsid w:val="00E87E57"/>
    <w:rsid w:val="00E91A39"/>
    <w:rsid w:val="00E91F7D"/>
    <w:rsid w:val="00E93EC6"/>
    <w:rsid w:val="00E9430A"/>
    <w:rsid w:val="00E97C21"/>
    <w:rsid w:val="00EA4122"/>
    <w:rsid w:val="00EA6B92"/>
    <w:rsid w:val="00EA746E"/>
    <w:rsid w:val="00EB09D3"/>
    <w:rsid w:val="00EB2E83"/>
    <w:rsid w:val="00EB333E"/>
    <w:rsid w:val="00EC01F4"/>
    <w:rsid w:val="00EC10DF"/>
    <w:rsid w:val="00ED0439"/>
    <w:rsid w:val="00ED509A"/>
    <w:rsid w:val="00ED7A56"/>
    <w:rsid w:val="00EE0239"/>
    <w:rsid w:val="00EE4ABB"/>
    <w:rsid w:val="00EF31CC"/>
    <w:rsid w:val="00EF407E"/>
    <w:rsid w:val="00EF4B54"/>
    <w:rsid w:val="00F0111A"/>
    <w:rsid w:val="00F0420B"/>
    <w:rsid w:val="00F04FB8"/>
    <w:rsid w:val="00F07FAC"/>
    <w:rsid w:val="00F10C32"/>
    <w:rsid w:val="00F113C8"/>
    <w:rsid w:val="00F135E3"/>
    <w:rsid w:val="00F13716"/>
    <w:rsid w:val="00F13B46"/>
    <w:rsid w:val="00F21122"/>
    <w:rsid w:val="00F224C4"/>
    <w:rsid w:val="00F26142"/>
    <w:rsid w:val="00F26680"/>
    <w:rsid w:val="00F27061"/>
    <w:rsid w:val="00F33587"/>
    <w:rsid w:val="00F35002"/>
    <w:rsid w:val="00F37DBB"/>
    <w:rsid w:val="00F4009E"/>
    <w:rsid w:val="00F40714"/>
    <w:rsid w:val="00F52963"/>
    <w:rsid w:val="00F52CB9"/>
    <w:rsid w:val="00F54CC9"/>
    <w:rsid w:val="00F55F76"/>
    <w:rsid w:val="00F57813"/>
    <w:rsid w:val="00F57B1A"/>
    <w:rsid w:val="00F57F81"/>
    <w:rsid w:val="00F6001A"/>
    <w:rsid w:val="00F600E7"/>
    <w:rsid w:val="00F619E2"/>
    <w:rsid w:val="00F62682"/>
    <w:rsid w:val="00F65A5E"/>
    <w:rsid w:val="00F7503F"/>
    <w:rsid w:val="00F84E12"/>
    <w:rsid w:val="00F85C27"/>
    <w:rsid w:val="00F85CCD"/>
    <w:rsid w:val="00F866A0"/>
    <w:rsid w:val="00F90DF2"/>
    <w:rsid w:val="00F9177C"/>
    <w:rsid w:val="00F92CB3"/>
    <w:rsid w:val="00F92D7A"/>
    <w:rsid w:val="00F968C3"/>
    <w:rsid w:val="00F96B25"/>
    <w:rsid w:val="00F97166"/>
    <w:rsid w:val="00FA02C7"/>
    <w:rsid w:val="00FA1097"/>
    <w:rsid w:val="00FA12B3"/>
    <w:rsid w:val="00FA4DE6"/>
    <w:rsid w:val="00FB1365"/>
    <w:rsid w:val="00FB209C"/>
    <w:rsid w:val="00FB2181"/>
    <w:rsid w:val="00FB2412"/>
    <w:rsid w:val="00FB2E71"/>
    <w:rsid w:val="00FB3BB1"/>
    <w:rsid w:val="00FB4C35"/>
    <w:rsid w:val="00FC0101"/>
    <w:rsid w:val="00FC3834"/>
    <w:rsid w:val="00FC5840"/>
    <w:rsid w:val="00FD18DB"/>
    <w:rsid w:val="00FD2B70"/>
    <w:rsid w:val="00FD5687"/>
    <w:rsid w:val="00FD64CF"/>
    <w:rsid w:val="00FE1FA9"/>
    <w:rsid w:val="00FE2917"/>
    <w:rsid w:val="00FE45AF"/>
    <w:rsid w:val="00FE4984"/>
    <w:rsid w:val="00FF0564"/>
    <w:rsid w:val="00FF2086"/>
    <w:rsid w:val="00FF25D6"/>
    <w:rsid w:val="00FF34CA"/>
    <w:rsid w:val="00FF3A87"/>
    <w:rsid w:val="00FF3BAB"/>
    <w:rsid w:val="00FF541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482B3C"/>
  <w15:docId w15:val="{DFD4282A-C7B8-456C-95E3-98E4B84C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524"/>
    <w:pPr>
      <w:autoSpaceDE w:val="0"/>
      <w:autoSpaceDN w:val="0"/>
    </w:pPr>
  </w:style>
  <w:style w:type="paragraph" w:styleId="Rubrik1">
    <w:name w:val="heading 1"/>
    <w:basedOn w:val="Normal"/>
    <w:next w:val="Normal"/>
    <w:qFormat/>
    <w:rsid w:val="00120524"/>
    <w:pPr>
      <w:keepNext/>
      <w:ind w:left="2835"/>
      <w:outlineLvl w:val="0"/>
    </w:pPr>
    <w:rPr>
      <w:rFonts w:ascii="Arial" w:hAnsi="Arial" w:cs="Arial"/>
      <w:b/>
      <w:bCs/>
      <w:color w:val="0000FF"/>
      <w:sz w:val="32"/>
      <w:szCs w:val="32"/>
    </w:rPr>
  </w:style>
  <w:style w:type="paragraph" w:styleId="Rubrik2">
    <w:name w:val="heading 2"/>
    <w:basedOn w:val="Normal"/>
    <w:next w:val="Normal"/>
    <w:qFormat/>
    <w:rsid w:val="00120524"/>
    <w:pPr>
      <w:keepNext/>
      <w:ind w:left="1531" w:right="28" w:firstLine="1304"/>
      <w:outlineLvl w:val="1"/>
    </w:pPr>
    <w:rPr>
      <w:b/>
      <w:bCs/>
      <w:i/>
      <w:iCs/>
      <w:color w:val="000000"/>
      <w:sz w:val="40"/>
      <w:szCs w:val="40"/>
    </w:rPr>
  </w:style>
  <w:style w:type="paragraph" w:styleId="Rubrik3">
    <w:name w:val="heading 3"/>
    <w:basedOn w:val="Normal"/>
    <w:next w:val="Normal"/>
    <w:qFormat/>
    <w:rsid w:val="00120524"/>
    <w:pPr>
      <w:keepNext/>
      <w:ind w:left="1531" w:right="28" w:firstLine="1304"/>
      <w:outlineLvl w:val="2"/>
    </w:pPr>
    <w:rPr>
      <w:b/>
      <w:bCs/>
      <w:i/>
      <w:iCs/>
      <w:color w:val="000000"/>
      <w:sz w:val="24"/>
      <w:szCs w:val="40"/>
    </w:rPr>
  </w:style>
  <w:style w:type="paragraph" w:styleId="Rubrik4">
    <w:name w:val="heading 4"/>
    <w:basedOn w:val="Normal"/>
    <w:next w:val="Normal"/>
    <w:qFormat/>
    <w:rsid w:val="00120524"/>
    <w:pPr>
      <w:keepNext/>
      <w:ind w:left="1499" w:right="28" w:firstLine="1304"/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rsid w:val="00120524"/>
    <w:pPr>
      <w:keepNext/>
      <w:ind w:left="2895"/>
      <w:outlineLvl w:val="4"/>
    </w:pPr>
    <w:rPr>
      <w:b/>
      <w:bCs/>
      <w:color w:val="000000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2052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20524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20524"/>
    <w:rPr>
      <w:color w:val="0000FF"/>
      <w:u w:val="single"/>
    </w:rPr>
  </w:style>
  <w:style w:type="paragraph" w:styleId="Brdtextmedindrag2">
    <w:name w:val="Body Text Indent 2"/>
    <w:basedOn w:val="Normal"/>
    <w:rsid w:val="00120524"/>
    <w:pPr>
      <w:ind w:left="2835"/>
    </w:pPr>
    <w:rPr>
      <w:rFonts w:ascii="Arial" w:hAnsi="Arial" w:cs="Arial"/>
      <w:b/>
      <w:bCs/>
      <w:color w:val="0000FF"/>
      <w:sz w:val="32"/>
      <w:szCs w:val="32"/>
    </w:rPr>
  </w:style>
  <w:style w:type="paragraph" w:styleId="Indragetstycke">
    <w:name w:val="Block Text"/>
    <w:basedOn w:val="Normal"/>
    <w:rsid w:val="00120524"/>
    <w:pPr>
      <w:tabs>
        <w:tab w:val="left" w:pos="7655"/>
      </w:tabs>
      <w:ind w:left="2835" w:right="1417"/>
    </w:pPr>
    <w:rPr>
      <w:color w:val="000000"/>
      <w:sz w:val="22"/>
      <w:szCs w:val="22"/>
    </w:rPr>
  </w:style>
  <w:style w:type="character" w:styleId="AnvndHyperlnk">
    <w:name w:val="FollowedHyperlink"/>
    <w:basedOn w:val="Standardstycketeckensnitt"/>
    <w:rsid w:val="00120524"/>
    <w:rPr>
      <w:color w:val="800080"/>
      <w:u w:val="single"/>
    </w:rPr>
  </w:style>
  <w:style w:type="paragraph" w:styleId="Brdtextmedindrag">
    <w:name w:val="Body Text Indent"/>
    <w:basedOn w:val="Normal"/>
    <w:rsid w:val="00120524"/>
    <w:pPr>
      <w:ind w:left="2835"/>
    </w:pPr>
    <w:rPr>
      <w:color w:val="000000"/>
      <w:sz w:val="22"/>
      <w:szCs w:val="22"/>
    </w:rPr>
  </w:style>
  <w:style w:type="paragraph" w:styleId="Brdtextmedindrag3">
    <w:name w:val="Body Text Indent 3"/>
    <w:basedOn w:val="Normal"/>
    <w:rsid w:val="00120524"/>
    <w:pPr>
      <w:ind w:left="2835"/>
    </w:pPr>
    <w:rPr>
      <w:color w:val="000000"/>
      <w:sz w:val="22"/>
      <w:szCs w:val="22"/>
      <w:u w:val="single"/>
    </w:rPr>
  </w:style>
  <w:style w:type="paragraph" w:styleId="Ballongtext">
    <w:name w:val="Balloon Text"/>
    <w:basedOn w:val="Normal"/>
    <w:semiHidden/>
    <w:rsid w:val="002F6D89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524D2C"/>
    <w:pPr>
      <w:shd w:val="clear" w:color="auto" w:fill="000080"/>
    </w:pPr>
    <w:rPr>
      <w:rFonts w:ascii="Tahoma" w:hAnsi="Tahoma" w:cs="Tahoma"/>
    </w:rPr>
  </w:style>
  <w:style w:type="paragraph" w:styleId="Liststycke">
    <w:name w:val="List Paragraph"/>
    <w:basedOn w:val="Normal"/>
    <w:uiPriority w:val="34"/>
    <w:qFormat/>
    <w:rsid w:val="00F619E2"/>
    <w:pPr>
      <w:autoSpaceDE/>
      <w:autoSpaceDN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0A10E7"/>
    <w:pPr>
      <w:autoSpaceDE/>
      <w:autoSpaceDN/>
      <w:spacing w:before="240" w:after="240"/>
    </w:pPr>
    <w:rPr>
      <w:color w:val="000000"/>
      <w:sz w:val="24"/>
      <w:szCs w:val="24"/>
    </w:rPr>
  </w:style>
  <w:style w:type="paragraph" w:customStyle="1" w:styleId="Default">
    <w:name w:val="Default"/>
    <w:rsid w:val="00E42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42C70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E42C70"/>
    <w:rPr>
      <w:color w:val="000000"/>
      <w:sz w:val="20"/>
      <w:szCs w:val="20"/>
    </w:rPr>
  </w:style>
  <w:style w:type="character" w:customStyle="1" w:styleId="A3">
    <w:name w:val="A3"/>
    <w:uiPriority w:val="99"/>
    <w:rsid w:val="00E42C70"/>
    <w:rPr>
      <w:rFonts w:ascii="Symbol" w:hAnsi="Symbol" w:cs="Symbol"/>
      <w:color w:val="000000"/>
      <w:sz w:val="20"/>
      <w:szCs w:val="20"/>
    </w:rPr>
  </w:style>
  <w:style w:type="character" w:customStyle="1" w:styleId="ms-rtecustom-text">
    <w:name w:val="ms-rtecustom-text"/>
    <w:basedOn w:val="Standardstycketeckensnitt"/>
    <w:rsid w:val="00DA2112"/>
  </w:style>
  <w:style w:type="character" w:customStyle="1" w:styleId="apple-converted-space">
    <w:name w:val="apple-converted-space"/>
    <w:basedOn w:val="Standardstycketeckensnitt"/>
    <w:rsid w:val="00036286"/>
  </w:style>
  <w:style w:type="character" w:customStyle="1" w:styleId="cdetails">
    <w:name w:val="cdetails"/>
    <w:basedOn w:val="Standardstycketeckensnitt"/>
    <w:rsid w:val="002709AE"/>
  </w:style>
  <w:style w:type="paragraph" w:customStyle="1" w:styleId="Bildtext">
    <w:name w:val="Bildtext"/>
    <w:basedOn w:val="Normal"/>
    <w:uiPriority w:val="99"/>
    <w:rsid w:val="004E4800"/>
    <w:pPr>
      <w:spacing w:line="139" w:lineRule="atLeast"/>
    </w:pPr>
    <w:rPr>
      <w:rFonts w:ascii="Arial" w:eastAsiaTheme="minorHAnsi" w:hAnsi="Arial" w:cs="Arial"/>
      <w:b/>
      <w:bCs/>
      <w:i/>
      <w:iCs/>
      <w:color w:val="000000"/>
      <w:spacing w:val="-1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9957">
                  <w:marLeft w:val="255"/>
                  <w:marRight w:val="255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16093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5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86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8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6382">
                  <w:marLeft w:val="255"/>
                  <w:marRight w:val="255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4477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4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  <w:divsChild>
                                    <w:div w:id="18791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4553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6507">
                      <w:marLeft w:val="1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1563">
                              <w:marLeft w:val="0"/>
                              <w:marRight w:val="0"/>
                              <w:marTop w:val="0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82353">
                                  <w:marLeft w:val="0"/>
                                  <w:marRight w:val="0"/>
                                  <w:marTop w:val="100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3772-7914-4496-9D3A-07F0B0B5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från Peab AB 1999-12-28</vt:lpstr>
    </vt:vector>
  </TitlesOfParts>
  <Company>Peab AB</Company>
  <LinksUpToDate>false</LinksUpToDate>
  <CharactersWithSpaces>1714</CharactersWithSpaces>
  <SharedDoc>false</SharedDoc>
  <HLinks>
    <vt:vector size="6" baseType="variant"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http://www.peab.se/bolyftet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Pressrelease, Lambertsson, Peab Industri</dc:title>
  <dc:subject>Klimatsmartamaskiner</dc:subject>
  <dc:creator>Per Hovbrandt</dc:creator>
  <cp:keywords>Lambertsson</cp:keywords>
  <cp:lastModifiedBy>Hovbrandt Per, Ängelholm</cp:lastModifiedBy>
  <cp:revision>2</cp:revision>
  <cp:lastPrinted>2018-07-13T08:52:00Z</cp:lastPrinted>
  <dcterms:created xsi:type="dcterms:W3CDTF">2018-07-13T08:52:00Z</dcterms:created>
  <dcterms:modified xsi:type="dcterms:W3CDTF">2018-07-13T08:52:00Z</dcterms:modified>
</cp:coreProperties>
</file>