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8F5" w:rsidRDefault="003748F5" w:rsidP="003748F5">
      <w:pPr>
        <w:pStyle w:val="paragraph"/>
        <w:textAlignment w:val="baseline"/>
      </w:pPr>
      <w:r>
        <w:rPr>
          <w:rStyle w:val="normaltextrun"/>
          <w:rFonts w:ascii="Calibri" w:hAnsi="Calibri" w:cs="Calibri"/>
        </w:rPr>
        <w:t>VEGA præsenterer</w:t>
      </w:r>
      <w:r>
        <w:rPr>
          <w:rStyle w:val="scxw249465815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Atletiske jazzfusioner i VEGA</w:t>
      </w:r>
      <w:r>
        <w:rPr>
          <w:rStyle w:val="scxw249465815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  <w:i/>
          <w:iCs/>
        </w:rPr>
        <w:t xml:space="preserve">Den 26. februar sender fremadstormende </w:t>
      </w:r>
      <w:proofErr w:type="spellStart"/>
      <w:r>
        <w:rPr>
          <w:rStyle w:val="spellingerror"/>
          <w:rFonts w:ascii="Calibri" w:hAnsi="Calibri" w:cs="Calibri"/>
          <w:i/>
          <w:iCs/>
        </w:rPr>
        <w:t>Athletic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Progression Lille VEGA på en </w:t>
      </w:r>
      <w:proofErr w:type="spellStart"/>
      <w:r>
        <w:rPr>
          <w:rStyle w:val="normaltextrun"/>
          <w:rFonts w:ascii="Calibri" w:hAnsi="Calibri" w:cs="Calibri"/>
          <w:i/>
          <w:iCs/>
        </w:rPr>
        <w:t>groovy</w:t>
      </w:r>
      <w:proofErr w:type="spellEnd"/>
      <w:r>
        <w:rPr>
          <w:rStyle w:val="normaltextrun"/>
          <w:rFonts w:ascii="Calibri" w:hAnsi="Calibri" w:cs="Calibri"/>
          <w:i/>
          <w:iCs/>
        </w:rPr>
        <w:t xml:space="preserve"> rejse gennem jazz, soul og hiphop.</w:t>
      </w: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:rsidR="003748F5" w:rsidRDefault="003748F5" w:rsidP="003748F5">
      <w:pPr>
        <w:pStyle w:val="paragraph"/>
        <w:textAlignment w:val="baseline"/>
      </w:pPr>
      <w:r>
        <w:rPr>
          <w:rStyle w:val="normaltextrun"/>
          <w:rFonts w:ascii="Calibri" w:hAnsi="Calibri" w:cs="Calibri"/>
        </w:rPr>
        <w:t xml:space="preserve">Den århusianske instrumentaltrio, </w:t>
      </w:r>
      <w:proofErr w:type="spellStart"/>
      <w:r>
        <w:rPr>
          <w:rStyle w:val="spellingerror"/>
          <w:rFonts w:ascii="Calibri" w:hAnsi="Calibri" w:cs="Calibri"/>
        </w:rPr>
        <w:t>Athletic</w:t>
      </w:r>
      <w:proofErr w:type="spellEnd"/>
      <w:r>
        <w:rPr>
          <w:rStyle w:val="normaltextrun"/>
          <w:rFonts w:ascii="Calibri" w:hAnsi="Calibri" w:cs="Calibri"/>
        </w:rPr>
        <w:t xml:space="preserve"> Progression, er et af de mest roste og </w:t>
      </w:r>
      <w:proofErr w:type="spellStart"/>
      <w:r>
        <w:rPr>
          <w:rStyle w:val="normaltextrun"/>
          <w:rFonts w:ascii="Calibri" w:hAnsi="Calibri" w:cs="Calibri"/>
        </w:rPr>
        <w:t>hypede</w:t>
      </w:r>
      <w:proofErr w:type="spellEnd"/>
      <w:r>
        <w:rPr>
          <w:rStyle w:val="normaltextrun"/>
          <w:rFonts w:ascii="Calibri" w:hAnsi="Calibri" w:cs="Calibri"/>
        </w:rPr>
        <w:t xml:space="preserve">, nye danske jazzbands. Trioen består af Jonas Cook (keyboard), Jonathan J. Ludvigsen (trommer) og </w:t>
      </w:r>
      <w:proofErr w:type="spellStart"/>
      <w:r>
        <w:rPr>
          <w:rStyle w:val="spellingerror"/>
          <w:rFonts w:ascii="Calibri" w:hAnsi="Calibri" w:cs="Calibri"/>
        </w:rPr>
        <w:t>Justo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Gambula</w:t>
      </w:r>
      <w:proofErr w:type="spellEnd"/>
      <w:r>
        <w:rPr>
          <w:rStyle w:val="normaltextrun"/>
          <w:rFonts w:ascii="Calibri" w:hAnsi="Calibri" w:cs="Calibri"/>
        </w:rPr>
        <w:t xml:space="preserve"> (bas). Bandet udsendte i foråret deres selvbetitlede debutalbum, der blev rost til skyerne af Politiken, som kvitterede med fem hjerter.</w:t>
      </w:r>
      <w:r>
        <w:rPr>
          <w:rStyle w:val="eop"/>
          <w:rFonts w:ascii="Calibri" w:hAnsi="Calibri" w:cs="Calibri"/>
        </w:rPr>
        <w:t> </w:t>
      </w:r>
    </w:p>
    <w:p w:rsidR="003748F5" w:rsidRDefault="003748F5" w:rsidP="003748F5">
      <w:pPr>
        <w:pStyle w:val="paragraph"/>
        <w:textAlignment w:val="baseline"/>
      </w:pPr>
      <w:r>
        <w:rPr>
          <w:rStyle w:val="normaltextrun"/>
          <w:rFonts w:ascii="Calibri" w:hAnsi="Calibri" w:cs="Calibri"/>
        </w:rPr>
        <w:t xml:space="preserve">I 2019 udgav trioen deres </w:t>
      </w:r>
      <w:proofErr w:type="spellStart"/>
      <w:r>
        <w:rPr>
          <w:rStyle w:val="spellingerror"/>
          <w:rFonts w:ascii="Calibri" w:hAnsi="Calibri" w:cs="Calibri"/>
        </w:rPr>
        <w:t>debutep</w:t>
      </w:r>
      <w:proofErr w:type="spellEnd"/>
      <w:r>
        <w:rPr>
          <w:rStyle w:val="normaltextrun"/>
          <w:rFonts w:ascii="Calibri" w:hAnsi="Calibri" w:cs="Calibri"/>
        </w:rPr>
        <w:t xml:space="preserve">, </w:t>
      </w:r>
      <w:r>
        <w:rPr>
          <w:rStyle w:val="normaltextrun"/>
          <w:rFonts w:ascii="Calibri" w:hAnsi="Calibri" w:cs="Calibri"/>
          <w:i/>
          <w:iCs/>
        </w:rPr>
        <w:t xml:space="preserve">Dark </w:t>
      </w:r>
      <w:proofErr w:type="spellStart"/>
      <w:r>
        <w:rPr>
          <w:rStyle w:val="spellingerror"/>
          <w:rFonts w:ascii="Calibri" w:hAnsi="Calibri" w:cs="Calibri"/>
          <w:i/>
          <w:iCs/>
        </w:rPr>
        <w:t>Smoke</w:t>
      </w:r>
      <w:proofErr w:type="spellEnd"/>
      <w:r>
        <w:rPr>
          <w:rStyle w:val="normaltextrun"/>
          <w:rFonts w:ascii="Calibri" w:hAnsi="Calibri" w:cs="Calibri"/>
          <w:i/>
          <w:iCs/>
        </w:rPr>
        <w:t>,</w:t>
      </w:r>
      <w:r>
        <w:rPr>
          <w:rStyle w:val="normaltextrun"/>
          <w:rFonts w:ascii="Calibri" w:hAnsi="Calibri" w:cs="Calibri"/>
        </w:rPr>
        <w:t xml:space="preserve"> der fusionerer </w:t>
      </w:r>
      <w:proofErr w:type="spellStart"/>
      <w:r>
        <w:rPr>
          <w:rStyle w:val="normaltextrun"/>
          <w:rFonts w:ascii="Calibri" w:hAnsi="Calibri" w:cs="Calibri"/>
        </w:rPr>
        <w:t>groovy</w:t>
      </w:r>
      <w:proofErr w:type="spellEnd"/>
      <w:r>
        <w:rPr>
          <w:rStyle w:val="normaltextrun"/>
          <w:rFonts w:ascii="Calibri" w:hAnsi="Calibri" w:cs="Calibri"/>
        </w:rPr>
        <w:t xml:space="preserve"> jazzkompositioner med hiphop-beats, funk og </w:t>
      </w:r>
      <w:proofErr w:type="spellStart"/>
      <w:r>
        <w:rPr>
          <w:rStyle w:val="spellingerror"/>
          <w:rFonts w:ascii="Calibri" w:hAnsi="Calibri" w:cs="Calibri"/>
        </w:rPr>
        <w:t>soulede</w:t>
      </w:r>
      <w:proofErr w:type="spellEnd"/>
      <w:r>
        <w:rPr>
          <w:rStyle w:val="normaltextrun"/>
          <w:rFonts w:ascii="Calibri" w:hAnsi="Calibri" w:cs="Calibri"/>
        </w:rPr>
        <w:t xml:space="preserve"> harmonier med inspiration fra navne som J </w:t>
      </w:r>
      <w:proofErr w:type="spellStart"/>
      <w:r>
        <w:rPr>
          <w:rStyle w:val="spellingerror"/>
          <w:rFonts w:ascii="Calibri" w:hAnsi="Calibri" w:cs="Calibri"/>
        </w:rPr>
        <w:t>Dilla</w:t>
      </w:r>
      <w:proofErr w:type="spellEnd"/>
      <w:r>
        <w:rPr>
          <w:rStyle w:val="normaltextrun"/>
          <w:rFonts w:ascii="Calibri" w:hAnsi="Calibri" w:cs="Calibri"/>
        </w:rPr>
        <w:t xml:space="preserve">, </w:t>
      </w:r>
      <w:proofErr w:type="spellStart"/>
      <w:r>
        <w:rPr>
          <w:rStyle w:val="spellingerror"/>
          <w:rFonts w:ascii="Calibri" w:hAnsi="Calibri" w:cs="Calibri"/>
        </w:rPr>
        <w:t>Herbie</w:t>
      </w:r>
      <w:proofErr w:type="spellEnd"/>
      <w:r>
        <w:rPr>
          <w:rStyle w:val="normaltextrun"/>
          <w:rFonts w:ascii="Calibri" w:hAnsi="Calibri" w:cs="Calibri"/>
        </w:rPr>
        <w:t xml:space="preserve"> Hancock og </w:t>
      </w:r>
      <w:proofErr w:type="spellStart"/>
      <w:r>
        <w:rPr>
          <w:rStyle w:val="spellingerror"/>
          <w:rFonts w:ascii="Calibri" w:hAnsi="Calibri" w:cs="Calibri"/>
        </w:rPr>
        <w:t>Flying</w:t>
      </w:r>
      <w:proofErr w:type="spellEnd"/>
      <w:r>
        <w:rPr>
          <w:rStyle w:val="normaltextrun"/>
          <w:rFonts w:ascii="Calibri" w:hAnsi="Calibri" w:cs="Calibri"/>
        </w:rPr>
        <w:t xml:space="preserve"> Lotus. Trioen har til musikmagasinet Bands of Tomorrow beskrevet deres lyd således: </w:t>
      </w:r>
      <w:r>
        <w:rPr>
          <w:rStyle w:val="scxw249465815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  <w:i/>
          <w:iCs/>
        </w:rPr>
        <w:t>”Den er elektronisk og organisk og hele tiden i udvikling. Vi eksperimenterer hele tiden, og vi prøver at skubbe grænser og finde frem til noget nyt, der giver det sug i maven, vi får, når vi kan mærke, vi har fat i noget spændende. Vi kan rigtig godt lide at lege med dynamikken mellem utroligt komponeret og spontan vildskab, det er som regel her, det meget organiske element byder sig.”</w:t>
      </w:r>
      <w:r>
        <w:rPr>
          <w:rStyle w:val="normaltextrun"/>
          <w:i/>
          <w:iCs/>
        </w:rPr>
        <w:t> </w:t>
      </w:r>
      <w:r>
        <w:rPr>
          <w:rStyle w:val="eop"/>
        </w:rPr>
        <w:t> </w:t>
      </w:r>
      <w:r>
        <w:br/>
      </w:r>
      <w:r>
        <w:br/>
      </w:r>
      <w:r>
        <w:rPr>
          <w:rStyle w:val="normaltextrun"/>
          <w:rFonts w:ascii="Calibri" w:hAnsi="Calibri" w:cs="Calibri"/>
        </w:rPr>
        <w:t xml:space="preserve">Live slår det gnistrer, hvilket udlandet også har fået øjnene op for. De tre virtuoser har bl.a. spillet i London, Bergen, Amsterdam og på </w:t>
      </w:r>
      <w:proofErr w:type="spellStart"/>
      <w:r>
        <w:rPr>
          <w:rStyle w:val="spellingerror"/>
          <w:rFonts w:ascii="Calibri" w:hAnsi="Calibri" w:cs="Calibri"/>
        </w:rPr>
        <w:t>Reeperbahn</w:t>
      </w:r>
      <w:proofErr w:type="spellEnd"/>
      <w:r>
        <w:rPr>
          <w:rStyle w:val="normaltextrun"/>
          <w:rFonts w:ascii="Calibri" w:hAnsi="Calibri" w:cs="Calibri"/>
        </w:rPr>
        <w:t xml:space="preserve"> Festival i Hamborg. Bandet er blevet sammenlignet med </w:t>
      </w:r>
      <w:proofErr w:type="spellStart"/>
      <w:r>
        <w:rPr>
          <w:rStyle w:val="spellingerror"/>
          <w:rFonts w:ascii="Calibri" w:hAnsi="Calibri" w:cs="Calibri"/>
        </w:rPr>
        <w:t>Yussef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spellingerror"/>
          <w:rFonts w:ascii="Calibri" w:hAnsi="Calibri" w:cs="Calibri"/>
        </w:rPr>
        <w:t>Kamaal</w:t>
      </w:r>
      <w:proofErr w:type="spellEnd"/>
      <w:r>
        <w:rPr>
          <w:rStyle w:val="normaltextrun"/>
          <w:rFonts w:ascii="Calibri" w:hAnsi="Calibri" w:cs="Calibri"/>
        </w:rPr>
        <w:t xml:space="preserve"> på grund af deres meditative vibes og deres vanvittige temposkift. </w:t>
      </w:r>
      <w:r>
        <w:rPr>
          <w:rStyle w:val="eop"/>
          <w:rFonts w:ascii="Calibri" w:hAnsi="Calibri" w:cs="Calibri"/>
        </w:rPr>
        <w:t> </w:t>
      </w:r>
    </w:p>
    <w:p w:rsidR="003748F5" w:rsidRDefault="003748F5" w:rsidP="003748F5">
      <w:pPr>
        <w:pStyle w:val="paragraph"/>
        <w:textAlignment w:val="baseline"/>
      </w:pP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  <w:b/>
          <w:bCs/>
          <w:color w:val="000000"/>
        </w:rPr>
        <w:t>Fakta om koncerten</w:t>
      </w:r>
      <w:r>
        <w:rPr>
          <w:rStyle w:val="scxw249465815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proofErr w:type="spellStart"/>
      <w:r>
        <w:rPr>
          <w:rStyle w:val="normaltextrun"/>
          <w:rFonts w:ascii="Calibri" w:hAnsi="Calibri" w:cs="Calibri"/>
          <w:color w:val="000000"/>
        </w:rPr>
        <w:t>Athletic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Progression (DK)</w:t>
      </w:r>
      <w:r>
        <w:rPr>
          <w:rStyle w:val="scxw249465815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</w:rPr>
        <w:t>Fredag den 26. februar, 2021 kl. 21.00</w:t>
      </w:r>
      <w:r>
        <w:rPr>
          <w:rStyle w:val="scxw249465815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</w:rPr>
        <w:t>Lille VEGA, Enghavevej 40, 1674 København V</w:t>
      </w:r>
      <w:r>
        <w:rPr>
          <w:rStyle w:val="scxw249465815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</w:rPr>
        <w:t>Billetpris 165 kr. + gebyr</w:t>
      </w:r>
      <w:r>
        <w:rPr>
          <w:rStyle w:val="scxw249465815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</w:rPr>
        <w:t xml:space="preserve">Billetsalget starter fredag kl. 10.00 via </w:t>
      </w:r>
      <w:r>
        <w:rPr>
          <w:rStyle w:val="spellingerror"/>
          <w:rFonts w:ascii="Calibri" w:hAnsi="Calibri" w:cs="Calibri"/>
          <w:color w:val="000000"/>
        </w:rPr>
        <w:t>vega</w:t>
      </w:r>
      <w:r>
        <w:rPr>
          <w:rStyle w:val="normaltextrun"/>
          <w:rFonts w:ascii="Calibri" w:hAnsi="Calibri" w:cs="Calibri"/>
          <w:color w:val="000000"/>
        </w:rPr>
        <w:t xml:space="preserve">.dk og </w:t>
      </w:r>
      <w:proofErr w:type="spellStart"/>
      <w:r>
        <w:rPr>
          <w:rStyle w:val="normaltextrun"/>
          <w:rFonts w:ascii="Calibri" w:hAnsi="Calibri" w:cs="Calibri"/>
          <w:color w:val="000000"/>
        </w:rPr>
        <w:t>Ticketmaster</w:t>
      </w:r>
      <w:proofErr w:type="spellEnd"/>
      <w:r>
        <w:rPr>
          <w:rStyle w:val="normaltextrun"/>
          <w:rFonts w:ascii="Calibri" w:hAnsi="Calibri" w:cs="Calibri"/>
          <w:color w:val="000000"/>
        </w:rPr>
        <w:t>. </w:t>
      </w:r>
      <w:r>
        <w:rPr>
          <w:rStyle w:val="eop"/>
          <w:rFonts w:ascii="Calibri" w:hAnsi="Calibri" w:cs="Calibri"/>
          <w:color w:val="000000"/>
        </w:rPr>
        <w:t> </w:t>
      </w:r>
    </w:p>
    <w:p w:rsidR="0018225C" w:rsidRDefault="0018225C">
      <w:bookmarkStart w:id="0" w:name="_GoBack"/>
      <w:bookmarkEnd w:id="0"/>
    </w:p>
    <w:sectPr w:rsidR="0018225C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5C"/>
    <w:rsid w:val="000E044E"/>
    <w:rsid w:val="00104962"/>
    <w:rsid w:val="0018225C"/>
    <w:rsid w:val="003748F5"/>
    <w:rsid w:val="003D6C33"/>
    <w:rsid w:val="0080663D"/>
    <w:rsid w:val="00967C29"/>
    <w:rsid w:val="00A255C7"/>
    <w:rsid w:val="00B2649A"/>
    <w:rsid w:val="00CE5842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83085F"/>
  <w15:chartTrackingRefBased/>
  <w15:docId w15:val="{F1BA8325-A372-0749-93E8-65F5116B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1822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8225C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1822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Fremhv">
    <w:name w:val="Emphasis"/>
    <w:basedOn w:val="Standardskrifttypeiafsnit"/>
    <w:uiPriority w:val="20"/>
    <w:qFormat/>
    <w:rsid w:val="0018225C"/>
    <w:rPr>
      <w:i/>
      <w:iCs/>
    </w:rPr>
  </w:style>
  <w:style w:type="paragraph" w:styleId="Ingenafstand">
    <w:name w:val="No Spacing"/>
    <w:uiPriority w:val="1"/>
    <w:qFormat/>
    <w:rsid w:val="0080663D"/>
  </w:style>
  <w:style w:type="paragraph" w:customStyle="1" w:styleId="paragraph">
    <w:name w:val="paragraph"/>
    <w:basedOn w:val="Normal"/>
    <w:rsid w:val="003748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3748F5"/>
  </w:style>
  <w:style w:type="character" w:customStyle="1" w:styleId="scxw249465815">
    <w:name w:val="scxw249465815"/>
    <w:basedOn w:val="Standardskrifttypeiafsnit"/>
    <w:rsid w:val="003748F5"/>
  </w:style>
  <w:style w:type="character" w:customStyle="1" w:styleId="spellingerror">
    <w:name w:val="spellingerror"/>
    <w:basedOn w:val="Standardskrifttypeiafsnit"/>
    <w:rsid w:val="003748F5"/>
  </w:style>
  <w:style w:type="character" w:customStyle="1" w:styleId="eop">
    <w:name w:val="eop"/>
    <w:basedOn w:val="Standardskrifttypeiafsnit"/>
    <w:rsid w:val="0037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239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2020-09-08T09:11:00Z</cp:lastPrinted>
  <dcterms:created xsi:type="dcterms:W3CDTF">2020-09-08T07:48:00Z</dcterms:created>
  <dcterms:modified xsi:type="dcterms:W3CDTF">2020-09-08T11:12:00Z</dcterms:modified>
</cp:coreProperties>
</file>