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F4A" w:rsidRDefault="00FF6F4A" w:rsidP="00FF6F4A">
      <w:pPr>
        <w:widowControl w:val="0"/>
        <w:autoSpaceDE w:val="0"/>
        <w:autoSpaceDN w:val="0"/>
        <w:adjustRightInd w:val="0"/>
        <w:jc w:val="center"/>
        <w:rPr>
          <w:rFonts w:cs="Calibri"/>
          <w:b/>
          <w:bCs/>
          <w:sz w:val="32"/>
          <w:szCs w:val="32"/>
        </w:rPr>
      </w:pPr>
      <w:r>
        <w:rPr>
          <w:noProof/>
          <w:lang w:eastAsia="sv-SE"/>
        </w:rPr>
        <w:drawing>
          <wp:inline distT="0" distB="0" distL="0" distR="0" wp14:anchorId="405CEA4F" wp14:editId="4795B4A3">
            <wp:extent cx="1479550" cy="1479550"/>
            <wp:effectExtent l="0" t="0" r="6350" b="635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tas sigill_final_svart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354" cy="148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F4A" w:rsidRDefault="00FF6F4A" w:rsidP="00000ECC">
      <w:pPr>
        <w:widowControl w:val="0"/>
        <w:autoSpaceDE w:val="0"/>
        <w:autoSpaceDN w:val="0"/>
        <w:adjustRightInd w:val="0"/>
        <w:rPr>
          <w:rFonts w:cs="Calibri"/>
          <w:b/>
          <w:bCs/>
          <w:sz w:val="4"/>
          <w:szCs w:val="4"/>
        </w:rPr>
      </w:pPr>
    </w:p>
    <w:p w:rsidR="00FF6F4A" w:rsidRPr="006C08DF" w:rsidRDefault="00FF6F4A" w:rsidP="00000ECC">
      <w:pPr>
        <w:widowControl w:val="0"/>
        <w:autoSpaceDE w:val="0"/>
        <w:autoSpaceDN w:val="0"/>
        <w:adjustRightInd w:val="0"/>
        <w:rPr>
          <w:rFonts w:cs="Calibri"/>
          <w:b/>
          <w:bCs/>
          <w:i/>
          <w:sz w:val="4"/>
          <w:szCs w:val="4"/>
        </w:rPr>
      </w:pPr>
    </w:p>
    <w:p w:rsidR="00946365" w:rsidRPr="006C08DF" w:rsidRDefault="00946365" w:rsidP="00946365">
      <w:pPr>
        <w:pStyle w:val="Normalwebb"/>
        <w:spacing w:before="2" w:after="2"/>
        <w:rPr>
          <w:rFonts w:asciiTheme="minorHAnsi" w:hAnsiTheme="minorHAnsi"/>
          <w:i/>
          <w:color w:val="BFBFBF" w:themeColor="background1" w:themeShade="BF"/>
          <w:sz w:val="22"/>
          <w:szCs w:val="22"/>
        </w:rPr>
      </w:pPr>
      <w:r w:rsidRPr="006C08DF">
        <w:rPr>
          <w:rFonts w:asciiTheme="minorHAnsi" w:hAnsiTheme="minorHAnsi"/>
          <w:i/>
          <w:color w:val="BFBFBF" w:themeColor="background1" w:themeShade="BF"/>
          <w:sz w:val="22"/>
          <w:szCs w:val="22"/>
        </w:rPr>
        <w:t xml:space="preserve">Segeltorp </w:t>
      </w:r>
      <w:r w:rsidR="004E3CE2">
        <w:rPr>
          <w:rFonts w:asciiTheme="minorHAnsi" w:hAnsiTheme="minorHAnsi"/>
          <w:i/>
          <w:color w:val="BFBFBF" w:themeColor="background1" w:themeShade="BF"/>
          <w:sz w:val="22"/>
          <w:szCs w:val="22"/>
        </w:rPr>
        <w:t xml:space="preserve">1 februari </w:t>
      </w:r>
      <w:r w:rsidR="007F7B03" w:rsidRPr="006C08DF">
        <w:rPr>
          <w:rFonts w:asciiTheme="minorHAnsi" w:hAnsiTheme="minorHAnsi"/>
          <w:i/>
          <w:color w:val="BFBFBF" w:themeColor="background1" w:themeShade="BF"/>
          <w:sz w:val="22"/>
          <w:szCs w:val="22"/>
        </w:rPr>
        <w:t>2016</w:t>
      </w:r>
    </w:p>
    <w:p w:rsidR="00946365" w:rsidRDefault="00946365" w:rsidP="00946365">
      <w:pPr>
        <w:widowControl w:val="0"/>
        <w:autoSpaceDE w:val="0"/>
        <w:autoSpaceDN w:val="0"/>
        <w:adjustRightInd w:val="0"/>
        <w:rPr>
          <w:rFonts w:cs="Calibri"/>
          <w:sz w:val="28"/>
          <w:szCs w:val="32"/>
        </w:rPr>
      </w:pPr>
    </w:p>
    <w:p w:rsidR="004E3CE2" w:rsidRPr="004E3CE2" w:rsidRDefault="004E3CE2" w:rsidP="00946365">
      <w:pPr>
        <w:widowControl w:val="0"/>
        <w:autoSpaceDE w:val="0"/>
        <w:autoSpaceDN w:val="0"/>
        <w:adjustRightInd w:val="0"/>
        <w:rPr>
          <w:i/>
        </w:rPr>
      </w:pPr>
      <w:r>
        <w:rPr>
          <w:i/>
        </w:rPr>
        <w:t xml:space="preserve">Nu utökar </w:t>
      </w:r>
      <w:r w:rsidRPr="004E3CE2">
        <w:rPr>
          <w:i/>
        </w:rPr>
        <w:t xml:space="preserve">Zetas </w:t>
      </w:r>
      <w:r>
        <w:rPr>
          <w:i/>
        </w:rPr>
        <w:t xml:space="preserve">Trädgård </w:t>
      </w:r>
      <w:r w:rsidRPr="004E3CE2">
        <w:rPr>
          <w:i/>
        </w:rPr>
        <w:t xml:space="preserve">sitt frösortiment med två nya </w:t>
      </w:r>
      <w:r>
        <w:rPr>
          <w:i/>
        </w:rPr>
        <w:t>produkt</w:t>
      </w:r>
      <w:r w:rsidRPr="004E3CE2">
        <w:rPr>
          <w:i/>
        </w:rPr>
        <w:t xml:space="preserve">kategorier; köksväxter och insektsväxter! </w:t>
      </w:r>
    </w:p>
    <w:p w:rsidR="004E3CE2" w:rsidRDefault="004E3CE2" w:rsidP="00946365">
      <w:pPr>
        <w:widowControl w:val="0"/>
        <w:autoSpaceDE w:val="0"/>
        <w:autoSpaceDN w:val="0"/>
        <w:adjustRightInd w:val="0"/>
        <w:rPr>
          <w:rFonts w:cs="Calibri"/>
          <w:sz w:val="28"/>
          <w:szCs w:val="32"/>
        </w:rPr>
      </w:pPr>
    </w:p>
    <w:p w:rsidR="004E3CE2" w:rsidRPr="004E3CE2" w:rsidRDefault="004E3CE2" w:rsidP="004E3CE2">
      <w:pPr>
        <w:rPr>
          <w:b/>
          <w:color w:val="4F6228" w:themeColor="accent3" w:themeShade="80"/>
          <w:sz w:val="32"/>
        </w:rPr>
      </w:pPr>
      <w:r w:rsidRPr="004E3CE2">
        <w:rPr>
          <w:b/>
          <w:color w:val="4F6228" w:themeColor="accent3" w:themeShade="80"/>
          <w:sz w:val="32"/>
        </w:rPr>
        <w:t>ZETAS KÖKSVÄXTER</w:t>
      </w:r>
    </w:p>
    <w:p w:rsidR="004E3CE2" w:rsidRPr="00946365" w:rsidRDefault="004E3CE2" w:rsidP="00946365">
      <w:pPr>
        <w:widowControl w:val="0"/>
        <w:autoSpaceDE w:val="0"/>
        <w:autoSpaceDN w:val="0"/>
        <w:adjustRightInd w:val="0"/>
        <w:rPr>
          <w:rFonts w:cs="Calibri"/>
          <w:sz w:val="28"/>
          <w:szCs w:val="32"/>
        </w:rPr>
      </w:pPr>
    </w:p>
    <w:p w:rsidR="004E3CE2" w:rsidRPr="00D87F42" w:rsidRDefault="004E3CE2" w:rsidP="004E3CE2">
      <w:pPr>
        <w:rPr>
          <w:b/>
          <w:sz w:val="32"/>
        </w:rPr>
      </w:pPr>
      <w:r w:rsidRPr="00D87F42">
        <w:rPr>
          <w:b/>
          <w:sz w:val="32"/>
        </w:rPr>
        <w:t xml:space="preserve">Störvaxböna </w:t>
      </w:r>
      <w:proofErr w:type="spellStart"/>
      <w:r w:rsidRPr="00D87F42">
        <w:rPr>
          <w:b/>
          <w:i/>
          <w:sz w:val="32"/>
        </w:rPr>
        <w:t>Neckargold</w:t>
      </w:r>
      <w:proofErr w:type="spellEnd"/>
    </w:p>
    <w:p w:rsidR="004E3CE2" w:rsidRDefault="004E3CE2" w:rsidP="004E3CE2">
      <w:r>
        <w:t xml:space="preserve">Högväxande vaxböna som trivs allra bäst i mellersta och norra Sverige. Baljorna är ljust gula, helt trådfria och ca 20 cm långa. </w:t>
      </w:r>
      <w:proofErr w:type="spellStart"/>
      <w:r w:rsidRPr="00281FDA">
        <w:rPr>
          <w:i/>
        </w:rPr>
        <w:t>Neckargold</w:t>
      </w:r>
      <w:proofErr w:type="spellEnd"/>
      <w:r>
        <w:t xml:space="preserve"> ger en ordentlig skörd av mjälla och goda bönor, rika på vitamin A och K, samt folsyra. Passar bra att frysa in. </w:t>
      </w:r>
    </w:p>
    <w:p w:rsidR="004E3CE2" w:rsidRDefault="004E3CE2" w:rsidP="004E3CE2"/>
    <w:p w:rsidR="004E3CE2" w:rsidRPr="00281FDA" w:rsidRDefault="004E3CE2" w:rsidP="004E3CE2">
      <w:pPr>
        <w:rPr>
          <w:b/>
          <w:sz w:val="32"/>
        </w:rPr>
      </w:pPr>
      <w:r w:rsidRPr="00281FDA">
        <w:rPr>
          <w:rFonts w:cs="Times New Roman"/>
          <w:b/>
          <w:sz w:val="32"/>
          <w:szCs w:val="20"/>
        </w:rPr>
        <w:t xml:space="preserve">Tomat </w:t>
      </w:r>
      <w:proofErr w:type="spellStart"/>
      <w:r w:rsidRPr="00281FDA">
        <w:rPr>
          <w:rFonts w:cs="Times New Roman"/>
          <w:b/>
          <w:i/>
          <w:sz w:val="32"/>
          <w:szCs w:val="20"/>
        </w:rPr>
        <w:t>Sungold</w:t>
      </w:r>
      <w:proofErr w:type="spellEnd"/>
    </w:p>
    <w:p w:rsidR="004E3CE2" w:rsidRDefault="004E3CE2" w:rsidP="004E3CE2">
      <w:pPr>
        <w:spacing w:beforeLines="1" w:before="2" w:afterLines="1" w:after="2"/>
        <w:rPr>
          <w:rFonts w:cs="Times New Roman"/>
          <w:szCs w:val="20"/>
        </w:rPr>
      </w:pPr>
      <w:r>
        <w:rPr>
          <w:rFonts w:cs="Times New Roman"/>
          <w:szCs w:val="20"/>
        </w:rPr>
        <w:t xml:space="preserve">Tomatvärldens sötaste och en riktig storfavorit! </w:t>
      </w:r>
      <w:proofErr w:type="spellStart"/>
      <w:r w:rsidRPr="00281FDA">
        <w:rPr>
          <w:rFonts w:cs="Times New Roman"/>
          <w:i/>
          <w:szCs w:val="20"/>
        </w:rPr>
        <w:t>Sungold</w:t>
      </w:r>
      <w:proofErr w:type="spellEnd"/>
      <w:r>
        <w:rPr>
          <w:rFonts w:cs="Times New Roman"/>
          <w:szCs w:val="20"/>
        </w:rPr>
        <w:t xml:space="preserve"> ger saftiga frukter, lite större än körsbärstomater, med tunt skal och fantastisk smak. Trivs bäst i väldränerad jord i växthus och i varma utelägen. Rik skörd av mycket söta gyllengula tomater.  </w:t>
      </w:r>
    </w:p>
    <w:p w:rsidR="004E3CE2" w:rsidRDefault="004E3CE2" w:rsidP="004E3CE2">
      <w:pPr>
        <w:spacing w:beforeLines="1" w:before="2" w:afterLines="1" w:after="2"/>
        <w:rPr>
          <w:rFonts w:cs="Times New Roman"/>
          <w:szCs w:val="20"/>
        </w:rPr>
      </w:pPr>
    </w:p>
    <w:p w:rsidR="004E3CE2" w:rsidRPr="00DD05F3" w:rsidRDefault="004E3CE2" w:rsidP="004E3CE2">
      <w:pPr>
        <w:rPr>
          <w:b/>
          <w:i/>
          <w:sz w:val="32"/>
          <w:szCs w:val="20"/>
        </w:rPr>
      </w:pPr>
      <w:r w:rsidRPr="00DD05F3">
        <w:rPr>
          <w:b/>
          <w:sz w:val="32"/>
          <w:szCs w:val="20"/>
        </w:rPr>
        <w:t>Spenat</w:t>
      </w:r>
      <w:r w:rsidRPr="00DD05F3">
        <w:rPr>
          <w:b/>
          <w:i/>
          <w:sz w:val="32"/>
          <w:szCs w:val="20"/>
        </w:rPr>
        <w:t xml:space="preserve"> </w:t>
      </w:r>
      <w:proofErr w:type="spellStart"/>
      <w:r w:rsidRPr="00DD05F3">
        <w:rPr>
          <w:b/>
          <w:i/>
          <w:sz w:val="32"/>
          <w:szCs w:val="20"/>
        </w:rPr>
        <w:t>Medania</w:t>
      </w:r>
      <w:proofErr w:type="spellEnd"/>
    </w:p>
    <w:p w:rsidR="004E3CE2" w:rsidRDefault="004E3CE2" w:rsidP="004E3CE2">
      <w:pPr>
        <w:rPr>
          <w:szCs w:val="20"/>
        </w:rPr>
      </w:pPr>
      <w:r>
        <w:rPr>
          <w:szCs w:val="20"/>
        </w:rPr>
        <w:t xml:space="preserve">Lättodlad och pålitlig variant med </w:t>
      </w:r>
      <w:r w:rsidRPr="007C70BC">
        <w:rPr>
          <w:szCs w:val="20"/>
        </w:rPr>
        <w:t xml:space="preserve">stora, mörkgröna blad av </w:t>
      </w:r>
      <w:r>
        <w:rPr>
          <w:szCs w:val="20"/>
        </w:rPr>
        <w:t>högsta kvalitet</w:t>
      </w:r>
      <w:r w:rsidRPr="007C70BC">
        <w:rPr>
          <w:szCs w:val="20"/>
        </w:rPr>
        <w:t xml:space="preserve">. </w:t>
      </w:r>
      <w:r>
        <w:rPr>
          <w:szCs w:val="20"/>
        </w:rPr>
        <w:t xml:space="preserve">En väldigt populär sort som ger stora skördar och är helt resistent mot bladmögel. </w:t>
      </w:r>
      <w:proofErr w:type="spellStart"/>
      <w:r w:rsidRPr="00AB7351">
        <w:rPr>
          <w:i/>
          <w:szCs w:val="20"/>
        </w:rPr>
        <w:t>Medania</w:t>
      </w:r>
      <w:proofErr w:type="spellEnd"/>
      <w:r w:rsidRPr="00AB7351">
        <w:rPr>
          <w:i/>
          <w:szCs w:val="20"/>
        </w:rPr>
        <w:t xml:space="preserve"> </w:t>
      </w:r>
      <w:r>
        <w:rPr>
          <w:szCs w:val="20"/>
        </w:rPr>
        <w:t xml:space="preserve">passar för odling under hela säsongen i hela landet, och kan också sås på hösten för en tidig vårskörd. </w:t>
      </w:r>
    </w:p>
    <w:p w:rsidR="004E3CE2" w:rsidRDefault="004E3CE2" w:rsidP="004E3CE2">
      <w:pPr>
        <w:rPr>
          <w:szCs w:val="20"/>
        </w:rPr>
      </w:pPr>
    </w:p>
    <w:p w:rsidR="004E3CE2" w:rsidRPr="00AB7351" w:rsidRDefault="004E3CE2" w:rsidP="004E3CE2">
      <w:pPr>
        <w:spacing w:beforeLines="1" w:before="2" w:afterLines="1" w:after="2"/>
        <w:rPr>
          <w:b/>
          <w:sz w:val="32"/>
          <w:szCs w:val="20"/>
        </w:rPr>
      </w:pPr>
      <w:r w:rsidRPr="00AB7351">
        <w:rPr>
          <w:b/>
          <w:sz w:val="32"/>
          <w:szCs w:val="20"/>
        </w:rPr>
        <w:t xml:space="preserve">Rädisa </w:t>
      </w:r>
      <w:proofErr w:type="spellStart"/>
      <w:r w:rsidRPr="00AB7351">
        <w:rPr>
          <w:b/>
          <w:i/>
          <w:sz w:val="32"/>
          <w:szCs w:val="20"/>
        </w:rPr>
        <w:t>Scarlet</w:t>
      </w:r>
      <w:proofErr w:type="spellEnd"/>
      <w:r w:rsidRPr="00AB7351">
        <w:rPr>
          <w:b/>
          <w:i/>
          <w:sz w:val="32"/>
          <w:szCs w:val="20"/>
        </w:rPr>
        <w:t xml:space="preserve"> </w:t>
      </w:r>
      <w:proofErr w:type="spellStart"/>
      <w:r w:rsidRPr="00AB7351">
        <w:rPr>
          <w:b/>
          <w:i/>
          <w:sz w:val="32"/>
          <w:szCs w:val="20"/>
        </w:rPr>
        <w:t>Globe</w:t>
      </w:r>
      <w:proofErr w:type="spellEnd"/>
      <w:r w:rsidRPr="00AB7351">
        <w:rPr>
          <w:b/>
          <w:sz w:val="32"/>
          <w:szCs w:val="20"/>
        </w:rPr>
        <w:t xml:space="preserve"> EKO</w:t>
      </w:r>
    </w:p>
    <w:p w:rsidR="004E3CE2" w:rsidRDefault="004E3CE2" w:rsidP="004E3CE2">
      <w:pPr>
        <w:rPr>
          <w:szCs w:val="20"/>
        </w:rPr>
      </w:pPr>
      <w:r>
        <w:rPr>
          <w:szCs w:val="20"/>
        </w:rPr>
        <w:t>Ekologisk k</w:t>
      </w:r>
      <w:r w:rsidRPr="007C70BC">
        <w:rPr>
          <w:szCs w:val="20"/>
        </w:rPr>
        <w:t>ulturarv</w:t>
      </w:r>
      <w:r>
        <w:rPr>
          <w:szCs w:val="20"/>
        </w:rPr>
        <w:t xml:space="preserve">srädisa från 1896. Vackra klarröda frukter, släta och runda, med milt pepprig smak. </w:t>
      </w:r>
      <w:proofErr w:type="spellStart"/>
      <w:r w:rsidRPr="007B45CA">
        <w:rPr>
          <w:i/>
          <w:szCs w:val="20"/>
        </w:rPr>
        <w:t>Scarlet</w:t>
      </w:r>
      <w:proofErr w:type="spellEnd"/>
      <w:r w:rsidRPr="007B45CA">
        <w:rPr>
          <w:i/>
          <w:szCs w:val="20"/>
        </w:rPr>
        <w:t xml:space="preserve"> </w:t>
      </w:r>
      <w:proofErr w:type="spellStart"/>
      <w:r w:rsidRPr="007B45CA">
        <w:rPr>
          <w:i/>
          <w:szCs w:val="20"/>
        </w:rPr>
        <w:t>Globe</w:t>
      </w:r>
      <w:proofErr w:type="spellEnd"/>
      <w:r>
        <w:rPr>
          <w:szCs w:val="20"/>
        </w:rPr>
        <w:t xml:space="preserve"> är en tidig </w:t>
      </w:r>
      <w:r w:rsidRPr="007C70BC">
        <w:rPr>
          <w:szCs w:val="20"/>
        </w:rPr>
        <w:t xml:space="preserve">sort </w:t>
      </w:r>
      <w:r>
        <w:rPr>
          <w:szCs w:val="20"/>
        </w:rPr>
        <w:t xml:space="preserve">som passar lika bra </w:t>
      </w:r>
      <w:r w:rsidRPr="007C70BC">
        <w:rPr>
          <w:szCs w:val="20"/>
        </w:rPr>
        <w:t>för friland, kallbänk och växthus. Utvecklas bra även på magrare jordar.</w:t>
      </w:r>
      <w:r>
        <w:rPr>
          <w:szCs w:val="20"/>
        </w:rPr>
        <w:t xml:space="preserve"> En mycket omtyckt klassiker. </w:t>
      </w:r>
    </w:p>
    <w:p w:rsidR="004E3CE2" w:rsidRPr="007C70BC" w:rsidRDefault="004E3CE2" w:rsidP="004E3CE2">
      <w:pPr>
        <w:rPr>
          <w:szCs w:val="20"/>
        </w:rPr>
      </w:pPr>
    </w:p>
    <w:p w:rsidR="004E3CE2" w:rsidRPr="007B45CA" w:rsidRDefault="004E3CE2" w:rsidP="004E3CE2">
      <w:pPr>
        <w:spacing w:beforeLines="1" w:before="2" w:afterLines="1" w:after="2"/>
        <w:rPr>
          <w:rFonts w:cs="Times New Roman"/>
          <w:b/>
          <w:sz w:val="32"/>
          <w:szCs w:val="20"/>
        </w:rPr>
      </w:pPr>
      <w:r>
        <w:rPr>
          <w:rFonts w:cs="Times New Roman"/>
          <w:b/>
          <w:sz w:val="32"/>
          <w:szCs w:val="20"/>
        </w:rPr>
        <w:t xml:space="preserve">Gul rödbeta </w:t>
      </w:r>
      <w:proofErr w:type="spellStart"/>
      <w:r w:rsidRPr="004C6E2A">
        <w:rPr>
          <w:rFonts w:cs="Times New Roman"/>
          <w:b/>
          <w:i/>
          <w:sz w:val="32"/>
          <w:szCs w:val="20"/>
        </w:rPr>
        <w:t>Burpees</w:t>
      </w:r>
      <w:proofErr w:type="spellEnd"/>
      <w:r w:rsidRPr="004C6E2A">
        <w:rPr>
          <w:rFonts w:cs="Times New Roman"/>
          <w:b/>
          <w:i/>
          <w:sz w:val="32"/>
          <w:szCs w:val="20"/>
        </w:rPr>
        <w:t xml:space="preserve"> Golden</w:t>
      </w:r>
    </w:p>
    <w:p w:rsidR="004E3CE2" w:rsidRDefault="004E3CE2" w:rsidP="004E3CE2">
      <w:pPr>
        <w:rPr>
          <w:szCs w:val="20"/>
        </w:rPr>
      </w:pPr>
      <w:r>
        <w:rPr>
          <w:szCs w:val="20"/>
        </w:rPr>
        <w:t xml:space="preserve">Älskad kulturarvsbeta som funnits i frökataloger ända sedan 1828. En smakrik sort med runda, välformade rötter och vackert gul färg. </w:t>
      </w:r>
      <w:proofErr w:type="spellStart"/>
      <w:r w:rsidRPr="004C6E2A">
        <w:rPr>
          <w:i/>
          <w:szCs w:val="20"/>
        </w:rPr>
        <w:t>Burpees</w:t>
      </w:r>
      <w:proofErr w:type="spellEnd"/>
      <w:r w:rsidRPr="004C6E2A">
        <w:rPr>
          <w:i/>
          <w:szCs w:val="20"/>
        </w:rPr>
        <w:t xml:space="preserve"> Golden</w:t>
      </w:r>
      <w:r>
        <w:rPr>
          <w:szCs w:val="20"/>
        </w:rPr>
        <w:t xml:space="preserve"> odlas och används som vanliga rödbetor, men passar extra bra i sallad då de inte färgar av sig. Bladen är dessutom väldigt goda att äta som de är. </w:t>
      </w:r>
    </w:p>
    <w:p w:rsidR="004E3CE2" w:rsidRDefault="004E3CE2" w:rsidP="004E3CE2">
      <w:pPr>
        <w:rPr>
          <w:szCs w:val="20"/>
        </w:rPr>
      </w:pPr>
    </w:p>
    <w:p w:rsidR="004E3CE2" w:rsidRPr="008515A7" w:rsidRDefault="004E3CE2" w:rsidP="004E3CE2">
      <w:pPr>
        <w:rPr>
          <w:b/>
          <w:sz w:val="32"/>
          <w:szCs w:val="20"/>
        </w:rPr>
      </w:pPr>
      <w:proofErr w:type="spellStart"/>
      <w:r w:rsidRPr="008515A7">
        <w:rPr>
          <w:rFonts w:cs="Times New Roman"/>
          <w:b/>
          <w:sz w:val="32"/>
          <w:szCs w:val="20"/>
        </w:rPr>
        <w:t>Ruccola</w:t>
      </w:r>
      <w:proofErr w:type="spellEnd"/>
      <w:r>
        <w:rPr>
          <w:rFonts w:cs="Times New Roman"/>
          <w:b/>
          <w:i/>
          <w:sz w:val="32"/>
          <w:szCs w:val="20"/>
        </w:rPr>
        <w:t xml:space="preserve"> </w:t>
      </w:r>
      <w:proofErr w:type="spellStart"/>
      <w:r w:rsidRPr="008515A7">
        <w:rPr>
          <w:rFonts w:cs="Times New Roman"/>
          <w:b/>
          <w:i/>
          <w:sz w:val="32"/>
          <w:szCs w:val="20"/>
        </w:rPr>
        <w:t>Wildfire</w:t>
      </w:r>
      <w:proofErr w:type="spellEnd"/>
    </w:p>
    <w:p w:rsidR="004E3CE2" w:rsidRDefault="004E3CE2" w:rsidP="004E3CE2">
      <w:pPr>
        <w:rPr>
          <w:szCs w:val="20"/>
        </w:rPr>
      </w:pPr>
      <w:r>
        <w:rPr>
          <w:szCs w:val="20"/>
        </w:rPr>
        <w:t xml:space="preserve">Vild </w:t>
      </w:r>
      <w:proofErr w:type="spellStart"/>
      <w:r>
        <w:rPr>
          <w:szCs w:val="20"/>
        </w:rPr>
        <w:t>ruccola</w:t>
      </w:r>
      <w:proofErr w:type="spellEnd"/>
      <w:r>
        <w:rPr>
          <w:szCs w:val="20"/>
        </w:rPr>
        <w:t xml:space="preserve"> med smala, flikiga blad och</w:t>
      </w:r>
      <w:r w:rsidRPr="007C70BC">
        <w:rPr>
          <w:szCs w:val="20"/>
        </w:rPr>
        <w:t xml:space="preserve"> pepprig, pikant smak. </w:t>
      </w:r>
      <w:r>
        <w:rPr>
          <w:szCs w:val="20"/>
        </w:rPr>
        <w:t xml:space="preserve">En av de </w:t>
      </w:r>
      <w:proofErr w:type="spellStart"/>
      <w:r>
        <w:rPr>
          <w:szCs w:val="20"/>
        </w:rPr>
        <w:t>ruccolasorter</w:t>
      </w:r>
      <w:proofErr w:type="spellEnd"/>
      <w:r>
        <w:rPr>
          <w:szCs w:val="20"/>
        </w:rPr>
        <w:t xml:space="preserve"> som är starkast i smaken, perfekt i sallader och som tillbehör. </w:t>
      </w:r>
      <w:proofErr w:type="spellStart"/>
      <w:r w:rsidRPr="008515A7">
        <w:rPr>
          <w:i/>
          <w:szCs w:val="20"/>
        </w:rPr>
        <w:t>Wildfire</w:t>
      </w:r>
      <w:proofErr w:type="spellEnd"/>
      <w:r>
        <w:rPr>
          <w:szCs w:val="20"/>
        </w:rPr>
        <w:t xml:space="preserve"> är en snabbväxande sort med kompakt växtsätt, passar bra för odling i krukor och på friland. Kan också </w:t>
      </w:r>
      <w:proofErr w:type="spellStart"/>
      <w:r>
        <w:rPr>
          <w:szCs w:val="20"/>
        </w:rPr>
        <w:t>krukodlas</w:t>
      </w:r>
      <w:proofErr w:type="spellEnd"/>
      <w:r>
        <w:rPr>
          <w:szCs w:val="20"/>
        </w:rPr>
        <w:t xml:space="preserve"> inomhus året runt. </w:t>
      </w:r>
    </w:p>
    <w:p w:rsidR="004E3CE2" w:rsidRDefault="004E3CE2" w:rsidP="004E3CE2">
      <w:pPr>
        <w:rPr>
          <w:szCs w:val="20"/>
        </w:rPr>
      </w:pPr>
    </w:p>
    <w:p w:rsidR="004E3CE2" w:rsidRDefault="004E3CE2" w:rsidP="004E3CE2">
      <w:pPr>
        <w:rPr>
          <w:b/>
          <w:sz w:val="32"/>
        </w:rPr>
      </w:pPr>
    </w:p>
    <w:p w:rsidR="004E3CE2" w:rsidRDefault="004E3CE2" w:rsidP="004E3CE2">
      <w:pPr>
        <w:rPr>
          <w:b/>
          <w:sz w:val="32"/>
        </w:rPr>
      </w:pPr>
    </w:p>
    <w:p w:rsidR="004E3CE2" w:rsidRDefault="004E3CE2" w:rsidP="004E3CE2">
      <w:pPr>
        <w:rPr>
          <w:b/>
          <w:sz w:val="32"/>
        </w:rPr>
      </w:pPr>
      <w:r w:rsidRPr="004E3CE2">
        <w:rPr>
          <w:b/>
          <w:color w:val="4F6228" w:themeColor="accent3" w:themeShade="80"/>
          <w:sz w:val="32"/>
        </w:rPr>
        <w:t xml:space="preserve">ZETAS </w:t>
      </w:r>
      <w:r>
        <w:rPr>
          <w:b/>
          <w:color w:val="4F6228" w:themeColor="accent3" w:themeShade="80"/>
          <w:sz w:val="32"/>
        </w:rPr>
        <w:t>INSEKTSVÄXTER</w:t>
      </w:r>
    </w:p>
    <w:p w:rsidR="004E3CE2" w:rsidRDefault="004E3CE2" w:rsidP="004E3CE2">
      <w:pPr>
        <w:rPr>
          <w:b/>
          <w:sz w:val="32"/>
        </w:rPr>
      </w:pPr>
    </w:p>
    <w:p w:rsidR="004E3CE2" w:rsidRPr="008515A7" w:rsidRDefault="004E3CE2" w:rsidP="004E3CE2">
      <w:pPr>
        <w:rPr>
          <w:b/>
          <w:sz w:val="32"/>
        </w:rPr>
      </w:pPr>
      <w:r>
        <w:rPr>
          <w:b/>
          <w:sz w:val="32"/>
        </w:rPr>
        <w:t xml:space="preserve">Stenkyndel </w:t>
      </w:r>
      <w:proofErr w:type="spellStart"/>
      <w:r w:rsidRPr="008515A7">
        <w:rPr>
          <w:b/>
          <w:i/>
          <w:sz w:val="32"/>
        </w:rPr>
        <w:t>Marvelette</w:t>
      </w:r>
      <w:proofErr w:type="spellEnd"/>
      <w:r w:rsidRPr="008515A7">
        <w:rPr>
          <w:b/>
          <w:i/>
          <w:sz w:val="32"/>
        </w:rPr>
        <w:t xml:space="preserve"> </w:t>
      </w:r>
      <w:proofErr w:type="spellStart"/>
      <w:r w:rsidRPr="008515A7">
        <w:rPr>
          <w:b/>
          <w:i/>
          <w:sz w:val="32"/>
        </w:rPr>
        <w:t>Blue</w:t>
      </w:r>
      <w:proofErr w:type="spellEnd"/>
    </w:p>
    <w:p w:rsidR="004E3CE2" w:rsidRDefault="004E3CE2" w:rsidP="004E3CE2">
      <w:r>
        <w:t xml:space="preserve">Bin och fjärilar flockas runt denna gamla hälsoört, som anses </w:t>
      </w:r>
      <w:r w:rsidRPr="007C70BC">
        <w:t xml:space="preserve">allmänt stärkande och </w:t>
      </w:r>
      <w:r>
        <w:t xml:space="preserve">bra för matsmältningen. </w:t>
      </w:r>
      <w:proofErr w:type="spellStart"/>
      <w:r w:rsidRPr="00A658C0">
        <w:rPr>
          <w:i/>
        </w:rPr>
        <w:t>Marvelette</w:t>
      </w:r>
      <w:proofErr w:type="spellEnd"/>
      <w:r w:rsidRPr="00A658C0">
        <w:rPr>
          <w:i/>
        </w:rPr>
        <w:t xml:space="preserve"> </w:t>
      </w:r>
      <w:proofErr w:type="spellStart"/>
      <w:r w:rsidRPr="00A658C0">
        <w:rPr>
          <w:i/>
        </w:rPr>
        <w:t>Blue</w:t>
      </w:r>
      <w:proofErr w:type="spellEnd"/>
      <w:r>
        <w:t xml:space="preserve"> ger v</w:t>
      </w:r>
      <w:r w:rsidRPr="007C70BC">
        <w:t xml:space="preserve">ackra, blåvioletta klasblommor över ett mörkgrönt bladverk. </w:t>
      </w:r>
      <w:r>
        <w:t>Perfekt i</w:t>
      </w:r>
      <w:r w:rsidRPr="007C70BC">
        <w:t xml:space="preserve"> stenparti, rabatter och öppna </w:t>
      </w:r>
      <w:proofErr w:type="spellStart"/>
      <w:r w:rsidRPr="007C70BC">
        <w:t>woodland</w:t>
      </w:r>
      <w:proofErr w:type="spellEnd"/>
      <w:r w:rsidRPr="007C70BC">
        <w:t xml:space="preserve">. </w:t>
      </w:r>
      <w:r>
        <w:t xml:space="preserve">Och utmärkt när du är ute efter humlesurr och fjärilsprakt. </w:t>
      </w:r>
      <w:r w:rsidRPr="007C70BC">
        <w:br/>
      </w:r>
    </w:p>
    <w:p w:rsidR="004E3CE2" w:rsidRPr="00A658C0" w:rsidRDefault="004E3CE2" w:rsidP="004E3CE2">
      <w:pPr>
        <w:rPr>
          <w:b/>
          <w:sz w:val="32"/>
          <w:szCs w:val="20"/>
        </w:rPr>
      </w:pPr>
      <w:proofErr w:type="spellStart"/>
      <w:r w:rsidRPr="00A658C0">
        <w:rPr>
          <w:b/>
          <w:sz w:val="32"/>
          <w:szCs w:val="20"/>
        </w:rPr>
        <w:t>Honungsfacelia</w:t>
      </w:r>
      <w:proofErr w:type="spellEnd"/>
    </w:p>
    <w:p w:rsidR="004E3CE2" w:rsidRDefault="004E3CE2" w:rsidP="004E3CE2">
      <w:pPr>
        <w:rPr>
          <w:szCs w:val="20"/>
        </w:rPr>
      </w:pPr>
      <w:r>
        <w:rPr>
          <w:szCs w:val="20"/>
        </w:rPr>
        <w:t>Vacker</w:t>
      </w:r>
      <w:r w:rsidRPr="007C70BC">
        <w:rPr>
          <w:szCs w:val="20"/>
        </w:rPr>
        <w:t xml:space="preserve"> i sommarrabatten och en av de bästa dra</w:t>
      </w:r>
      <w:r>
        <w:rPr>
          <w:szCs w:val="20"/>
        </w:rPr>
        <w:t xml:space="preserve">gväxterna för bin och fjärilar. Lavendelblå klocklika blommor på </w:t>
      </w:r>
      <w:proofErr w:type="spellStart"/>
      <w:r>
        <w:rPr>
          <w:szCs w:val="20"/>
        </w:rPr>
        <w:t>uppräta</w:t>
      </w:r>
      <w:proofErr w:type="spellEnd"/>
      <w:r>
        <w:rPr>
          <w:szCs w:val="20"/>
        </w:rPr>
        <w:t xml:space="preserve"> stjälkar med djupgående rötter, som luckrar upp jorden och kan dra näring även ur djupare lager. </w:t>
      </w:r>
      <w:proofErr w:type="spellStart"/>
      <w:r w:rsidRPr="00060EF1">
        <w:rPr>
          <w:i/>
          <w:szCs w:val="20"/>
        </w:rPr>
        <w:t>Honungsfacelian</w:t>
      </w:r>
      <w:proofErr w:type="spellEnd"/>
      <w:r>
        <w:rPr>
          <w:szCs w:val="20"/>
        </w:rPr>
        <w:t xml:space="preserve"> a</w:t>
      </w:r>
      <w:r w:rsidRPr="007C70BC">
        <w:rPr>
          <w:szCs w:val="20"/>
        </w:rPr>
        <w:t>nvänds även som gröngödslingsväxt</w:t>
      </w:r>
      <w:r>
        <w:rPr>
          <w:szCs w:val="20"/>
        </w:rPr>
        <w:t>.</w:t>
      </w:r>
    </w:p>
    <w:p w:rsidR="004E3CE2" w:rsidRDefault="004E3CE2" w:rsidP="004E3CE2">
      <w:pPr>
        <w:rPr>
          <w:szCs w:val="20"/>
        </w:rPr>
      </w:pPr>
    </w:p>
    <w:p w:rsidR="004E3CE2" w:rsidRPr="00060EF1" w:rsidRDefault="004E3CE2" w:rsidP="004E3CE2">
      <w:pPr>
        <w:rPr>
          <w:b/>
          <w:sz w:val="32"/>
        </w:rPr>
      </w:pPr>
      <w:r w:rsidRPr="00060EF1">
        <w:rPr>
          <w:b/>
          <w:sz w:val="32"/>
        </w:rPr>
        <w:t>Isop</w:t>
      </w:r>
    </w:p>
    <w:p w:rsidR="004E3CE2" w:rsidRPr="007C70BC" w:rsidRDefault="004E3CE2" w:rsidP="004E3CE2">
      <w:r>
        <w:t>Bin och fjärilar älskar denna traditionella örtkrydda, som är god både färsk och torkad</w:t>
      </w:r>
      <w:r w:rsidRPr="007C70BC">
        <w:t xml:space="preserve"> som </w:t>
      </w:r>
      <w:r>
        <w:t>smaksättare till sallad och soppa</w:t>
      </w:r>
      <w:r w:rsidRPr="007C70BC">
        <w:t xml:space="preserve">. </w:t>
      </w:r>
      <w:r w:rsidRPr="00060EF1">
        <w:rPr>
          <w:i/>
        </w:rPr>
        <w:t>Isopen</w:t>
      </w:r>
      <w:r>
        <w:t xml:space="preserve"> är en h</w:t>
      </w:r>
      <w:r w:rsidRPr="007C70BC">
        <w:t>alvbuske med klart mörkblå blommor</w:t>
      </w:r>
      <w:r>
        <w:t xml:space="preserve">, och gör sig fint som </w:t>
      </w:r>
      <w:r w:rsidRPr="007C70BC">
        <w:t>häck- och rabattkantväxt</w:t>
      </w:r>
      <w:r>
        <w:t xml:space="preserve">. Kan också </w:t>
      </w:r>
      <w:proofErr w:type="spellStart"/>
      <w:r>
        <w:t>krukodlas</w:t>
      </w:r>
      <w:proofErr w:type="spellEnd"/>
      <w:r>
        <w:t xml:space="preserve"> inomhus under hela året. </w:t>
      </w:r>
    </w:p>
    <w:p w:rsidR="001F3A9E" w:rsidRDefault="001F3A9E" w:rsidP="004E3CE2">
      <w:pPr>
        <w:widowControl w:val="0"/>
        <w:autoSpaceDE w:val="0"/>
        <w:autoSpaceDN w:val="0"/>
        <w:adjustRightInd w:val="0"/>
        <w:rPr>
          <w:bCs/>
        </w:rPr>
      </w:pPr>
    </w:p>
    <w:p w:rsidR="00695566" w:rsidRDefault="00695566" w:rsidP="004E3CE2">
      <w:pPr>
        <w:widowControl w:val="0"/>
        <w:autoSpaceDE w:val="0"/>
        <w:autoSpaceDN w:val="0"/>
        <w:adjustRightInd w:val="0"/>
        <w:rPr>
          <w:bCs/>
        </w:rPr>
      </w:pPr>
    </w:p>
    <w:p w:rsidR="00695566" w:rsidRPr="00695566" w:rsidRDefault="00695566" w:rsidP="00695566">
      <w:pPr>
        <w:pStyle w:val="Normalwebb"/>
        <w:spacing w:before="2" w:after="2"/>
        <w:rPr>
          <w:rFonts w:ascii="Cambria" w:hAnsi="Cambria"/>
          <w:bCs/>
          <w:i/>
          <w:sz w:val="24"/>
          <w:szCs w:val="24"/>
        </w:rPr>
      </w:pPr>
      <w:r w:rsidRPr="00695566">
        <w:rPr>
          <w:rFonts w:ascii="Cambria" w:hAnsi="Cambria"/>
          <w:bCs/>
          <w:i/>
          <w:sz w:val="24"/>
          <w:szCs w:val="24"/>
        </w:rPr>
        <w:t>Zetas egna produkter är en serie med saker vi saknat och älskade klassiker vi satt vår egen prägel på. Allt framtaget med fokus på hållbarhet och omsorg – om dig, din trädgård och världen utanför. Du hittar hela sortimentet på zetas.se.</w:t>
      </w:r>
    </w:p>
    <w:p w:rsidR="00695566" w:rsidRDefault="00695566" w:rsidP="00695566">
      <w:pPr>
        <w:pStyle w:val="Normalwebb"/>
        <w:spacing w:before="2" w:after="2"/>
        <w:rPr>
          <w:rFonts w:ascii="Cambria" w:hAnsi="Cambria"/>
          <w:bCs/>
          <w:sz w:val="24"/>
          <w:szCs w:val="24"/>
        </w:rPr>
      </w:pPr>
    </w:p>
    <w:p w:rsidR="00695566" w:rsidRPr="00A64B2A" w:rsidRDefault="00695566" w:rsidP="00695566">
      <w:pPr>
        <w:pStyle w:val="Normalwebb"/>
        <w:spacing w:before="2" w:after="2"/>
        <w:rPr>
          <w:rFonts w:ascii="Cambria" w:hAnsi="Cambria"/>
          <w:bCs/>
          <w:szCs w:val="24"/>
        </w:rPr>
      </w:pPr>
      <w:r w:rsidRPr="00A64B2A">
        <w:rPr>
          <w:rFonts w:ascii="Cambria" w:hAnsi="Cambria"/>
          <w:b/>
          <w:bCs/>
          <w:szCs w:val="24"/>
        </w:rPr>
        <w:t xml:space="preserve">Zetas </w:t>
      </w:r>
      <w:r>
        <w:rPr>
          <w:rFonts w:ascii="Cambria" w:hAnsi="Cambria"/>
          <w:b/>
          <w:bCs/>
          <w:szCs w:val="24"/>
        </w:rPr>
        <w:t>köks- och insektsväxter</w:t>
      </w:r>
      <w:r>
        <w:rPr>
          <w:rFonts w:ascii="Cambria" w:hAnsi="Cambria"/>
          <w:bCs/>
          <w:szCs w:val="24"/>
        </w:rPr>
        <w:t xml:space="preserve"> kommer att finnas i butik från och med vecka 7.</w:t>
      </w:r>
    </w:p>
    <w:p w:rsidR="00695566" w:rsidRPr="00E33218" w:rsidRDefault="00695566" w:rsidP="00695566">
      <w:pPr>
        <w:widowControl w:val="0"/>
        <w:autoSpaceDE w:val="0"/>
        <w:autoSpaceDN w:val="0"/>
        <w:adjustRightInd w:val="0"/>
        <w:rPr>
          <w:bCs/>
        </w:rPr>
      </w:pPr>
      <w:bookmarkStart w:id="0" w:name="_GoBack"/>
      <w:bookmarkEnd w:id="0"/>
    </w:p>
    <w:sectPr w:rsidR="00695566" w:rsidRPr="00E33218" w:rsidSect="008C4920">
      <w:footerReference w:type="default" r:id="rId9"/>
      <w:pgSz w:w="11900" w:h="16840"/>
      <w:pgMar w:top="709" w:right="1417" w:bottom="1417" w:left="1417" w:header="567" w:footer="56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7426" w:rsidRDefault="006F7426" w:rsidP="00FF6F4A">
      <w:r>
        <w:separator/>
      </w:r>
    </w:p>
  </w:endnote>
  <w:endnote w:type="continuationSeparator" w:id="0">
    <w:p w:rsidR="006F7426" w:rsidRDefault="006F7426" w:rsidP="00FF6F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mmet Rounded Light">
    <w:panose1 w:val="00000000000000000000"/>
    <w:charset w:val="00"/>
    <w:family w:val="modern"/>
    <w:notTrueType/>
    <w:pitch w:val="variable"/>
    <w:sig w:usb0="A00002AF" w:usb1="5000005B" w:usb2="00000000" w:usb3="00000000" w:csb0="000001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F4A" w:rsidRDefault="00FF6F4A" w:rsidP="00FF6F4A">
    <w:pPr>
      <w:pStyle w:val="Sidfot"/>
      <w:rPr>
        <w:rFonts w:ascii="Times New Roman" w:eastAsia="Times New Roman" w:hAnsi="Times New Roman" w:cs="Times New Roman"/>
        <w:b/>
        <w:color w:val="000000"/>
        <w:sz w:val="4"/>
        <w:szCs w:val="4"/>
        <w:lang w:eastAsia="sv-SE"/>
      </w:rPr>
    </w:pPr>
  </w:p>
  <w:p w:rsidR="00FF6F4A" w:rsidRDefault="00FF6F4A" w:rsidP="00FF6F4A">
    <w:pPr>
      <w:pStyle w:val="Sidfot"/>
      <w:rPr>
        <w:rFonts w:ascii="Times New Roman" w:eastAsia="Times New Roman" w:hAnsi="Times New Roman" w:cs="Times New Roman"/>
        <w:b/>
        <w:color w:val="000000"/>
        <w:sz w:val="4"/>
        <w:szCs w:val="4"/>
        <w:lang w:eastAsia="sv-SE"/>
      </w:rPr>
    </w:pPr>
  </w:p>
  <w:p w:rsidR="00FF6F4A" w:rsidRDefault="00FF6F4A" w:rsidP="00FF6F4A">
    <w:pPr>
      <w:pStyle w:val="Sidfot"/>
      <w:rPr>
        <w:rFonts w:ascii="Times New Roman" w:eastAsia="Times New Roman" w:hAnsi="Times New Roman" w:cs="Times New Roman"/>
        <w:b/>
        <w:color w:val="000000"/>
        <w:sz w:val="4"/>
        <w:szCs w:val="4"/>
        <w:lang w:eastAsia="sv-SE"/>
      </w:rPr>
    </w:pPr>
  </w:p>
  <w:p w:rsidR="00FF6F4A" w:rsidRDefault="00FF6F4A" w:rsidP="00FF6F4A">
    <w:pPr>
      <w:pStyle w:val="Sidfot"/>
      <w:rPr>
        <w:rFonts w:ascii="Times New Roman" w:eastAsia="Times New Roman" w:hAnsi="Times New Roman" w:cs="Times New Roman"/>
        <w:b/>
        <w:color w:val="000000"/>
        <w:sz w:val="4"/>
        <w:szCs w:val="4"/>
        <w:lang w:eastAsia="sv-SE"/>
      </w:rPr>
    </w:pPr>
    <w:r>
      <w:rPr>
        <w:rFonts w:ascii="Times New Roman" w:eastAsia="Times New Roman" w:hAnsi="Times New Roman" w:cs="Times New Roman"/>
        <w:b/>
        <w:color w:val="000000"/>
        <w:sz w:val="4"/>
        <w:szCs w:val="4"/>
        <w:lang w:eastAsia="sv-SE"/>
      </w:rPr>
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</w:r>
  </w:p>
  <w:p w:rsidR="00FF6F4A" w:rsidRDefault="00FF6F4A" w:rsidP="00FF6F4A">
    <w:pPr>
      <w:pStyle w:val="Sidfot"/>
      <w:rPr>
        <w:rFonts w:ascii="Times New Roman" w:eastAsia="Times New Roman" w:hAnsi="Times New Roman" w:cs="Times New Roman"/>
        <w:b/>
        <w:color w:val="000000"/>
        <w:sz w:val="4"/>
        <w:szCs w:val="4"/>
        <w:lang w:eastAsia="sv-SE"/>
      </w:rPr>
    </w:pPr>
  </w:p>
  <w:p w:rsidR="00FF6F4A" w:rsidRDefault="00FF6F4A" w:rsidP="00FF6F4A">
    <w:pPr>
      <w:pStyle w:val="Sidfot"/>
      <w:rPr>
        <w:rFonts w:ascii="Times New Roman" w:eastAsia="Times New Roman" w:hAnsi="Times New Roman" w:cs="Times New Roman"/>
        <w:b/>
        <w:color w:val="000000"/>
        <w:sz w:val="4"/>
        <w:szCs w:val="4"/>
        <w:lang w:eastAsia="sv-SE"/>
      </w:rPr>
    </w:pPr>
  </w:p>
  <w:p w:rsidR="00FF6F4A" w:rsidRPr="00FF6F4A" w:rsidRDefault="00FF6F4A" w:rsidP="00FF6F4A">
    <w:pPr>
      <w:pStyle w:val="Sidfot"/>
      <w:jc w:val="center"/>
      <w:rPr>
        <w:rFonts w:ascii="Times New Roman" w:eastAsia="Times New Roman" w:hAnsi="Times New Roman" w:cs="Times New Roman"/>
        <w:b/>
        <w:color w:val="000000"/>
        <w:sz w:val="4"/>
        <w:szCs w:val="4"/>
        <w:lang w:eastAsia="sv-SE"/>
      </w:rPr>
    </w:pPr>
  </w:p>
  <w:p w:rsidR="00FF6F4A" w:rsidRPr="00FF6F4A" w:rsidRDefault="00FF6F4A" w:rsidP="00FF6F4A">
    <w:pPr>
      <w:pStyle w:val="Sidfot"/>
      <w:jc w:val="center"/>
      <w:rPr>
        <w:sz w:val="18"/>
        <w:szCs w:val="18"/>
      </w:rPr>
    </w:pPr>
    <w:r w:rsidRPr="00FF6F4A">
      <w:rPr>
        <w:rFonts w:ascii="Sommet Rounded Light" w:eastAsia="Times New Roman" w:hAnsi="Sommet Rounded Light" w:cs="Times New Roman"/>
        <w:b/>
        <w:color w:val="000000"/>
        <w:sz w:val="18"/>
        <w:szCs w:val="18"/>
        <w:lang w:eastAsia="sv-SE"/>
      </w:rPr>
      <w:t>Zetas Finsmakarens Trädgård</w:t>
    </w:r>
    <w:r w:rsidRPr="00FF6F4A">
      <w:rPr>
        <w:rFonts w:ascii="Sommet Rounded Light" w:eastAsia="Times New Roman" w:hAnsi="Sommet Rounded Light" w:cs="Times New Roman"/>
        <w:color w:val="000000"/>
        <w:sz w:val="18"/>
        <w:szCs w:val="18"/>
        <w:lang w:eastAsia="sv-SE"/>
      </w:rPr>
      <w:t xml:space="preserve"> </w:t>
    </w:r>
    <w:r w:rsidRPr="00FF6F4A">
      <w:rPr>
        <w:rFonts w:ascii="Sommet Rounded Light" w:eastAsia="Times New Roman" w:hAnsi="Sommet Rounded Light" w:cs="Times New Roman"/>
        <w:color w:val="000000"/>
        <w:sz w:val="18"/>
        <w:szCs w:val="18"/>
        <w:lang w:eastAsia="sv-SE"/>
      </w:rPr>
      <w:br/>
      <w:t xml:space="preserve">Blombacken 2, 141 70 Segeltorp, </w:t>
    </w:r>
    <w:proofErr w:type="gramStart"/>
    <w:r w:rsidRPr="00FF6F4A">
      <w:rPr>
        <w:rFonts w:ascii="Sommet Rounded Light" w:eastAsia="Times New Roman" w:hAnsi="Sommet Rounded Light" w:cs="Times New Roman"/>
        <w:color w:val="000000"/>
        <w:sz w:val="18"/>
        <w:szCs w:val="18"/>
        <w:lang w:eastAsia="sv-SE"/>
      </w:rPr>
      <w:t>Sweden  I</w:t>
    </w:r>
    <w:proofErr w:type="gramEnd"/>
    <w:r w:rsidRPr="00FF6F4A">
      <w:rPr>
        <w:rFonts w:ascii="Sommet Rounded Light" w:eastAsia="Times New Roman" w:hAnsi="Sommet Rounded Light" w:cs="Times New Roman"/>
        <w:color w:val="000000"/>
        <w:sz w:val="18"/>
        <w:szCs w:val="18"/>
        <w:lang w:eastAsia="sv-SE"/>
      </w:rPr>
      <w:t xml:space="preserve">  Mail: info@zetas.se, </w:t>
    </w:r>
    <w:proofErr w:type="spellStart"/>
    <w:r w:rsidRPr="00FF6F4A">
      <w:rPr>
        <w:rFonts w:ascii="Sommet Rounded Light" w:eastAsia="Times New Roman" w:hAnsi="Sommet Rounded Light" w:cs="Times New Roman"/>
        <w:color w:val="000000"/>
        <w:sz w:val="18"/>
        <w:szCs w:val="18"/>
        <w:lang w:eastAsia="sv-SE"/>
      </w:rPr>
      <w:t>Phone</w:t>
    </w:r>
    <w:proofErr w:type="spellEnd"/>
    <w:r w:rsidRPr="00FF6F4A">
      <w:rPr>
        <w:rFonts w:ascii="Sommet Rounded Light" w:eastAsia="Times New Roman" w:hAnsi="Sommet Rounded Light" w:cs="Times New Roman"/>
        <w:color w:val="000000"/>
        <w:sz w:val="18"/>
        <w:szCs w:val="18"/>
        <w:lang w:eastAsia="sv-SE"/>
      </w:rPr>
      <w:t xml:space="preserve"> no: +46 8 646 03 91, Fax no: +46 8 646 64 00</w:t>
    </w:r>
  </w:p>
  <w:p w:rsidR="00FF6F4A" w:rsidRDefault="00FF6F4A" w:rsidP="00FF6F4A">
    <w:pPr>
      <w:pStyle w:val="Sidfot"/>
      <w:ind w:left="-426" w:firstLine="42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7426" w:rsidRDefault="006F7426" w:rsidP="00FF6F4A">
      <w:r>
        <w:separator/>
      </w:r>
    </w:p>
  </w:footnote>
  <w:footnote w:type="continuationSeparator" w:id="0">
    <w:p w:rsidR="006F7426" w:rsidRDefault="006F7426" w:rsidP="00FF6F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611DF6"/>
    <w:multiLevelType w:val="hybridMultilevel"/>
    <w:tmpl w:val="46943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ECC"/>
    <w:rsid w:val="00000ECC"/>
    <w:rsid w:val="001A205C"/>
    <w:rsid w:val="001F3A9E"/>
    <w:rsid w:val="002D3ABB"/>
    <w:rsid w:val="00316870"/>
    <w:rsid w:val="00372196"/>
    <w:rsid w:val="003D7A66"/>
    <w:rsid w:val="004043D5"/>
    <w:rsid w:val="004E3CE2"/>
    <w:rsid w:val="00564B9C"/>
    <w:rsid w:val="005F4ED6"/>
    <w:rsid w:val="00632560"/>
    <w:rsid w:val="00695566"/>
    <w:rsid w:val="006C08DF"/>
    <w:rsid w:val="006F7426"/>
    <w:rsid w:val="00746710"/>
    <w:rsid w:val="00754127"/>
    <w:rsid w:val="007F7B03"/>
    <w:rsid w:val="00824F8F"/>
    <w:rsid w:val="008C4920"/>
    <w:rsid w:val="00946365"/>
    <w:rsid w:val="00A00D1F"/>
    <w:rsid w:val="00A41683"/>
    <w:rsid w:val="00A53E71"/>
    <w:rsid w:val="00BA49EB"/>
    <w:rsid w:val="00BA7BA1"/>
    <w:rsid w:val="00BB1F59"/>
    <w:rsid w:val="00C77C10"/>
    <w:rsid w:val="00D85485"/>
    <w:rsid w:val="00E179BD"/>
    <w:rsid w:val="00E33218"/>
    <w:rsid w:val="00EC730B"/>
    <w:rsid w:val="00FB0C37"/>
    <w:rsid w:val="00FF6F4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0ECC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rsid w:val="00000ECC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Stark">
    <w:name w:val="Strong"/>
    <w:basedOn w:val="Standardstycketeckensnitt"/>
    <w:uiPriority w:val="22"/>
    <w:rsid w:val="00000ECC"/>
    <w:rPr>
      <w:b/>
    </w:rPr>
  </w:style>
  <w:style w:type="character" w:styleId="Hyperlnk">
    <w:name w:val="Hyperlink"/>
    <w:basedOn w:val="Standardstycketeckensnitt"/>
    <w:uiPriority w:val="99"/>
    <w:rsid w:val="00000ECC"/>
    <w:rPr>
      <w:color w:val="0000FF"/>
      <w:u w:val="single"/>
    </w:rPr>
  </w:style>
  <w:style w:type="paragraph" w:styleId="Liststycke">
    <w:name w:val="List Paragraph"/>
    <w:basedOn w:val="Normal"/>
    <w:uiPriority w:val="34"/>
    <w:qFormat/>
    <w:rsid w:val="00316870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FF6F4A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F6F4A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FF6F4A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F6F4A"/>
  </w:style>
  <w:style w:type="paragraph" w:styleId="Sidfot">
    <w:name w:val="footer"/>
    <w:basedOn w:val="Normal"/>
    <w:link w:val="SidfotChar"/>
    <w:uiPriority w:val="99"/>
    <w:unhideWhenUsed/>
    <w:rsid w:val="00FF6F4A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FF6F4A"/>
  </w:style>
  <w:style w:type="character" w:customStyle="1" w:styleId="apple-converted-space">
    <w:name w:val="apple-converted-space"/>
    <w:basedOn w:val="Standardstycketeckensnitt"/>
    <w:rsid w:val="003D7A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0ECC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rsid w:val="00000ECC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Stark">
    <w:name w:val="Strong"/>
    <w:basedOn w:val="Standardstycketeckensnitt"/>
    <w:uiPriority w:val="22"/>
    <w:rsid w:val="00000ECC"/>
    <w:rPr>
      <w:b/>
    </w:rPr>
  </w:style>
  <w:style w:type="character" w:styleId="Hyperlnk">
    <w:name w:val="Hyperlink"/>
    <w:basedOn w:val="Standardstycketeckensnitt"/>
    <w:uiPriority w:val="99"/>
    <w:rsid w:val="00000ECC"/>
    <w:rPr>
      <w:color w:val="0000FF"/>
      <w:u w:val="single"/>
    </w:rPr>
  </w:style>
  <w:style w:type="paragraph" w:styleId="Liststycke">
    <w:name w:val="List Paragraph"/>
    <w:basedOn w:val="Normal"/>
    <w:uiPriority w:val="34"/>
    <w:qFormat/>
    <w:rsid w:val="00316870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FF6F4A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F6F4A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FF6F4A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F6F4A"/>
  </w:style>
  <w:style w:type="paragraph" w:styleId="Sidfot">
    <w:name w:val="footer"/>
    <w:basedOn w:val="Normal"/>
    <w:link w:val="SidfotChar"/>
    <w:uiPriority w:val="99"/>
    <w:unhideWhenUsed/>
    <w:rsid w:val="00FF6F4A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FF6F4A"/>
  </w:style>
  <w:style w:type="character" w:customStyle="1" w:styleId="apple-converted-space">
    <w:name w:val="apple-converted-space"/>
    <w:basedOn w:val="Standardstycketeckensnitt"/>
    <w:rsid w:val="003D7A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84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83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497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Ägare</dc:creator>
  <cp:lastModifiedBy>Annakarin Östervall</cp:lastModifiedBy>
  <cp:revision>3</cp:revision>
  <dcterms:created xsi:type="dcterms:W3CDTF">2016-02-01T12:37:00Z</dcterms:created>
  <dcterms:modified xsi:type="dcterms:W3CDTF">2016-02-01T13:05:00Z</dcterms:modified>
</cp:coreProperties>
</file>