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2B8CF" w14:textId="77777777" w:rsidR="003D09AF" w:rsidRDefault="00465E29" w:rsidP="00465E29">
      <w:pPr>
        <w:pStyle w:val="Sidhuvud"/>
        <w:tabs>
          <w:tab w:val="clear" w:pos="4536"/>
          <w:tab w:val="clear" w:pos="9072"/>
          <w:tab w:val="right" w:pos="9070"/>
        </w:tabs>
        <w:rPr>
          <w:rFonts w:ascii="Arial" w:hAnsi="Arial" w:cs="Arial"/>
          <w:color w:val="A6A6A6" w:themeColor="background1" w:themeShade="A6"/>
          <w:sz w:val="18"/>
          <w:szCs w:val="18"/>
        </w:rPr>
      </w:pPr>
      <w:r w:rsidRPr="00A81B5A">
        <w:rPr>
          <w:rFonts w:ascii="Arial" w:hAnsi="Arial" w:cs="Arial"/>
          <w:color w:val="A6A6A6" w:themeColor="background1" w:themeShade="A6"/>
          <w:sz w:val="18"/>
          <w:szCs w:val="18"/>
        </w:rPr>
        <w:t>201</w:t>
      </w:r>
      <w:r w:rsidR="003D09AF">
        <w:rPr>
          <w:rFonts w:ascii="Arial" w:hAnsi="Arial" w:cs="Arial"/>
          <w:color w:val="A6A6A6" w:themeColor="background1" w:themeShade="A6"/>
          <w:sz w:val="18"/>
          <w:szCs w:val="18"/>
        </w:rPr>
        <w:t>9</w:t>
      </w:r>
      <w:r w:rsidRPr="00A81B5A">
        <w:rPr>
          <w:rFonts w:ascii="Arial" w:hAnsi="Arial" w:cs="Arial"/>
          <w:color w:val="A6A6A6" w:themeColor="background1" w:themeShade="A6"/>
          <w:sz w:val="18"/>
          <w:szCs w:val="18"/>
        </w:rPr>
        <w:t>-</w:t>
      </w:r>
      <w:r w:rsidR="003D09AF">
        <w:rPr>
          <w:rFonts w:ascii="Arial" w:hAnsi="Arial" w:cs="Arial"/>
          <w:color w:val="A6A6A6" w:themeColor="background1" w:themeShade="A6"/>
          <w:sz w:val="18"/>
          <w:szCs w:val="18"/>
        </w:rPr>
        <w:t>12</w:t>
      </w:r>
      <w:r w:rsidRPr="00A81B5A">
        <w:rPr>
          <w:rFonts w:ascii="Arial" w:hAnsi="Arial" w:cs="Arial"/>
          <w:color w:val="A6A6A6" w:themeColor="background1" w:themeShade="A6"/>
          <w:sz w:val="18"/>
          <w:szCs w:val="18"/>
        </w:rPr>
        <w:t>-</w:t>
      </w:r>
      <w:r w:rsidR="003D09AF">
        <w:rPr>
          <w:rFonts w:ascii="Arial" w:hAnsi="Arial" w:cs="Arial"/>
          <w:color w:val="A6A6A6" w:themeColor="background1" w:themeShade="A6"/>
          <w:sz w:val="18"/>
          <w:szCs w:val="18"/>
        </w:rPr>
        <w:t>19</w:t>
      </w:r>
      <w:r w:rsidRPr="00A81B5A">
        <w:rPr>
          <w:rFonts w:ascii="Arial" w:hAnsi="Arial" w:cs="Arial"/>
          <w:color w:val="A6A6A6" w:themeColor="background1" w:themeShade="A6"/>
          <w:sz w:val="18"/>
          <w:szCs w:val="18"/>
        </w:rPr>
        <w:t>, Hjältevad</w:t>
      </w:r>
    </w:p>
    <w:p w14:paraId="0CE50A71" w14:textId="77777777" w:rsidR="003D09AF" w:rsidRDefault="003D09AF" w:rsidP="00465E29">
      <w:pPr>
        <w:pStyle w:val="Sidhuvud"/>
        <w:tabs>
          <w:tab w:val="clear" w:pos="4536"/>
          <w:tab w:val="clear" w:pos="9072"/>
          <w:tab w:val="right" w:pos="9070"/>
        </w:tabs>
        <w:rPr>
          <w:rFonts w:ascii="Arial" w:hAnsi="Arial" w:cs="Arial"/>
          <w:color w:val="A6A6A6" w:themeColor="background1" w:themeShade="A6"/>
          <w:sz w:val="18"/>
          <w:szCs w:val="18"/>
        </w:rPr>
      </w:pPr>
    </w:p>
    <w:p w14:paraId="669C2FA5" w14:textId="59B1DC0F" w:rsidR="00465E29" w:rsidRPr="00A81B5A" w:rsidRDefault="003D09AF" w:rsidP="00465E29">
      <w:pPr>
        <w:pStyle w:val="Sidhuvud"/>
        <w:tabs>
          <w:tab w:val="clear" w:pos="4536"/>
          <w:tab w:val="clear" w:pos="9072"/>
          <w:tab w:val="right" w:pos="9070"/>
        </w:tabs>
        <w:rPr>
          <w:rFonts w:ascii="Arial" w:hAnsi="Arial" w:cs="Arial"/>
          <w:color w:val="BFBFBF" w:themeColor="background1" w:themeShade="BF"/>
          <w:sz w:val="18"/>
          <w:szCs w:val="18"/>
        </w:rPr>
      </w:pPr>
      <w:r>
        <w:rPr>
          <w:rFonts w:ascii="Arial" w:hAnsi="Arial" w:cs="Arial"/>
          <w:noProof/>
          <w:color w:val="BFBFBF" w:themeColor="background1" w:themeShade="BF"/>
          <w:sz w:val="18"/>
          <w:szCs w:val="18"/>
        </w:rPr>
        <w:drawing>
          <wp:inline distT="0" distB="0" distL="0" distR="0" wp14:anchorId="1754243D" wp14:editId="7A832AD1">
            <wp:extent cx="5664200" cy="3225800"/>
            <wp:effectExtent l="0" t="0" r="0" b="0"/>
            <wp:docPr id="2" name="Bildobjekt 2" descr="En bild som visar inomhus, golv, kök,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d-press (kopia).jpg"/>
                    <pic:cNvPicPr/>
                  </pic:nvPicPr>
                  <pic:blipFill>
                    <a:blip r:embed="rId7">
                      <a:extLst>
                        <a:ext uri="{28A0092B-C50C-407E-A947-70E740481C1C}">
                          <a14:useLocalDpi xmlns:a14="http://schemas.microsoft.com/office/drawing/2010/main" val="0"/>
                        </a:ext>
                      </a:extLst>
                    </a:blip>
                    <a:stretch>
                      <a:fillRect/>
                    </a:stretch>
                  </pic:blipFill>
                  <pic:spPr>
                    <a:xfrm>
                      <a:off x="0" y="0"/>
                      <a:ext cx="5664200" cy="3225800"/>
                    </a:xfrm>
                    <a:prstGeom prst="rect">
                      <a:avLst/>
                    </a:prstGeom>
                  </pic:spPr>
                </pic:pic>
              </a:graphicData>
            </a:graphic>
          </wp:inline>
        </w:drawing>
      </w:r>
      <w:r w:rsidR="00465E29" w:rsidRPr="00A81B5A">
        <w:rPr>
          <w:rFonts w:ascii="Arial" w:hAnsi="Arial" w:cs="Arial"/>
          <w:color w:val="BFBFBF" w:themeColor="background1" w:themeShade="BF"/>
          <w:sz w:val="18"/>
          <w:szCs w:val="18"/>
        </w:rPr>
        <w:tab/>
      </w:r>
    </w:p>
    <w:p w14:paraId="10DCC2CF" w14:textId="77777777" w:rsidR="00465E29" w:rsidRPr="00647024" w:rsidRDefault="00465E29" w:rsidP="0000482E">
      <w:pPr>
        <w:spacing w:after="0" w:line="240" w:lineRule="auto"/>
        <w:rPr>
          <w:rFonts w:ascii="Arial" w:hAnsi="Arial" w:cs="Arial"/>
          <w:sz w:val="15"/>
          <w:szCs w:val="15"/>
        </w:rPr>
      </w:pPr>
    </w:p>
    <w:p w14:paraId="6430CCA5" w14:textId="5807D003" w:rsidR="006217B3" w:rsidRPr="003D09AF" w:rsidRDefault="003D09AF" w:rsidP="0000482E">
      <w:pPr>
        <w:spacing w:after="0" w:line="240" w:lineRule="auto"/>
        <w:rPr>
          <w:rFonts w:ascii="Museo 700" w:hAnsi="Museo 700" w:cs="Arial"/>
          <w:b/>
          <w:bCs/>
          <w:color w:val="21523C"/>
          <w:sz w:val="50"/>
          <w:szCs w:val="50"/>
        </w:rPr>
      </w:pPr>
      <w:r w:rsidRPr="003D09AF">
        <w:rPr>
          <w:rFonts w:ascii="Museo 700" w:hAnsi="Museo 700" w:cs="Arial"/>
          <w:b/>
          <w:bCs/>
          <w:color w:val="4D4D4C"/>
          <w:sz w:val="50"/>
          <w:szCs w:val="50"/>
        </w:rPr>
        <w:t xml:space="preserve">Johan </w:t>
      </w:r>
      <w:proofErr w:type="spellStart"/>
      <w:r w:rsidRPr="003D09AF">
        <w:rPr>
          <w:rFonts w:ascii="Museo 700" w:hAnsi="Museo 700" w:cs="Arial"/>
          <w:b/>
          <w:bCs/>
          <w:color w:val="4D4D4C"/>
          <w:sz w:val="50"/>
          <w:szCs w:val="50"/>
        </w:rPr>
        <w:t>Bynell</w:t>
      </w:r>
      <w:proofErr w:type="spellEnd"/>
      <w:r w:rsidRPr="003D09AF">
        <w:rPr>
          <w:rFonts w:ascii="Museo 700" w:hAnsi="Museo 700" w:cs="Arial"/>
          <w:b/>
          <w:bCs/>
          <w:color w:val="4D4D4C"/>
          <w:sz w:val="50"/>
          <w:szCs w:val="50"/>
        </w:rPr>
        <w:t xml:space="preserve"> ny VD på Hjältevadshus</w:t>
      </w:r>
    </w:p>
    <w:p w14:paraId="3F27CDAE" w14:textId="77777777" w:rsidR="00314AC6" w:rsidRPr="003D09AF" w:rsidRDefault="00314AC6" w:rsidP="006217B3">
      <w:pPr>
        <w:rPr>
          <w:rFonts w:ascii="Arial" w:hAnsi="Arial" w:cs="Arial"/>
        </w:rPr>
      </w:pPr>
    </w:p>
    <w:p w14:paraId="2E08E64C" w14:textId="77777777" w:rsidR="003D09AF" w:rsidRPr="003D09AF" w:rsidRDefault="003D09AF" w:rsidP="0000482E">
      <w:pPr>
        <w:rPr>
          <w:rFonts w:ascii="Museo Sans 500" w:hAnsi="Museo Sans 500" w:cs="Arial"/>
        </w:rPr>
      </w:pPr>
      <w:r w:rsidRPr="003D09AF">
        <w:rPr>
          <w:rFonts w:ascii="Museo Sans 500" w:hAnsi="Museo Sans 500" w:cs="Arial"/>
        </w:rPr>
        <w:t xml:space="preserve">Den 1 januari 2020 tillträder Johan </w:t>
      </w:r>
      <w:proofErr w:type="spellStart"/>
      <w:r w:rsidRPr="003D09AF">
        <w:rPr>
          <w:rFonts w:ascii="Museo Sans 500" w:hAnsi="Museo Sans 500" w:cs="Arial"/>
        </w:rPr>
        <w:t>Bynell</w:t>
      </w:r>
      <w:proofErr w:type="spellEnd"/>
      <w:r w:rsidRPr="003D09AF">
        <w:rPr>
          <w:rFonts w:ascii="Museo Sans 500" w:hAnsi="Museo Sans 500" w:cs="Arial"/>
        </w:rPr>
        <w:t xml:space="preserve"> som ny VD på husföretaget Hjältevadshus. Johan ersätter Stefan Lind som varit interims-vd under rekryteringsprocessen. Som ny VD ser Johan utmaningarna som just nu berör hela branschen, men också de stora möjligheterna för Hjältevadshus att kombinera sin långa erfarenhet med digitalisering och framtidens sätt som kunderna vill köpa hus på.</w:t>
      </w:r>
    </w:p>
    <w:p w14:paraId="720B929B" w14:textId="77777777" w:rsidR="00DD53F7" w:rsidRPr="00DD53F7" w:rsidRDefault="003D09AF" w:rsidP="00DD53F7">
      <w:pPr>
        <w:pStyle w:val="Normalwebb"/>
        <w:spacing w:before="0" w:beforeAutospacing="0" w:line="270" w:lineRule="atLeast"/>
        <w:rPr>
          <w:rFonts w:ascii="Museo Sans 300" w:hAnsi="Museo Sans 300"/>
        </w:rPr>
      </w:pPr>
      <w:r>
        <w:rPr>
          <w:rFonts w:ascii="Source Sans Pro" w:hAnsi="Source Sans Pro"/>
          <w:color w:val="555555"/>
          <w:sz w:val="20"/>
          <w:szCs w:val="20"/>
        </w:rPr>
        <w:t>​</w:t>
      </w:r>
      <w:r w:rsidR="00DD53F7" w:rsidRPr="00DD53F7">
        <w:rPr>
          <w:rFonts w:ascii="Museo Sans 300" w:hAnsi="Museo Sans 300"/>
          <w:color w:val="555555"/>
          <w:sz w:val="20"/>
          <w:szCs w:val="20"/>
        </w:rPr>
        <w:t xml:space="preserve">Johan </w:t>
      </w:r>
      <w:proofErr w:type="spellStart"/>
      <w:r w:rsidR="00DD53F7" w:rsidRPr="00DD53F7">
        <w:rPr>
          <w:rFonts w:ascii="Museo Sans 300" w:hAnsi="Museo Sans 300"/>
          <w:color w:val="555555"/>
          <w:sz w:val="20"/>
          <w:szCs w:val="20"/>
        </w:rPr>
        <w:t>Bynell</w:t>
      </w:r>
      <w:proofErr w:type="spellEnd"/>
      <w:r w:rsidR="00DD53F7" w:rsidRPr="00DD53F7">
        <w:rPr>
          <w:rFonts w:ascii="Museo Sans 300" w:hAnsi="Museo Sans 300"/>
          <w:color w:val="555555"/>
          <w:sz w:val="20"/>
          <w:szCs w:val="20"/>
        </w:rPr>
        <w:t xml:space="preserve"> kommer närmast från det egna konsultbolaget där han stöttat större bolag kring försäljning och hur de genom strukturerat försäljningsarbete också kan förbättra affären i stort. Han har en bakgrund inom IT med ledande roller inom mjukvarubolag som Hewlett Packard, </w:t>
      </w:r>
      <w:proofErr w:type="spellStart"/>
      <w:r w:rsidR="00DD53F7" w:rsidRPr="00DD53F7">
        <w:rPr>
          <w:rFonts w:ascii="Museo Sans 300" w:hAnsi="Museo Sans 300"/>
          <w:color w:val="555555"/>
          <w:sz w:val="20"/>
          <w:szCs w:val="20"/>
        </w:rPr>
        <w:t>ReachMee</w:t>
      </w:r>
      <w:proofErr w:type="spellEnd"/>
      <w:r w:rsidR="00DD53F7" w:rsidRPr="00DD53F7">
        <w:rPr>
          <w:rFonts w:ascii="Museo Sans 300" w:hAnsi="Museo Sans 300"/>
          <w:color w:val="555555"/>
          <w:sz w:val="20"/>
          <w:szCs w:val="20"/>
        </w:rPr>
        <w:t xml:space="preserve"> och Microsoft Sverige.</w:t>
      </w:r>
    </w:p>
    <w:p w14:paraId="41043D05" w14:textId="77777777" w:rsidR="00DD53F7" w:rsidRPr="00DD53F7" w:rsidRDefault="00DD53F7" w:rsidP="00DD53F7">
      <w:pPr>
        <w:spacing w:after="100" w:afterAutospacing="1" w:line="270" w:lineRule="atLeast"/>
        <w:rPr>
          <w:rFonts w:ascii="Museo Sans 300" w:eastAsia="Times New Roman" w:hAnsi="Museo Sans 300" w:cs="Times New Roman"/>
          <w:sz w:val="24"/>
          <w:szCs w:val="24"/>
          <w:lang w:eastAsia="sv-SE"/>
        </w:rPr>
      </w:pPr>
      <w:r w:rsidRPr="00DD53F7">
        <w:rPr>
          <w:rFonts w:ascii="Museo Sans 300" w:eastAsia="Times New Roman" w:hAnsi="Museo Sans 300" w:cs="Times New Roman"/>
          <w:color w:val="555555"/>
          <w:sz w:val="20"/>
          <w:szCs w:val="20"/>
          <w:lang w:eastAsia="sv-SE"/>
        </w:rPr>
        <w:t>- Jag har min operativa tyngd inom IT men när jag varit inne och konsultat har det varit inom flera olika branscher. Framför allt har jag en stark känsla för affären och hur man kan förbättra den. Mitt starkaste kort är absolut inom försäljning och hur man genom det, tillsammans med gott ledarskap, kan bygga bolag och få dem att växa på ett sunt och bra vis, säger </w:t>
      </w:r>
      <w:r w:rsidRPr="00DD53F7">
        <w:rPr>
          <w:rFonts w:ascii="Museo Sans 500" w:eastAsia="Times New Roman" w:hAnsi="Museo Sans 500" w:cs="Times New Roman"/>
          <w:color w:val="555555"/>
          <w:sz w:val="20"/>
          <w:szCs w:val="20"/>
          <w:lang w:eastAsia="sv-SE"/>
        </w:rPr>
        <w:t xml:space="preserve">Johan </w:t>
      </w:r>
      <w:proofErr w:type="spellStart"/>
      <w:r w:rsidRPr="00DD53F7">
        <w:rPr>
          <w:rFonts w:ascii="Museo Sans 500" w:eastAsia="Times New Roman" w:hAnsi="Museo Sans 500" w:cs="Times New Roman"/>
          <w:color w:val="555555"/>
          <w:sz w:val="20"/>
          <w:szCs w:val="20"/>
          <w:lang w:eastAsia="sv-SE"/>
        </w:rPr>
        <w:t>Bynell</w:t>
      </w:r>
      <w:proofErr w:type="spellEnd"/>
      <w:r w:rsidRPr="00DD53F7">
        <w:rPr>
          <w:rFonts w:ascii="Museo Sans 300" w:eastAsia="Times New Roman" w:hAnsi="Museo Sans 300" w:cs="Times New Roman"/>
          <w:color w:val="555555"/>
          <w:sz w:val="20"/>
          <w:szCs w:val="20"/>
          <w:lang w:eastAsia="sv-SE"/>
        </w:rPr>
        <w:t>.</w:t>
      </w:r>
    </w:p>
    <w:p w14:paraId="5AA5B445" w14:textId="77777777" w:rsidR="00DD53F7" w:rsidRPr="00DD53F7" w:rsidRDefault="00DD53F7" w:rsidP="00DD53F7">
      <w:pPr>
        <w:spacing w:after="100" w:afterAutospacing="1" w:line="270" w:lineRule="atLeast"/>
        <w:rPr>
          <w:rFonts w:ascii="Museo Sans 300" w:eastAsia="Times New Roman" w:hAnsi="Museo Sans 300" w:cs="Times New Roman"/>
          <w:sz w:val="24"/>
          <w:szCs w:val="24"/>
          <w:lang w:eastAsia="sv-SE"/>
        </w:rPr>
      </w:pPr>
      <w:r w:rsidRPr="00DD53F7">
        <w:rPr>
          <w:rFonts w:ascii="Museo Sans 300" w:eastAsia="Times New Roman" w:hAnsi="Museo Sans 300" w:cs="Times New Roman"/>
          <w:color w:val="555555"/>
          <w:sz w:val="20"/>
          <w:szCs w:val="20"/>
          <w:lang w:eastAsia="sv-SE"/>
        </w:rPr>
        <w:t>Husbranschen står inför stora utmaningar i dagsläget med ett pressat marknadsläge över hela branschen. Även Hjältevadshus har behövt göra organisationsförändringar för att vara långsiktigt hållbara, men ser också en förbättrad försäljningstakt under de senaste månaderna. </w:t>
      </w:r>
    </w:p>
    <w:p w14:paraId="22019189" w14:textId="77777777" w:rsidR="00DD53F7" w:rsidRPr="00DD53F7" w:rsidRDefault="00DD53F7" w:rsidP="00DD53F7">
      <w:pPr>
        <w:spacing w:after="100" w:afterAutospacing="1" w:line="270" w:lineRule="atLeast"/>
        <w:rPr>
          <w:rFonts w:ascii="Museo Sans 300" w:eastAsia="Times New Roman" w:hAnsi="Museo Sans 300" w:cs="Times New Roman"/>
          <w:sz w:val="24"/>
          <w:szCs w:val="24"/>
          <w:lang w:eastAsia="sv-SE"/>
        </w:rPr>
      </w:pPr>
      <w:r w:rsidRPr="00DD53F7">
        <w:rPr>
          <w:rFonts w:ascii="Museo Sans 300" w:eastAsia="Times New Roman" w:hAnsi="Museo Sans 300" w:cs="Times New Roman"/>
          <w:color w:val="555555"/>
          <w:sz w:val="20"/>
          <w:szCs w:val="20"/>
          <w:lang w:eastAsia="sv-SE"/>
        </w:rPr>
        <w:t xml:space="preserve">- Det är ett utmanande läge för branschen överlag just nu, men jag ser att Hjältevadshus har en enorm möjlighet framåt. Jag är en ledare som tycker om förändringsresor och att utmana traditionella sätt att </w:t>
      </w:r>
      <w:r w:rsidRPr="00DD53F7">
        <w:rPr>
          <w:rFonts w:ascii="Museo Sans 300" w:eastAsia="Times New Roman" w:hAnsi="Museo Sans 300" w:cs="Times New Roman"/>
          <w:color w:val="555555"/>
          <w:sz w:val="20"/>
          <w:szCs w:val="20"/>
          <w:lang w:eastAsia="sv-SE"/>
        </w:rPr>
        <w:lastRenderedPageBreak/>
        <w:t xml:space="preserve">göra saker på. Byggsäkerheten i kombination med den historia man har och det stora kunnande som finns i bolaget är något fantastiskt fint som vi ska göra något riktigt bra av. Något som verkligen triggar mig är att se hur vi kan kombinera den traditionella verksamheten med det sätt kunder vill köpa hus på i framtiden och hur vi som bolag kan ligga i framkant där, säger Johan </w:t>
      </w:r>
      <w:proofErr w:type="spellStart"/>
      <w:r w:rsidRPr="00DD53F7">
        <w:rPr>
          <w:rFonts w:ascii="Museo Sans 300" w:eastAsia="Times New Roman" w:hAnsi="Museo Sans 300" w:cs="Times New Roman"/>
          <w:color w:val="555555"/>
          <w:sz w:val="20"/>
          <w:szCs w:val="20"/>
          <w:lang w:eastAsia="sv-SE"/>
        </w:rPr>
        <w:t>Bynell</w:t>
      </w:r>
      <w:proofErr w:type="spellEnd"/>
      <w:r w:rsidRPr="00DD53F7">
        <w:rPr>
          <w:rFonts w:ascii="Museo Sans 300" w:eastAsia="Times New Roman" w:hAnsi="Museo Sans 300" w:cs="Times New Roman"/>
          <w:color w:val="555555"/>
          <w:sz w:val="20"/>
          <w:szCs w:val="20"/>
          <w:lang w:eastAsia="sv-SE"/>
        </w:rPr>
        <w:t>.</w:t>
      </w:r>
    </w:p>
    <w:p w14:paraId="3138FFC6" w14:textId="77777777" w:rsidR="00DD53F7" w:rsidRPr="00DD53F7" w:rsidRDefault="00DD53F7" w:rsidP="00DD53F7">
      <w:pPr>
        <w:spacing w:after="100" w:afterAutospacing="1" w:line="270" w:lineRule="atLeast"/>
        <w:rPr>
          <w:rFonts w:ascii="Museo Sans 300" w:eastAsia="Times New Roman" w:hAnsi="Museo Sans 300" w:cs="Times New Roman"/>
          <w:sz w:val="24"/>
          <w:szCs w:val="24"/>
          <w:lang w:eastAsia="sv-SE"/>
        </w:rPr>
      </w:pPr>
      <w:r w:rsidRPr="00DD53F7">
        <w:rPr>
          <w:rFonts w:ascii="Museo Sans 300" w:eastAsia="Times New Roman" w:hAnsi="Museo Sans 300" w:cs="Times New Roman"/>
          <w:color w:val="555555"/>
          <w:sz w:val="20"/>
          <w:szCs w:val="20"/>
          <w:lang w:eastAsia="sv-SE"/>
        </w:rPr>
        <w:t>Hjältevadshus är en del av Pulsenkoncernen och koncernchef </w:t>
      </w:r>
      <w:r w:rsidRPr="00DD53F7">
        <w:rPr>
          <w:rFonts w:ascii="Museo Sans 500" w:eastAsia="Times New Roman" w:hAnsi="Museo Sans 500" w:cs="Times New Roman"/>
          <w:color w:val="555555"/>
          <w:sz w:val="20"/>
          <w:szCs w:val="20"/>
          <w:lang w:eastAsia="sv-SE"/>
        </w:rPr>
        <w:t>Jonus Bartholdson</w:t>
      </w:r>
      <w:r w:rsidRPr="00DD53F7">
        <w:rPr>
          <w:rFonts w:ascii="Museo Sans 300" w:eastAsia="Times New Roman" w:hAnsi="Museo Sans 300" w:cs="Times New Roman"/>
          <w:color w:val="555555"/>
          <w:sz w:val="20"/>
          <w:szCs w:val="20"/>
          <w:lang w:eastAsia="sv-SE"/>
        </w:rPr>
        <w:t> kommenterar rekryteringen:</w:t>
      </w:r>
    </w:p>
    <w:p w14:paraId="43584B02" w14:textId="5BB3FF0C" w:rsidR="00DD53F7" w:rsidRPr="00DD53F7" w:rsidRDefault="00DD53F7" w:rsidP="001B6341">
      <w:pPr>
        <w:spacing w:after="100" w:afterAutospacing="1" w:line="270" w:lineRule="atLeast"/>
        <w:rPr>
          <w:rFonts w:ascii="Museo Sans 300" w:eastAsia="Times New Roman" w:hAnsi="Museo Sans 300" w:cs="Times New Roman"/>
          <w:sz w:val="24"/>
          <w:szCs w:val="24"/>
          <w:lang w:eastAsia="sv-SE"/>
        </w:rPr>
      </w:pPr>
      <w:r w:rsidRPr="00DD53F7">
        <w:rPr>
          <w:rFonts w:ascii="Museo Sans 300" w:eastAsia="Times New Roman" w:hAnsi="Museo Sans 300" w:cs="Times New Roman"/>
          <w:color w:val="555555"/>
          <w:sz w:val="20"/>
          <w:szCs w:val="20"/>
          <w:lang w:eastAsia="sv-SE"/>
        </w:rPr>
        <w:t xml:space="preserve">- Jag tycker att det är fantastiskt roligt att vi får in Johan som VD på Hjältevadshus. Han har gedigen erfarenhet kring att utveckla bolag, och är en </w:t>
      </w:r>
      <w:proofErr w:type="spellStart"/>
      <w:r w:rsidRPr="00DD53F7">
        <w:rPr>
          <w:rFonts w:ascii="Museo Sans 300" w:eastAsia="Times New Roman" w:hAnsi="Museo Sans 300" w:cs="Times New Roman"/>
          <w:color w:val="555555"/>
          <w:sz w:val="20"/>
          <w:szCs w:val="20"/>
          <w:lang w:eastAsia="sv-SE"/>
        </w:rPr>
        <w:t>doer</w:t>
      </w:r>
      <w:proofErr w:type="spellEnd"/>
      <w:r w:rsidRPr="00DD53F7">
        <w:rPr>
          <w:rFonts w:ascii="Museo Sans 300" w:eastAsia="Times New Roman" w:hAnsi="Museo Sans 300" w:cs="Times New Roman"/>
          <w:color w:val="555555"/>
          <w:sz w:val="20"/>
          <w:szCs w:val="20"/>
          <w:lang w:eastAsia="sv-SE"/>
        </w:rPr>
        <w:t xml:space="preserve"> som ser vad som behöver göras och ser till att det blir gjort på ett bra sätt. Johans förmåga att driva förändringsresor tillsammans med medarbetarna, i kombination med en stor IT-kompetens och vilja att utmana gamla sanningar, kommer ge Hjältevadshus en bra grund att utvecklas från.</w:t>
      </w:r>
      <w:bookmarkStart w:id="0" w:name="_GoBack"/>
      <w:bookmarkEnd w:id="0"/>
    </w:p>
    <w:p w14:paraId="12F5C58F" w14:textId="77777777" w:rsidR="00DD53F7" w:rsidRPr="00DD53F7" w:rsidRDefault="00DD53F7" w:rsidP="00DD53F7">
      <w:pPr>
        <w:spacing w:before="100" w:beforeAutospacing="1" w:after="100" w:afterAutospacing="1" w:line="240" w:lineRule="auto"/>
        <w:rPr>
          <w:rFonts w:asciiTheme="majorHAnsi" w:eastAsia="Times New Roman" w:hAnsiTheme="majorHAnsi" w:cstheme="majorHAnsi"/>
          <w:sz w:val="24"/>
          <w:szCs w:val="24"/>
          <w:lang w:eastAsia="sv-SE"/>
        </w:rPr>
      </w:pPr>
      <w:proofErr w:type="spellStart"/>
      <w:r w:rsidRPr="00DD53F7">
        <w:rPr>
          <w:rFonts w:asciiTheme="majorHAnsi" w:eastAsia="Times New Roman" w:hAnsiTheme="majorHAnsi" w:cstheme="majorHAnsi"/>
          <w:b/>
          <w:bCs/>
          <w:i/>
          <w:iCs/>
          <w:color w:val="2B3544"/>
          <w:sz w:val="24"/>
          <w:szCs w:val="24"/>
          <w:lang w:eastAsia="sv-SE"/>
        </w:rPr>
        <w:t>Hjältevadshus</w:t>
      </w:r>
      <w:proofErr w:type="spellEnd"/>
      <w:r w:rsidRPr="00DD53F7">
        <w:rPr>
          <w:rFonts w:asciiTheme="majorHAnsi" w:eastAsia="Times New Roman" w:hAnsiTheme="majorHAnsi" w:cstheme="majorHAnsi"/>
          <w:b/>
          <w:bCs/>
          <w:i/>
          <w:iCs/>
          <w:color w:val="2B3544"/>
          <w:sz w:val="24"/>
          <w:szCs w:val="24"/>
          <w:lang w:eastAsia="sv-SE"/>
        </w:rPr>
        <w:t xml:space="preserve"> </w:t>
      </w:r>
      <w:r w:rsidRPr="00DD53F7">
        <w:rPr>
          <w:rFonts w:asciiTheme="majorHAnsi" w:eastAsia="Times New Roman" w:hAnsiTheme="majorHAnsi" w:cstheme="majorHAnsi"/>
          <w:i/>
          <w:iCs/>
          <w:color w:val="2B3544"/>
          <w:sz w:val="24"/>
          <w:szCs w:val="24"/>
          <w:lang w:eastAsia="sv-SE"/>
        </w:rPr>
        <w:t xml:space="preserve">har byggt </w:t>
      </w:r>
      <w:proofErr w:type="spellStart"/>
      <w:r w:rsidRPr="00DD53F7">
        <w:rPr>
          <w:rFonts w:asciiTheme="majorHAnsi" w:eastAsia="Times New Roman" w:hAnsiTheme="majorHAnsi" w:cstheme="majorHAnsi"/>
          <w:i/>
          <w:iCs/>
          <w:color w:val="2B3544"/>
          <w:sz w:val="24"/>
          <w:szCs w:val="24"/>
          <w:lang w:eastAsia="sv-SE"/>
        </w:rPr>
        <w:t>trähus</w:t>
      </w:r>
      <w:proofErr w:type="spellEnd"/>
      <w:r w:rsidRPr="00DD53F7">
        <w:rPr>
          <w:rFonts w:asciiTheme="majorHAnsi" w:eastAsia="Times New Roman" w:hAnsiTheme="majorHAnsi" w:cstheme="majorHAnsi"/>
          <w:i/>
          <w:iCs/>
          <w:color w:val="2B3544"/>
          <w:sz w:val="24"/>
          <w:szCs w:val="24"/>
          <w:lang w:eastAsia="sv-SE"/>
        </w:rPr>
        <w:t xml:space="preserve"> i </w:t>
      </w:r>
      <w:proofErr w:type="spellStart"/>
      <w:r w:rsidRPr="00DD53F7">
        <w:rPr>
          <w:rFonts w:asciiTheme="majorHAnsi" w:eastAsia="Times New Roman" w:hAnsiTheme="majorHAnsi" w:cstheme="majorHAnsi"/>
          <w:i/>
          <w:iCs/>
          <w:color w:val="2B3544"/>
          <w:sz w:val="24"/>
          <w:szCs w:val="24"/>
          <w:lang w:eastAsia="sv-SE"/>
        </w:rPr>
        <w:t>över</w:t>
      </w:r>
      <w:proofErr w:type="spellEnd"/>
      <w:r w:rsidRPr="00DD53F7">
        <w:rPr>
          <w:rFonts w:asciiTheme="majorHAnsi" w:eastAsia="Times New Roman" w:hAnsiTheme="majorHAnsi" w:cstheme="majorHAnsi"/>
          <w:i/>
          <w:iCs/>
          <w:color w:val="2B3544"/>
          <w:sz w:val="24"/>
          <w:szCs w:val="24"/>
          <w:lang w:eastAsia="sv-SE"/>
        </w:rPr>
        <w:t xml:space="preserve"> sjuttio </w:t>
      </w:r>
      <w:proofErr w:type="spellStart"/>
      <w:r w:rsidRPr="00DD53F7">
        <w:rPr>
          <w:rFonts w:asciiTheme="majorHAnsi" w:eastAsia="Times New Roman" w:hAnsiTheme="majorHAnsi" w:cstheme="majorHAnsi"/>
          <w:i/>
          <w:iCs/>
          <w:color w:val="2B3544"/>
          <w:sz w:val="24"/>
          <w:szCs w:val="24"/>
          <w:lang w:eastAsia="sv-SE"/>
        </w:rPr>
        <w:t>år</w:t>
      </w:r>
      <w:proofErr w:type="spellEnd"/>
      <w:r w:rsidRPr="00DD53F7">
        <w:rPr>
          <w:rFonts w:asciiTheme="majorHAnsi" w:eastAsia="Times New Roman" w:hAnsiTheme="majorHAnsi" w:cstheme="majorHAnsi"/>
          <w:i/>
          <w:iCs/>
          <w:color w:val="2B3544"/>
          <w:sz w:val="24"/>
          <w:szCs w:val="24"/>
          <w:lang w:eastAsia="sv-SE"/>
        </w:rPr>
        <w:t xml:space="preserve"> och har ledande erfarenhet inom </w:t>
      </w:r>
      <w:proofErr w:type="spellStart"/>
      <w:r w:rsidRPr="00DD53F7">
        <w:rPr>
          <w:rFonts w:asciiTheme="majorHAnsi" w:eastAsia="Times New Roman" w:hAnsiTheme="majorHAnsi" w:cstheme="majorHAnsi"/>
          <w:i/>
          <w:iCs/>
          <w:color w:val="2B3544"/>
          <w:sz w:val="24"/>
          <w:szCs w:val="24"/>
          <w:lang w:eastAsia="sv-SE"/>
        </w:rPr>
        <w:t>området</w:t>
      </w:r>
      <w:proofErr w:type="spellEnd"/>
      <w:r w:rsidRPr="00DD53F7">
        <w:rPr>
          <w:rFonts w:asciiTheme="majorHAnsi" w:eastAsia="Times New Roman" w:hAnsiTheme="majorHAnsi" w:cstheme="majorHAnsi"/>
          <w:i/>
          <w:iCs/>
          <w:color w:val="2B3544"/>
          <w:sz w:val="24"/>
          <w:szCs w:val="24"/>
          <w:lang w:eastAsia="sv-SE"/>
        </w:rPr>
        <w:t xml:space="preserve">. Sedan 2011 </w:t>
      </w:r>
      <w:proofErr w:type="spellStart"/>
      <w:r w:rsidRPr="00DD53F7">
        <w:rPr>
          <w:rFonts w:asciiTheme="majorHAnsi" w:eastAsia="Times New Roman" w:hAnsiTheme="majorHAnsi" w:cstheme="majorHAnsi"/>
          <w:i/>
          <w:iCs/>
          <w:color w:val="2B3544"/>
          <w:sz w:val="24"/>
          <w:szCs w:val="24"/>
          <w:lang w:eastAsia="sv-SE"/>
        </w:rPr>
        <w:t>ägs</w:t>
      </w:r>
      <w:proofErr w:type="spellEnd"/>
      <w:r w:rsidRPr="00DD53F7">
        <w:rPr>
          <w:rFonts w:asciiTheme="majorHAnsi" w:eastAsia="Times New Roman" w:hAnsiTheme="majorHAnsi" w:cstheme="majorHAnsi"/>
          <w:i/>
          <w:iCs/>
          <w:color w:val="2B3544"/>
          <w:sz w:val="24"/>
          <w:szCs w:val="24"/>
          <w:lang w:eastAsia="sv-SE"/>
        </w:rPr>
        <w:t xml:space="preserve"> bolaget av den </w:t>
      </w:r>
      <w:proofErr w:type="spellStart"/>
      <w:r w:rsidRPr="00DD53F7">
        <w:rPr>
          <w:rFonts w:asciiTheme="majorHAnsi" w:eastAsia="Times New Roman" w:hAnsiTheme="majorHAnsi" w:cstheme="majorHAnsi"/>
          <w:i/>
          <w:iCs/>
          <w:color w:val="2B3544"/>
          <w:sz w:val="24"/>
          <w:szCs w:val="24"/>
          <w:lang w:eastAsia="sv-SE"/>
        </w:rPr>
        <w:t>framgångsrika</w:t>
      </w:r>
      <w:proofErr w:type="spellEnd"/>
      <w:r w:rsidRPr="00DD53F7">
        <w:rPr>
          <w:rFonts w:asciiTheme="majorHAnsi" w:eastAsia="Times New Roman" w:hAnsiTheme="majorHAnsi" w:cstheme="majorHAnsi"/>
          <w:i/>
          <w:iCs/>
          <w:color w:val="2B3544"/>
          <w:sz w:val="24"/>
          <w:szCs w:val="24"/>
          <w:lang w:eastAsia="sv-SE"/>
        </w:rPr>
        <w:t xml:space="preserve"> IT-koncernen Pulsen, och att ha ekonomiskt starka </w:t>
      </w:r>
      <w:proofErr w:type="spellStart"/>
      <w:r w:rsidRPr="00DD53F7">
        <w:rPr>
          <w:rFonts w:asciiTheme="majorHAnsi" w:eastAsia="Times New Roman" w:hAnsiTheme="majorHAnsi" w:cstheme="majorHAnsi"/>
          <w:i/>
          <w:iCs/>
          <w:color w:val="2B3544"/>
          <w:sz w:val="24"/>
          <w:szCs w:val="24"/>
          <w:lang w:eastAsia="sv-SE"/>
        </w:rPr>
        <w:t>ägare</w:t>
      </w:r>
      <w:proofErr w:type="spellEnd"/>
      <w:r w:rsidRPr="00DD53F7">
        <w:rPr>
          <w:rFonts w:asciiTheme="majorHAnsi" w:eastAsia="Times New Roman" w:hAnsiTheme="majorHAnsi" w:cstheme="majorHAnsi"/>
          <w:i/>
          <w:iCs/>
          <w:color w:val="2B3544"/>
          <w:sz w:val="24"/>
          <w:szCs w:val="24"/>
          <w:lang w:eastAsia="sv-SE"/>
        </w:rPr>
        <w:t xml:space="preserve"> med ett </w:t>
      </w:r>
      <w:proofErr w:type="spellStart"/>
      <w:r w:rsidRPr="00DD53F7">
        <w:rPr>
          <w:rFonts w:asciiTheme="majorHAnsi" w:eastAsia="Times New Roman" w:hAnsiTheme="majorHAnsi" w:cstheme="majorHAnsi"/>
          <w:i/>
          <w:iCs/>
          <w:color w:val="2B3544"/>
          <w:sz w:val="24"/>
          <w:szCs w:val="24"/>
          <w:lang w:eastAsia="sv-SE"/>
        </w:rPr>
        <w:t>långsiktigt</w:t>
      </w:r>
      <w:proofErr w:type="spellEnd"/>
      <w:r w:rsidRPr="00DD53F7">
        <w:rPr>
          <w:rFonts w:asciiTheme="majorHAnsi" w:eastAsia="Times New Roman" w:hAnsiTheme="majorHAnsi" w:cstheme="majorHAnsi"/>
          <w:i/>
          <w:iCs/>
          <w:color w:val="2B3544"/>
          <w:sz w:val="24"/>
          <w:szCs w:val="24"/>
          <w:lang w:eastAsia="sv-SE"/>
        </w:rPr>
        <w:t xml:space="preserve"> engagemang i verksamheten </w:t>
      </w:r>
      <w:proofErr w:type="spellStart"/>
      <w:r w:rsidRPr="00DD53F7">
        <w:rPr>
          <w:rFonts w:asciiTheme="majorHAnsi" w:eastAsia="Times New Roman" w:hAnsiTheme="majorHAnsi" w:cstheme="majorHAnsi"/>
          <w:i/>
          <w:iCs/>
          <w:color w:val="2B3544"/>
          <w:sz w:val="24"/>
          <w:szCs w:val="24"/>
          <w:lang w:eastAsia="sv-SE"/>
        </w:rPr>
        <w:t>innebär</w:t>
      </w:r>
      <w:proofErr w:type="spellEnd"/>
      <w:r w:rsidRPr="00DD53F7">
        <w:rPr>
          <w:rFonts w:asciiTheme="majorHAnsi" w:eastAsia="Times New Roman" w:hAnsiTheme="majorHAnsi" w:cstheme="majorHAnsi"/>
          <w:i/>
          <w:iCs/>
          <w:color w:val="2B3544"/>
          <w:sz w:val="24"/>
          <w:szCs w:val="24"/>
          <w:lang w:eastAsia="sv-SE"/>
        </w:rPr>
        <w:t xml:space="preserve"> stor trygghet och stabilitet </w:t>
      </w:r>
      <w:proofErr w:type="spellStart"/>
      <w:r w:rsidRPr="00DD53F7">
        <w:rPr>
          <w:rFonts w:asciiTheme="majorHAnsi" w:eastAsia="Times New Roman" w:hAnsiTheme="majorHAnsi" w:cstheme="majorHAnsi"/>
          <w:i/>
          <w:iCs/>
          <w:color w:val="2B3544"/>
          <w:sz w:val="24"/>
          <w:szCs w:val="24"/>
          <w:lang w:eastAsia="sv-SE"/>
        </w:rPr>
        <w:t>för</w:t>
      </w:r>
      <w:proofErr w:type="spellEnd"/>
      <w:r w:rsidRPr="00DD53F7">
        <w:rPr>
          <w:rFonts w:asciiTheme="majorHAnsi" w:eastAsia="Times New Roman" w:hAnsiTheme="majorHAnsi" w:cstheme="majorHAnsi"/>
          <w:i/>
          <w:iCs/>
          <w:color w:val="2B3544"/>
          <w:sz w:val="24"/>
          <w:szCs w:val="24"/>
          <w:lang w:eastAsia="sv-SE"/>
        </w:rPr>
        <w:t xml:space="preserve"> kunderna. </w:t>
      </w:r>
    </w:p>
    <w:p w14:paraId="7D54795E" w14:textId="796C8519" w:rsidR="00DD53F7" w:rsidRPr="00DD53F7" w:rsidRDefault="00DD53F7" w:rsidP="00DD53F7">
      <w:pPr>
        <w:spacing w:before="100" w:beforeAutospacing="1" w:after="100" w:afterAutospacing="1" w:line="240" w:lineRule="auto"/>
        <w:rPr>
          <w:rFonts w:asciiTheme="majorHAnsi" w:eastAsia="Times New Roman" w:hAnsiTheme="majorHAnsi" w:cstheme="majorHAnsi"/>
          <w:sz w:val="24"/>
          <w:szCs w:val="24"/>
          <w:lang w:eastAsia="sv-SE"/>
        </w:rPr>
      </w:pPr>
      <w:r w:rsidRPr="00DD53F7">
        <w:rPr>
          <w:rFonts w:asciiTheme="majorHAnsi" w:eastAsia="Times New Roman" w:hAnsiTheme="majorHAnsi" w:cstheme="majorHAnsi"/>
          <w:b/>
          <w:bCs/>
          <w:i/>
          <w:iCs/>
          <w:color w:val="2B3544"/>
          <w:sz w:val="24"/>
          <w:szCs w:val="24"/>
          <w:lang w:eastAsia="sv-SE"/>
        </w:rPr>
        <w:t xml:space="preserve">Pulsenkoncernen </w:t>
      </w:r>
      <w:r w:rsidRPr="00DD53F7">
        <w:rPr>
          <w:rFonts w:asciiTheme="majorHAnsi" w:eastAsia="Times New Roman" w:hAnsiTheme="majorHAnsi" w:cstheme="majorHAnsi"/>
          <w:i/>
          <w:iCs/>
          <w:color w:val="2B3544"/>
          <w:sz w:val="24"/>
          <w:szCs w:val="24"/>
          <w:lang w:eastAsia="sv-SE"/>
        </w:rPr>
        <w:t xml:space="preserve">vill vara med och skapa en </w:t>
      </w:r>
      <w:proofErr w:type="spellStart"/>
      <w:r w:rsidRPr="00DD53F7">
        <w:rPr>
          <w:rFonts w:asciiTheme="majorHAnsi" w:eastAsia="Times New Roman" w:hAnsiTheme="majorHAnsi" w:cstheme="majorHAnsi"/>
          <w:i/>
          <w:iCs/>
          <w:color w:val="2B3544"/>
          <w:sz w:val="24"/>
          <w:szCs w:val="24"/>
          <w:lang w:eastAsia="sv-SE"/>
        </w:rPr>
        <w:t>bättre</w:t>
      </w:r>
      <w:proofErr w:type="spellEnd"/>
      <w:r w:rsidRPr="00DD53F7">
        <w:rPr>
          <w:rFonts w:asciiTheme="majorHAnsi" w:eastAsia="Times New Roman" w:hAnsiTheme="majorHAnsi" w:cstheme="majorHAnsi"/>
          <w:i/>
          <w:iCs/>
          <w:color w:val="2B3544"/>
          <w:sz w:val="24"/>
          <w:szCs w:val="24"/>
          <w:lang w:eastAsia="sv-SE"/>
        </w:rPr>
        <w:t xml:space="preserve"> </w:t>
      </w:r>
      <w:proofErr w:type="spellStart"/>
      <w:r w:rsidRPr="00DD53F7">
        <w:rPr>
          <w:rFonts w:asciiTheme="majorHAnsi" w:eastAsia="Times New Roman" w:hAnsiTheme="majorHAnsi" w:cstheme="majorHAnsi"/>
          <w:i/>
          <w:iCs/>
          <w:color w:val="2B3544"/>
          <w:sz w:val="24"/>
          <w:szCs w:val="24"/>
          <w:lang w:eastAsia="sv-SE"/>
        </w:rPr>
        <w:t>omvärld</w:t>
      </w:r>
      <w:proofErr w:type="spellEnd"/>
      <w:r w:rsidRPr="00DD53F7">
        <w:rPr>
          <w:rFonts w:asciiTheme="majorHAnsi" w:eastAsia="Times New Roman" w:hAnsiTheme="majorHAnsi" w:cstheme="majorHAnsi"/>
          <w:i/>
          <w:iCs/>
          <w:color w:val="2B3544"/>
          <w:sz w:val="24"/>
          <w:szCs w:val="24"/>
          <w:lang w:eastAsia="sv-SE"/>
        </w:rPr>
        <w:t xml:space="preserve"> </w:t>
      </w:r>
      <w:proofErr w:type="spellStart"/>
      <w:r w:rsidRPr="00DD53F7">
        <w:rPr>
          <w:rFonts w:asciiTheme="majorHAnsi" w:eastAsia="Times New Roman" w:hAnsiTheme="majorHAnsi" w:cstheme="majorHAnsi"/>
          <w:i/>
          <w:iCs/>
          <w:color w:val="2B3544"/>
          <w:sz w:val="24"/>
          <w:szCs w:val="24"/>
          <w:lang w:eastAsia="sv-SE"/>
        </w:rPr>
        <w:t>för</w:t>
      </w:r>
      <w:proofErr w:type="spellEnd"/>
      <w:r w:rsidRPr="00DD53F7">
        <w:rPr>
          <w:rFonts w:asciiTheme="majorHAnsi" w:eastAsia="Times New Roman" w:hAnsiTheme="majorHAnsi" w:cstheme="majorHAnsi"/>
          <w:i/>
          <w:iCs/>
          <w:color w:val="2B3544"/>
          <w:sz w:val="24"/>
          <w:szCs w:val="24"/>
          <w:lang w:eastAsia="sv-SE"/>
        </w:rPr>
        <w:t xml:space="preserve"> </w:t>
      </w:r>
      <w:proofErr w:type="spellStart"/>
      <w:r w:rsidRPr="00DD53F7">
        <w:rPr>
          <w:rFonts w:asciiTheme="majorHAnsi" w:eastAsia="Times New Roman" w:hAnsiTheme="majorHAnsi" w:cstheme="majorHAnsi"/>
          <w:i/>
          <w:iCs/>
          <w:color w:val="2B3544"/>
          <w:sz w:val="24"/>
          <w:szCs w:val="24"/>
          <w:lang w:eastAsia="sv-SE"/>
        </w:rPr>
        <w:t>människor</w:t>
      </w:r>
      <w:proofErr w:type="spellEnd"/>
      <w:r w:rsidRPr="00DD53F7">
        <w:rPr>
          <w:rFonts w:asciiTheme="majorHAnsi" w:eastAsia="Times New Roman" w:hAnsiTheme="majorHAnsi" w:cstheme="majorHAnsi"/>
          <w:i/>
          <w:iCs/>
          <w:color w:val="2B3544"/>
          <w:sz w:val="24"/>
          <w:szCs w:val="24"/>
          <w:lang w:eastAsia="sv-SE"/>
        </w:rPr>
        <w:t xml:space="preserve"> inom en </w:t>
      </w:r>
      <w:proofErr w:type="spellStart"/>
      <w:r w:rsidRPr="00DD53F7">
        <w:rPr>
          <w:rFonts w:asciiTheme="majorHAnsi" w:eastAsia="Times New Roman" w:hAnsiTheme="majorHAnsi" w:cstheme="majorHAnsi"/>
          <w:i/>
          <w:iCs/>
          <w:color w:val="2B3544"/>
          <w:sz w:val="24"/>
          <w:szCs w:val="24"/>
          <w:lang w:eastAsia="sv-SE"/>
        </w:rPr>
        <w:t>lång</w:t>
      </w:r>
      <w:proofErr w:type="spellEnd"/>
      <w:r w:rsidRPr="00DD53F7">
        <w:rPr>
          <w:rFonts w:asciiTheme="majorHAnsi" w:eastAsia="Times New Roman" w:hAnsiTheme="majorHAnsi" w:cstheme="majorHAnsi"/>
          <w:i/>
          <w:iCs/>
          <w:color w:val="2B3544"/>
          <w:sz w:val="24"/>
          <w:szCs w:val="24"/>
          <w:lang w:eastAsia="sv-SE"/>
        </w:rPr>
        <w:t xml:space="preserve"> rad olika </w:t>
      </w:r>
      <w:proofErr w:type="spellStart"/>
      <w:r w:rsidRPr="00DD53F7">
        <w:rPr>
          <w:rFonts w:asciiTheme="majorHAnsi" w:eastAsia="Times New Roman" w:hAnsiTheme="majorHAnsi" w:cstheme="majorHAnsi"/>
          <w:i/>
          <w:iCs/>
          <w:color w:val="2B3544"/>
          <w:sz w:val="24"/>
          <w:szCs w:val="24"/>
          <w:lang w:eastAsia="sv-SE"/>
        </w:rPr>
        <w:t>områden</w:t>
      </w:r>
      <w:proofErr w:type="spellEnd"/>
      <w:r w:rsidRPr="00DD53F7">
        <w:rPr>
          <w:rFonts w:asciiTheme="majorHAnsi" w:eastAsia="Times New Roman" w:hAnsiTheme="majorHAnsi" w:cstheme="majorHAnsi"/>
          <w:i/>
          <w:iCs/>
          <w:color w:val="2B3544"/>
          <w:sz w:val="24"/>
          <w:szCs w:val="24"/>
          <w:lang w:eastAsia="sv-SE"/>
        </w:rPr>
        <w:t xml:space="preserve">. </w:t>
      </w:r>
      <w:proofErr w:type="spellStart"/>
      <w:r w:rsidRPr="00DD53F7">
        <w:rPr>
          <w:rFonts w:asciiTheme="majorHAnsi" w:eastAsia="Times New Roman" w:hAnsiTheme="majorHAnsi" w:cstheme="majorHAnsi"/>
          <w:i/>
          <w:iCs/>
          <w:color w:val="2B3544"/>
          <w:sz w:val="24"/>
          <w:szCs w:val="24"/>
          <w:lang w:eastAsia="sv-SE"/>
        </w:rPr>
        <w:t>För</w:t>
      </w:r>
      <w:proofErr w:type="spellEnd"/>
      <w:r w:rsidRPr="00DD53F7">
        <w:rPr>
          <w:rFonts w:asciiTheme="majorHAnsi" w:eastAsia="Times New Roman" w:hAnsiTheme="majorHAnsi" w:cstheme="majorHAnsi"/>
          <w:i/>
          <w:iCs/>
          <w:color w:val="2B3544"/>
          <w:sz w:val="24"/>
          <w:szCs w:val="24"/>
          <w:lang w:eastAsia="sv-SE"/>
        </w:rPr>
        <w:t xml:space="preserve"> Pulsen </w:t>
      </w:r>
      <w:proofErr w:type="spellStart"/>
      <w:r w:rsidRPr="00DD53F7">
        <w:rPr>
          <w:rFonts w:asciiTheme="majorHAnsi" w:eastAsia="Times New Roman" w:hAnsiTheme="majorHAnsi" w:cstheme="majorHAnsi"/>
          <w:i/>
          <w:iCs/>
          <w:color w:val="2B3544"/>
          <w:sz w:val="24"/>
          <w:szCs w:val="24"/>
          <w:lang w:eastAsia="sv-SE"/>
        </w:rPr>
        <w:t>går</w:t>
      </w:r>
      <w:proofErr w:type="spellEnd"/>
      <w:r w:rsidRPr="00DD53F7">
        <w:rPr>
          <w:rFonts w:asciiTheme="majorHAnsi" w:eastAsia="Times New Roman" w:hAnsiTheme="majorHAnsi" w:cstheme="majorHAnsi"/>
          <w:i/>
          <w:iCs/>
          <w:color w:val="2B3544"/>
          <w:sz w:val="24"/>
          <w:szCs w:val="24"/>
          <w:lang w:eastAsia="sv-SE"/>
        </w:rPr>
        <w:t xml:space="preserve"> </w:t>
      </w:r>
      <w:proofErr w:type="spellStart"/>
      <w:r w:rsidRPr="00DD53F7">
        <w:rPr>
          <w:rFonts w:asciiTheme="majorHAnsi" w:eastAsia="Times New Roman" w:hAnsiTheme="majorHAnsi" w:cstheme="majorHAnsi"/>
          <w:i/>
          <w:iCs/>
          <w:color w:val="2B3544"/>
          <w:sz w:val="24"/>
          <w:szCs w:val="24"/>
          <w:lang w:eastAsia="sv-SE"/>
        </w:rPr>
        <w:t>vägen</w:t>
      </w:r>
      <w:proofErr w:type="spellEnd"/>
      <w:r w:rsidRPr="00DD53F7">
        <w:rPr>
          <w:rFonts w:asciiTheme="majorHAnsi" w:eastAsia="Times New Roman" w:hAnsiTheme="majorHAnsi" w:cstheme="majorHAnsi"/>
          <w:i/>
          <w:iCs/>
          <w:color w:val="2B3544"/>
          <w:sz w:val="24"/>
          <w:szCs w:val="24"/>
          <w:lang w:eastAsia="sv-SE"/>
        </w:rPr>
        <w:t xml:space="preserve"> dit genom IT. Med digitala </w:t>
      </w:r>
      <w:proofErr w:type="spellStart"/>
      <w:r w:rsidRPr="00DD53F7">
        <w:rPr>
          <w:rFonts w:asciiTheme="majorHAnsi" w:eastAsia="Times New Roman" w:hAnsiTheme="majorHAnsi" w:cstheme="majorHAnsi"/>
          <w:i/>
          <w:iCs/>
          <w:color w:val="2B3544"/>
          <w:sz w:val="24"/>
          <w:szCs w:val="24"/>
          <w:lang w:eastAsia="sv-SE"/>
        </w:rPr>
        <w:t>lösningar</w:t>
      </w:r>
      <w:proofErr w:type="spellEnd"/>
      <w:r w:rsidRPr="00DD53F7">
        <w:rPr>
          <w:rFonts w:asciiTheme="majorHAnsi" w:eastAsia="Times New Roman" w:hAnsiTheme="majorHAnsi" w:cstheme="majorHAnsi"/>
          <w:i/>
          <w:iCs/>
          <w:color w:val="2B3544"/>
          <w:sz w:val="24"/>
          <w:szCs w:val="24"/>
          <w:lang w:eastAsia="sv-SE"/>
        </w:rPr>
        <w:t xml:space="preserve">, </w:t>
      </w:r>
      <w:proofErr w:type="spellStart"/>
      <w:r w:rsidRPr="00DD53F7">
        <w:rPr>
          <w:rFonts w:asciiTheme="majorHAnsi" w:eastAsia="Times New Roman" w:hAnsiTheme="majorHAnsi" w:cstheme="majorHAnsi"/>
          <w:i/>
          <w:iCs/>
          <w:color w:val="2B3544"/>
          <w:sz w:val="24"/>
          <w:szCs w:val="24"/>
          <w:lang w:eastAsia="sv-SE"/>
        </w:rPr>
        <w:t>tjänster</w:t>
      </w:r>
      <w:proofErr w:type="spellEnd"/>
      <w:r w:rsidRPr="00DD53F7">
        <w:rPr>
          <w:rFonts w:asciiTheme="majorHAnsi" w:eastAsia="Times New Roman" w:hAnsiTheme="majorHAnsi" w:cstheme="majorHAnsi"/>
          <w:i/>
          <w:iCs/>
          <w:color w:val="2B3544"/>
          <w:sz w:val="24"/>
          <w:szCs w:val="24"/>
          <w:lang w:eastAsia="sv-SE"/>
        </w:rPr>
        <w:t xml:space="preserve"> och spetskompetens </w:t>
      </w:r>
      <w:proofErr w:type="spellStart"/>
      <w:r w:rsidRPr="00DD53F7">
        <w:rPr>
          <w:rFonts w:asciiTheme="majorHAnsi" w:eastAsia="Times New Roman" w:hAnsiTheme="majorHAnsi" w:cstheme="majorHAnsi"/>
          <w:i/>
          <w:iCs/>
          <w:color w:val="2B3544"/>
          <w:sz w:val="24"/>
          <w:szCs w:val="24"/>
          <w:lang w:eastAsia="sv-SE"/>
        </w:rPr>
        <w:t>möter</w:t>
      </w:r>
      <w:proofErr w:type="spellEnd"/>
      <w:r w:rsidRPr="00DD53F7">
        <w:rPr>
          <w:rFonts w:asciiTheme="majorHAnsi" w:eastAsia="Times New Roman" w:hAnsiTheme="majorHAnsi" w:cstheme="majorHAnsi"/>
          <w:i/>
          <w:iCs/>
          <w:color w:val="2B3544"/>
          <w:sz w:val="24"/>
          <w:szCs w:val="24"/>
          <w:lang w:eastAsia="sv-SE"/>
        </w:rPr>
        <w:t xml:space="preserve"> Pulsenbolagen utmaningarna och skapar </w:t>
      </w:r>
      <w:proofErr w:type="spellStart"/>
      <w:r w:rsidRPr="00DD53F7">
        <w:rPr>
          <w:rFonts w:asciiTheme="majorHAnsi" w:eastAsia="Times New Roman" w:hAnsiTheme="majorHAnsi" w:cstheme="majorHAnsi"/>
          <w:i/>
          <w:iCs/>
          <w:color w:val="2B3544"/>
          <w:sz w:val="24"/>
          <w:szCs w:val="24"/>
          <w:lang w:eastAsia="sv-SE"/>
        </w:rPr>
        <w:t>långsiktigt</w:t>
      </w:r>
      <w:proofErr w:type="spellEnd"/>
      <w:r w:rsidRPr="00DD53F7">
        <w:rPr>
          <w:rFonts w:asciiTheme="majorHAnsi" w:eastAsia="Times New Roman" w:hAnsiTheme="majorHAnsi" w:cstheme="majorHAnsi"/>
          <w:i/>
          <w:iCs/>
          <w:color w:val="2B3544"/>
          <w:sz w:val="24"/>
          <w:szCs w:val="24"/>
          <w:lang w:eastAsia="sv-SE"/>
        </w:rPr>
        <w:t xml:space="preserve"> </w:t>
      </w:r>
      <w:proofErr w:type="spellStart"/>
      <w:r w:rsidRPr="00DD53F7">
        <w:rPr>
          <w:rFonts w:asciiTheme="majorHAnsi" w:eastAsia="Times New Roman" w:hAnsiTheme="majorHAnsi" w:cstheme="majorHAnsi"/>
          <w:i/>
          <w:iCs/>
          <w:color w:val="2B3544"/>
          <w:sz w:val="24"/>
          <w:szCs w:val="24"/>
          <w:lang w:eastAsia="sv-SE"/>
        </w:rPr>
        <w:t>värde</w:t>
      </w:r>
      <w:proofErr w:type="spellEnd"/>
      <w:r w:rsidRPr="00DD53F7">
        <w:rPr>
          <w:rFonts w:asciiTheme="majorHAnsi" w:eastAsia="Times New Roman" w:hAnsiTheme="majorHAnsi" w:cstheme="majorHAnsi"/>
          <w:i/>
          <w:iCs/>
          <w:color w:val="2B3544"/>
          <w:sz w:val="24"/>
          <w:szCs w:val="24"/>
          <w:lang w:eastAsia="sv-SE"/>
        </w:rPr>
        <w:t xml:space="preserve"> tillsammans med sina kunder. </w:t>
      </w:r>
    </w:p>
    <w:p w14:paraId="2CC1165E" w14:textId="77777777" w:rsidR="00DD53F7" w:rsidRPr="00DD53F7" w:rsidRDefault="00DD53F7" w:rsidP="00DD53F7">
      <w:pPr>
        <w:spacing w:before="100" w:beforeAutospacing="1" w:after="100" w:afterAutospacing="1" w:line="240" w:lineRule="auto"/>
        <w:rPr>
          <w:rFonts w:asciiTheme="majorHAnsi" w:eastAsia="Times New Roman" w:hAnsiTheme="majorHAnsi" w:cstheme="majorHAnsi"/>
          <w:sz w:val="24"/>
          <w:szCs w:val="24"/>
          <w:lang w:eastAsia="sv-SE"/>
        </w:rPr>
      </w:pPr>
      <w:r w:rsidRPr="00DD53F7">
        <w:rPr>
          <w:rFonts w:asciiTheme="majorHAnsi" w:eastAsia="Times New Roman" w:hAnsiTheme="majorHAnsi" w:cstheme="majorHAnsi"/>
          <w:i/>
          <w:iCs/>
          <w:color w:val="2B3544"/>
          <w:sz w:val="24"/>
          <w:szCs w:val="24"/>
          <w:lang w:eastAsia="sv-SE"/>
        </w:rPr>
        <w:t xml:space="preserve">Pulsen grundades 1964 och </w:t>
      </w:r>
      <w:proofErr w:type="spellStart"/>
      <w:r w:rsidRPr="00DD53F7">
        <w:rPr>
          <w:rFonts w:asciiTheme="majorHAnsi" w:eastAsia="Times New Roman" w:hAnsiTheme="majorHAnsi" w:cstheme="majorHAnsi"/>
          <w:i/>
          <w:iCs/>
          <w:color w:val="2B3544"/>
          <w:sz w:val="24"/>
          <w:szCs w:val="24"/>
          <w:lang w:eastAsia="sv-SE"/>
        </w:rPr>
        <w:t>är</w:t>
      </w:r>
      <w:proofErr w:type="spellEnd"/>
      <w:r w:rsidRPr="00DD53F7">
        <w:rPr>
          <w:rFonts w:asciiTheme="majorHAnsi" w:eastAsia="Times New Roman" w:hAnsiTheme="majorHAnsi" w:cstheme="majorHAnsi"/>
          <w:i/>
          <w:iCs/>
          <w:color w:val="2B3544"/>
          <w:sz w:val="24"/>
          <w:szCs w:val="24"/>
          <w:lang w:eastAsia="sv-SE"/>
        </w:rPr>
        <w:t xml:space="preserve"> idag Sveriges mest erfarna </w:t>
      </w:r>
      <w:proofErr w:type="spellStart"/>
      <w:r w:rsidRPr="00DD53F7">
        <w:rPr>
          <w:rFonts w:asciiTheme="majorHAnsi" w:eastAsia="Times New Roman" w:hAnsiTheme="majorHAnsi" w:cstheme="majorHAnsi"/>
          <w:i/>
          <w:iCs/>
          <w:color w:val="2B3544"/>
          <w:sz w:val="24"/>
          <w:szCs w:val="24"/>
          <w:lang w:eastAsia="sv-SE"/>
        </w:rPr>
        <w:t>techbolag</w:t>
      </w:r>
      <w:proofErr w:type="spellEnd"/>
      <w:r w:rsidRPr="00DD53F7">
        <w:rPr>
          <w:rFonts w:asciiTheme="majorHAnsi" w:eastAsia="Times New Roman" w:hAnsiTheme="majorHAnsi" w:cstheme="majorHAnsi"/>
          <w:i/>
          <w:iCs/>
          <w:color w:val="2B3544"/>
          <w:sz w:val="24"/>
          <w:szCs w:val="24"/>
          <w:lang w:eastAsia="sv-SE"/>
        </w:rPr>
        <w:t xml:space="preserve">. Den </w:t>
      </w:r>
      <w:proofErr w:type="spellStart"/>
      <w:r w:rsidRPr="00DD53F7">
        <w:rPr>
          <w:rFonts w:asciiTheme="majorHAnsi" w:eastAsia="Times New Roman" w:hAnsiTheme="majorHAnsi" w:cstheme="majorHAnsi"/>
          <w:i/>
          <w:iCs/>
          <w:color w:val="2B3544"/>
          <w:sz w:val="24"/>
          <w:szCs w:val="24"/>
          <w:lang w:eastAsia="sv-SE"/>
        </w:rPr>
        <w:t>familjeägda</w:t>
      </w:r>
      <w:proofErr w:type="spellEnd"/>
      <w:r w:rsidRPr="00DD53F7">
        <w:rPr>
          <w:rFonts w:asciiTheme="majorHAnsi" w:eastAsia="Times New Roman" w:hAnsiTheme="majorHAnsi" w:cstheme="majorHAnsi"/>
          <w:i/>
          <w:iCs/>
          <w:color w:val="2B3544"/>
          <w:sz w:val="24"/>
          <w:szCs w:val="24"/>
          <w:lang w:eastAsia="sv-SE"/>
        </w:rPr>
        <w:t xml:space="preserve"> koncernen har </w:t>
      </w:r>
      <w:proofErr w:type="spellStart"/>
      <w:r w:rsidRPr="00DD53F7">
        <w:rPr>
          <w:rFonts w:asciiTheme="majorHAnsi" w:eastAsia="Times New Roman" w:hAnsiTheme="majorHAnsi" w:cstheme="majorHAnsi"/>
          <w:i/>
          <w:iCs/>
          <w:color w:val="2B3544"/>
          <w:sz w:val="24"/>
          <w:szCs w:val="24"/>
          <w:lang w:eastAsia="sv-SE"/>
        </w:rPr>
        <w:t>över</w:t>
      </w:r>
      <w:proofErr w:type="spellEnd"/>
      <w:r w:rsidRPr="00DD53F7">
        <w:rPr>
          <w:rFonts w:asciiTheme="majorHAnsi" w:eastAsia="Times New Roman" w:hAnsiTheme="majorHAnsi" w:cstheme="majorHAnsi"/>
          <w:i/>
          <w:iCs/>
          <w:color w:val="2B3544"/>
          <w:sz w:val="24"/>
          <w:szCs w:val="24"/>
          <w:lang w:eastAsia="sv-SE"/>
        </w:rPr>
        <w:t xml:space="preserve"> 1400 </w:t>
      </w:r>
      <w:proofErr w:type="spellStart"/>
      <w:r w:rsidRPr="00DD53F7">
        <w:rPr>
          <w:rFonts w:asciiTheme="majorHAnsi" w:eastAsia="Times New Roman" w:hAnsiTheme="majorHAnsi" w:cstheme="majorHAnsi"/>
          <w:i/>
          <w:iCs/>
          <w:color w:val="2B3544"/>
          <w:sz w:val="24"/>
          <w:szCs w:val="24"/>
          <w:lang w:eastAsia="sv-SE"/>
        </w:rPr>
        <w:t>anställda</w:t>
      </w:r>
      <w:proofErr w:type="spellEnd"/>
      <w:r w:rsidRPr="00DD53F7">
        <w:rPr>
          <w:rFonts w:asciiTheme="majorHAnsi" w:eastAsia="Times New Roman" w:hAnsiTheme="majorHAnsi" w:cstheme="majorHAnsi"/>
          <w:i/>
          <w:iCs/>
          <w:color w:val="2B3544"/>
          <w:sz w:val="24"/>
          <w:szCs w:val="24"/>
          <w:lang w:eastAsia="sv-SE"/>
        </w:rPr>
        <w:t xml:space="preserve"> och en </w:t>
      </w:r>
      <w:proofErr w:type="spellStart"/>
      <w:r w:rsidRPr="00DD53F7">
        <w:rPr>
          <w:rFonts w:asciiTheme="majorHAnsi" w:eastAsia="Times New Roman" w:hAnsiTheme="majorHAnsi" w:cstheme="majorHAnsi"/>
          <w:i/>
          <w:iCs/>
          <w:color w:val="2B3544"/>
          <w:sz w:val="24"/>
          <w:szCs w:val="24"/>
          <w:lang w:eastAsia="sv-SE"/>
        </w:rPr>
        <w:t>omsättning</w:t>
      </w:r>
      <w:proofErr w:type="spellEnd"/>
      <w:r w:rsidRPr="00DD53F7">
        <w:rPr>
          <w:rFonts w:asciiTheme="majorHAnsi" w:eastAsia="Times New Roman" w:hAnsiTheme="majorHAnsi" w:cstheme="majorHAnsi"/>
          <w:i/>
          <w:iCs/>
          <w:color w:val="2B3544"/>
          <w:sz w:val="24"/>
          <w:szCs w:val="24"/>
          <w:lang w:eastAsia="sv-SE"/>
        </w:rPr>
        <w:t xml:space="preserve"> </w:t>
      </w:r>
      <w:proofErr w:type="spellStart"/>
      <w:r w:rsidRPr="00DD53F7">
        <w:rPr>
          <w:rFonts w:asciiTheme="majorHAnsi" w:eastAsia="Times New Roman" w:hAnsiTheme="majorHAnsi" w:cstheme="majorHAnsi"/>
          <w:i/>
          <w:iCs/>
          <w:color w:val="2B3544"/>
          <w:sz w:val="24"/>
          <w:szCs w:val="24"/>
          <w:lang w:eastAsia="sv-SE"/>
        </w:rPr>
        <w:t>närmare</w:t>
      </w:r>
      <w:proofErr w:type="spellEnd"/>
      <w:r w:rsidRPr="00DD53F7">
        <w:rPr>
          <w:rFonts w:asciiTheme="majorHAnsi" w:eastAsia="Times New Roman" w:hAnsiTheme="majorHAnsi" w:cstheme="majorHAnsi"/>
          <w:i/>
          <w:iCs/>
          <w:color w:val="2B3544"/>
          <w:sz w:val="24"/>
          <w:szCs w:val="24"/>
          <w:lang w:eastAsia="sv-SE"/>
        </w:rPr>
        <w:t xml:space="preserve"> 3,5 miljarder kronor. Koncernen </w:t>
      </w:r>
      <w:proofErr w:type="spellStart"/>
      <w:r w:rsidRPr="00DD53F7">
        <w:rPr>
          <w:rFonts w:asciiTheme="majorHAnsi" w:eastAsia="Times New Roman" w:hAnsiTheme="majorHAnsi" w:cstheme="majorHAnsi"/>
          <w:i/>
          <w:iCs/>
          <w:color w:val="2B3544"/>
          <w:sz w:val="24"/>
          <w:szCs w:val="24"/>
          <w:lang w:eastAsia="sv-SE"/>
        </w:rPr>
        <w:t>består</w:t>
      </w:r>
      <w:proofErr w:type="spellEnd"/>
      <w:r w:rsidRPr="00DD53F7">
        <w:rPr>
          <w:rFonts w:asciiTheme="majorHAnsi" w:eastAsia="Times New Roman" w:hAnsiTheme="majorHAnsi" w:cstheme="majorHAnsi"/>
          <w:i/>
          <w:iCs/>
          <w:color w:val="2B3544"/>
          <w:sz w:val="24"/>
          <w:szCs w:val="24"/>
          <w:lang w:eastAsia="sv-SE"/>
        </w:rPr>
        <w:t xml:space="preserve"> av de fyra </w:t>
      </w:r>
      <w:proofErr w:type="spellStart"/>
      <w:r w:rsidRPr="00DD53F7">
        <w:rPr>
          <w:rFonts w:asciiTheme="majorHAnsi" w:eastAsia="Times New Roman" w:hAnsiTheme="majorHAnsi" w:cstheme="majorHAnsi"/>
          <w:i/>
          <w:iCs/>
          <w:color w:val="2B3544"/>
          <w:sz w:val="24"/>
          <w:szCs w:val="24"/>
          <w:lang w:eastAsia="sv-SE"/>
        </w:rPr>
        <w:t>IT-bolagen</w:t>
      </w:r>
      <w:proofErr w:type="spellEnd"/>
      <w:r w:rsidRPr="00DD53F7">
        <w:rPr>
          <w:rFonts w:asciiTheme="majorHAnsi" w:eastAsia="Times New Roman" w:hAnsiTheme="majorHAnsi" w:cstheme="majorHAnsi"/>
          <w:i/>
          <w:iCs/>
          <w:color w:val="2B3544"/>
          <w:sz w:val="24"/>
          <w:szCs w:val="24"/>
          <w:lang w:eastAsia="sv-SE"/>
        </w:rPr>
        <w:t xml:space="preserve"> Pulsen Integration, Pulsen Omsorg, Pulsen </w:t>
      </w:r>
      <w:proofErr w:type="spellStart"/>
      <w:r w:rsidRPr="00DD53F7">
        <w:rPr>
          <w:rFonts w:asciiTheme="majorHAnsi" w:eastAsia="Times New Roman" w:hAnsiTheme="majorHAnsi" w:cstheme="majorHAnsi"/>
          <w:i/>
          <w:iCs/>
          <w:color w:val="2B3544"/>
          <w:sz w:val="24"/>
          <w:szCs w:val="24"/>
          <w:lang w:eastAsia="sv-SE"/>
        </w:rPr>
        <w:t>Production</w:t>
      </w:r>
      <w:proofErr w:type="spellEnd"/>
      <w:r w:rsidRPr="00DD53F7">
        <w:rPr>
          <w:rFonts w:asciiTheme="majorHAnsi" w:eastAsia="Times New Roman" w:hAnsiTheme="majorHAnsi" w:cstheme="majorHAnsi"/>
          <w:i/>
          <w:iCs/>
          <w:color w:val="2B3544"/>
          <w:sz w:val="24"/>
          <w:szCs w:val="24"/>
          <w:lang w:eastAsia="sv-SE"/>
        </w:rPr>
        <w:t xml:space="preserve"> och Pulsen </w:t>
      </w:r>
      <w:proofErr w:type="spellStart"/>
      <w:r w:rsidRPr="00DD53F7">
        <w:rPr>
          <w:rFonts w:asciiTheme="majorHAnsi" w:eastAsia="Times New Roman" w:hAnsiTheme="majorHAnsi" w:cstheme="majorHAnsi"/>
          <w:i/>
          <w:iCs/>
          <w:color w:val="2B3544"/>
          <w:sz w:val="24"/>
          <w:szCs w:val="24"/>
          <w:lang w:eastAsia="sv-SE"/>
        </w:rPr>
        <w:t>Retail</w:t>
      </w:r>
      <w:proofErr w:type="spellEnd"/>
      <w:r w:rsidRPr="00DD53F7">
        <w:rPr>
          <w:rFonts w:asciiTheme="majorHAnsi" w:eastAsia="Times New Roman" w:hAnsiTheme="majorHAnsi" w:cstheme="majorHAnsi"/>
          <w:i/>
          <w:iCs/>
          <w:color w:val="2B3544"/>
          <w:sz w:val="24"/>
          <w:szCs w:val="24"/>
          <w:lang w:eastAsia="sv-SE"/>
        </w:rPr>
        <w:t xml:space="preserve">, samt </w:t>
      </w:r>
      <w:proofErr w:type="spellStart"/>
      <w:r w:rsidRPr="00DD53F7">
        <w:rPr>
          <w:rFonts w:asciiTheme="majorHAnsi" w:eastAsia="Times New Roman" w:hAnsiTheme="majorHAnsi" w:cstheme="majorHAnsi"/>
          <w:i/>
          <w:iCs/>
          <w:color w:val="2B3544"/>
          <w:sz w:val="24"/>
          <w:szCs w:val="24"/>
          <w:lang w:eastAsia="sv-SE"/>
        </w:rPr>
        <w:t>Pedab</w:t>
      </w:r>
      <w:proofErr w:type="spellEnd"/>
      <w:r w:rsidRPr="00DD53F7">
        <w:rPr>
          <w:rFonts w:asciiTheme="majorHAnsi" w:eastAsia="Times New Roman" w:hAnsiTheme="majorHAnsi" w:cstheme="majorHAnsi"/>
          <w:i/>
          <w:iCs/>
          <w:color w:val="2B3544"/>
          <w:sz w:val="24"/>
          <w:szCs w:val="24"/>
          <w:lang w:eastAsia="sv-SE"/>
        </w:rPr>
        <w:t xml:space="preserve"> Group, Pulsen Fastigheter, Pulsen Konferens, </w:t>
      </w:r>
      <w:proofErr w:type="spellStart"/>
      <w:r w:rsidRPr="00DD53F7">
        <w:rPr>
          <w:rFonts w:asciiTheme="majorHAnsi" w:eastAsia="Times New Roman" w:hAnsiTheme="majorHAnsi" w:cstheme="majorHAnsi"/>
          <w:i/>
          <w:iCs/>
          <w:color w:val="2B3544"/>
          <w:sz w:val="24"/>
          <w:szCs w:val="24"/>
          <w:lang w:eastAsia="sv-SE"/>
        </w:rPr>
        <w:t>Releasy</w:t>
      </w:r>
      <w:proofErr w:type="spellEnd"/>
      <w:r w:rsidRPr="00DD53F7">
        <w:rPr>
          <w:rFonts w:asciiTheme="majorHAnsi" w:eastAsia="Times New Roman" w:hAnsiTheme="majorHAnsi" w:cstheme="majorHAnsi"/>
          <w:i/>
          <w:iCs/>
          <w:color w:val="2B3544"/>
          <w:sz w:val="24"/>
          <w:szCs w:val="24"/>
          <w:lang w:eastAsia="sv-SE"/>
        </w:rPr>
        <w:t xml:space="preserve"> och </w:t>
      </w:r>
      <w:proofErr w:type="spellStart"/>
      <w:r w:rsidRPr="00DD53F7">
        <w:rPr>
          <w:rFonts w:asciiTheme="majorHAnsi" w:eastAsia="Times New Roman" w:hAnsiTheme="majorHAnsi" w:cstheme="majorHAnsi"/>
          <w:i/>
          <w:iCs/>
          <w:color w:val="2B3544"/>
          <w:sz w:val="24"/>
          <w:szCs w:val="24"/>
          <w:lang w:eastAsia="sv-SE"/>
        </w:rPr>
        <w:t>Indicate</w:t>
      </w:r>
      <w:proofErr w:type="spellEnd"/>
      <w:r w:rsidRPr="00DD53F7">
        <w:rPr>
          <w:rFonts w:asciiTheme="majorHAnsi" w:eastAsia="Times New Roman" w:hAnsiTheme="majorHAnsi" w:cstheme="majorHAnsi"/>
          <w:i/>
          <w:iCs/>
          <w:color w:val="2B3544"/>
          <w:sz w:val="24"/>
          <w:szCs w:val="24"/>
          <w:lang w:eastAsia="sv-SE"/>
        </w:rPr>
        <w:t xml:space="preserve"> </w:t>
      </w:r>
      <w:proofErr w:type="spellStart"/>
      <w:r w:rsidRPr="00DD53F7">
        <w:rPr>
          <w:rFonts w:asciiTheme="majorHAnsi" w:eastAsia="Times New Roman" w:hAnsiTheme="majorHAnsi" w:cstheme="majorHAnsi"/>
          <w:i/>
          <w:iCs/>
          <w:color w:val="2B3544"/>
          <w:sz w:val="24"/>
          <w:szCs w:val="24"/>
          <w:lang w:eastAsia="sv-SE"/>
        </w:rPr>
        <w:t>Me</w:t>
      </w:r>
      <w:proofErr w:type="spellEnd"/>
      <w:r w:rsidRPr="00DD53F7">
        <w:rPr>
          <w:rFonts w:asciiTheme="majorHAnsi" w:eastAsia="Times New Roman" w:hAnsiTheme="majorHAnsi" w:cstheme="majorHAnsi"/>
          <w:i/>
          <w:iCs/>
          <w:color w:val="2B3544"/>
          <w:sz w:val="24"/>
          <w:szCs w:val="24"/>
          <w:lang w:eastAsia="sv-SE"/>
        </w:rPr>
        <w:t xml:space="preserve">, </w:t>
      </w:r>
      <w:proofErr w:type="spellStart"/>
      <w:r w:rsidRPr="00DD53F7">
        <w:rPr>
          <w:rFonts w:asciiTheme="majorHAnsi" w:eastAsia="Times New Roman" w:hAnsiTheme="majorHAnsi" w:cstheme="majorHAnsi"/>
          <w:i/>
          <w:iCs/>
          <w:color w:val="2B3544"/>
          <w:sz w:val="24"/>
          <w:szCs w:val="24"/>
          <w:lang w:eastAsia="sv-SE"/>
        </w:rPr>
        <w:t>Hjältevadshus</w:t>
      </w:r>
      <w:proofErr w:type="spellEnd"/>
      <w:r w:rsidRPr="00DD53F7">
        <w:rPr>
          <w:rFonts w:asciiTheme="majorHAnsi" w:eastAsia="Times New Roman" w:hAnsiTheme="majorHAnsi" w:cstheme="majorHAnsi"/>
          <w:i/>
          <w:iCs/>
          <w:color w:val="2B3544"/>
          <w:sz w:val="24"/>
          <w:szCs w:val="24"/>
          <w:lang w:eastAsia="sv-SE"/>
        </w:rPr>
        <w:t xml:space="preserve">, 21 Grams och Pulsen </w:t>
      </w:r>
      <w:proofErr w:type="spellStart"/>
      <w:r w:rsidRPr="00DD53F7">
        <w:rPr>
          <w:rFonts w:asciiTheme="majorHAnsi" w:eastAsia="Times New Roman" w:hAnsiTheme="majorHAnsi" w:cstheme="majorHAnsi"/>
          <w:i/>
          <w:iCs/>
          <w:color w:val="2B3544"/>
          <w:sz w:val="24"/>
          <w:szCs w:val="24"/>
          <w:lang w:eastAsia="sv-SE"/>
        </w:rPr>
        <w:t>kapitalförvaltning</w:t>
      </w:r>
      <w:proofErr w:type="spellEnd"/>
      <w:r w:rsidRPr="00DD53F7">
        <w:rPr>
          <w:rFonts w:asciiTheme="majorHAnsi" w:eastAsia="Times New Roman" w:hAnsiTheme="majorHAnsi" w:cstheme="majorHAnsi"/>
          <w:i/>
          <w:iCs/>
          <w:color w:val="2B3544"/>
          <w:sz w:val="24"/>
          <w:szCs w:val="24"/>
          <w:lang w:eastAsia="sv-SE"/>
        </w:rPr>
        <w:t xml:space="preserve">. Pulsen AB </w:t>
      </w:r>
      <w:proofErr w:type="spellStart"/>
      <w:r w:rsidRPr="00DD53F7">
        <w:rPr>
          <w:rFonts w:asciiTheme="majorHAnsi" w:eastAsia="Times New Roman" w:hAnsiTheme="majorHAnsi" w:cstheme="majorHAnsi"/>
          <w:i/>
          <w:iCs/>
          <w:color w:val="2B3544"/>
          <w:sz w:val="24"/>
          <w:szCs w:val="24"/>
          <w:lang w:eastAsia="sv-SE"/>
        </w:rPr>
        <w:t>är</w:t>
      </w:r>
      <w:proofErr w:type="spellEnd"/>
      <w:r w:rsidRPr="00DD53F7">
        <w:rPr>
          <w:rFonts w:asciiTheme="majorHAnsi" w:eastAsia="Times New Roman" w:hAnsiTheme="majorHAnsi" w:cstheme="majorHAnsi"/>
          <w:i/>
          <w:iCs/>
          <w:color w:val="2B3544"/>
          <w:sz w:val="24"/>
          <w:szCs w:val="24"/>
          <w:lang w:eastAsia="sv-SE"/>
        </w:rPr>
        <w:t xml:space="preserve"> koncernmoder och har sin bas i </w:t>
      </w:r>
      <w:proofErr w:type="spellStart"/>
      <w:r w:rsidRPr="00DD53F7">
        <w:rPr>
          <w:rFonts w:asciiTheme="majorHAnsi" w:eastAsia="Times New Roman" w:hAnsiTheme="majorHAnsi" w:cstheme="majorHAnsi"/>
          <w:i/>
          <w:iCs/>
          <w:color w:val="2B3544"/>
          <w:sz w:val="24"/>
          <w:szCs w:val="24"/>
          <w:lang w:eastAsia="sv-SE"/>
        </w:rPr>
        <w:t>Borås</w:t>
      </w:r>
      <w:proofErr w:type="spellEnd"/>
      <w:r w:rsidRPr="00DD53F7">
        <w:rPr>
          <w:rFonts w:asciiTheme="majorHAnsi" w:eastAsia="Times New Roman" w:hAnsiTheme="majorHAnsi" w:cstheme="majorHAnsi"/>
          <w:i/>
          <w:iCs/>
          <w:color w:val="2B3544"/>
          <w:sz w:val="24"/>
          <w:szCs w:val="24"/>
          <w:lang w:eastAsia="sv-SE"/>
        </w:rPr>
        <w:t xml:space="preserve">. </w:t>
      </w:r>
    </w:p>
    <w:p w14:paraId="3BFE0276" w14:textId="77777777" w:rsidR="001B6341" w:rsidRPr="001B6341" w:rsidRDefault="001B6341" w:rsidP="001B6341">
      <w:pPr>
        <w:spacing w:before="100" w:beforeAutospacing="1" w:after="100" w:afterAutospacing="1" w:line="240" w:lineRule="auto"/>
        <w:rPr>
          <w:rFonts w:ascii="Museo Sans 500" w:eastAsia="Times New Roman" w:hAnsi="Museo Sans 500" w:cs="Times New Roman"/>
          <w:sz w:val="24"/>
          <w:szCs w:val="24"/>
          <w:lang w:eastAsia="sv-SE"/>
        </w:rPr>
      </w:pPr>
      <w:r w:rsidRPr="001B6341">
        <w:rPr>
          <w:rFonts w:ascii="Museo Sans 500" w:eastAsia="Times New Roman" w:hAnsi="Museo Sans 500" w:cs="Times New Roman"/>
          <w:color w:val="2B3544"/>
          <w:sz w:val="24"/>
          <w:szCs w:val="24"/>
          <w:lang w:eastAsia="sv-SE"/>
        </w:rPr>
        <w:t xml:space="preserve">Kontaktpersoner </w:t>
      </w:r>
    </w:p>
    <w:p w14:paraId="005E4DFE" w14:textId="5E71785E" w:rsidR="001B6341" w:rsidRPr="001B6341" w:rsidRDefault="001B6341" w:rsidP="001B6341">
      <w:pPr>
        <w:spacing w:before="100" w:beforeAutospacing="1" w:after="100" w:afterAutospacing="1" w:line="240" w:lineRule="auto"/>
        <w:rPr>
          <w:rFonts w:ascii="Museo Sans 500" w:eastAsia="Times New Roman" w:hAnsi="Museo Sans 500" w:cs="Times New Roman"/>
          <w:sz w:val="20"/>
          <w:szCs w:val="20"/>
          <w:lang w:eastAsia="sv-SE"/>
        </w:rPr>
      </w:pPr>
      <w:r w:rsidRPr="001B6341">
        <w:rPr>
          <w:rFonts w:ascii="Museo Sans 500" w:eastAsia="Times New Roman" w:hAnsi="Museo Sans 500" w:cs="Times New Roman"/>
          <w:color w:val="2B3544"/>
          <w:sz w:val="20"/>
          <w:szCs w:val="20"/>
          <w:lang w:eastAsia="sv-SE"/>
        </w:rPr>
        <w:t xml:space="preserve">Jonus Bartholdson </w:t>
      </w:r>
      <w:r w:rsidRPr="001B6341">
        <w:rPr>
          <w:rFonts w:ascii="Museo Sans 500" w:eastAsia="Times New Roman" w:hAnsi="Museo Sans 500" w:cs="Times New Roman"/>
          <w:sz w:val="20"/>
          <w:szCs w:val="20"/>
          <w:lang w:eastAsia="sv-SE"/>
        </w:rPr>
        <w:br/>
      </w:r>
      <w:r w:rsidRPr="001B6341">
        <w:rPr>
          <w:rFonts w:ascii="Museo Sans 100" w:eastAsia="Times New Roman" w:hAnsi="Museo Sans 100" w:cs="Times New Roman"/>
          <w:color w:val="2B3544"/>
          <w:sz w:val="20"/>
          <w:szCs w:val="20"/>
          <w:lang w:eastAsia="sv-SE"/>
        </w:rPr>
        <w:t xml:space="preserve">Koncern-vd Pulsen </w:t>
      </w:r>
      <w:r w:rsidRPr="001B6341">
        <w:rPr>
          <w:rFonts w:ascii="Museo Sans 100" w:eastAsia="Times New Roman" w:hAnsi="Museo Sans 100" w:cs="Times New Roman"/>
          <w:color w:val="2B3544"/>
          <w:sz w:val="20"/>
          <w:szCs w:val="20"/>
          <w:lang w:eastAsia="sv-SE"/>
        </w:rPr>
        <w:br/>
      </w:r>
      <w:r w:rsidRPr="001B6341">
        <w:rPr>
          <w:rFonts w:ascii="Museo Sans 100" w:eastAsia="Times New Roman" w:hAnsi="Museo Sans 100" w:cs="Times New Roman"/>
          <w:color w:val="2B3544"/>
          <w:sz w:val="20"/>
          <w:szCs w:val="20"/>
          <w:lang w:eastAsia="sv-SE"/>
        </w:rPr>
        <w:t>jonus.bartholdson@pulsen.se</w:t>
      </w:r>
      <w:r w:rsidRPr="001B6341">
        <w:rPr>
          <w:rFonts w:ascii="Museo Sans 100" w:eastAsia="Times New Roman" w:hAnsi="Museo Sans 100" w:cs="Times New Roman"/>
          <w:color w:val="2B3544"/>
          <w:sz w:val="20"/>
          <w:szCs w:val="20"/>
          <w:lang w:eastAsia="sv-SE"/>
        </w:rPr>
        <w:br/>
      </w:r>
      <w:r w:rsidRPr="001B6341">
        <w:rPr>
          <w:rFonts w:ascii="Museo Sans 100" w:eastAsia="Times New Roman" w:hAnsi="Museo Sans 100" w:cs="Times New Roman"/>
          <w:color w:val="2B3544"/>
          <w:sz w:val="20"/>
          <w:szCs w:val="20"/>
          <w:lang w:eastAsia="sv-SE"/>
        </w:rPr>
        <w:t>033-17 18 00</w:t>
      </w:r>
      <w:r w:rsidRPr="001B6341">
        <w:rPr>
          <w:rFonts w:ascii="Museo Sans 500" w:eastAsia="Times New Roman" w:hAnsi="Museo Sans 500" w:cs="Times New Roman"/>
          <w:color w:val="2B3544"/>
          <w:sz w:val="20"/>
          <w:szCs w:val="20"/>
          <w:lang w:eastAsia="sv-SE"/>
        </w:rPr>
        <w:t xml:space="preserve"> </w:t>
      </w:r>
    </w:p>
    <w:p w14:paraId="5F285DAD" w14:textId="7EFED1F8" w:rsidR="001B6341" w:rsidRPr="001B6341" w:rsidRDefault="001B6341" w:rsidP="001B6341">
      <w:pPr>
        <w:spacing w:before="100" w:beforeAutospacing="1" w:after="100" w:afterAutospacing="1" w:line="240" w:lineRule="auto"/>
        <w:rPr>
          <w:rFonts w:ascii="Museo Sans 500" w:eastAsia="Times New Roman" w:hAnsi="Museo Sans 500" w:cs="Times New Roman"/>
          <w:color w:val="2B3544"/>
          <w:sz w:val="20"/>
          <w:szCs w:val="20"/>
          <w:lang w:eastAsia="sv-SE"/>
        </w:rPr>
      </w:pPr>
      <w:r w:rsidRPr="001B6341">
        <w:rPr>
          <w:rFonts w:ascii="Museo Sans 500" w:eastAsia="Times New Roman" w:hAnsi="Museo Sans 500" w:cs="Times New Roman"/>
          <w:color w:val="2B3544"/>
          <w:sz w:val="20"/>
          <w:szCs w:val="20"/>
          <w:lang w:eastAsia="sv-SE"/>
        </w:rPr>
        <w:t xml:space="preserve">Andreas Hallgren </w:t>
      </w:r>
      <w:r w:rsidRPr="001B6341">
        <w:rPr>
          <w:rFonts w:ascii="Museo Sans 500" w:eastAsia="Times New Roman" w:hAnsi="Museo Sans 500" w:cs="Times New Roman"/>
          <w:sz w:val="20"/>
          <w:szCs w:val="20"/>
          <w:lang w:eastAsia="sv-SE"/>
        </w:rPr>
        <w:br/>
      </w:r>
      <w:r w:rsidRPr="001B6341">
        <w:rPr>
          <w:rFonts w:ascii="Museo Sans 100" w:eastAsia="Times New Roman" w:hAnsi="Museo Sans 100" w:cs="Times New Roman"/>
          <w:color w:val="2B3544"/>
          <w:sz w:val="20"/>
          <w:szCs w:val="20"/>
          <w:lang w:eastAsia="sv-SE"/>
        </w:rPr>
        <w:t>Presskontakt</w:t>
      </w:r>
      <w:r w:rsidRPr="001B6341">
        <w:rPr>
          <w:rFonts w:ascii="Museo Sans 100" w:eastAsia="Times New Roman" w:hAnsi="Museo Sans 100" w:cs="Times New Roman"/>
          <w:color w:val="2B3544"/>
          <w:sz w:val="20"/>
          <w:szCs w:val="20"/>
          <w:lang w:eastAsia="sv-SE"/>
        </w:rPr>
        <w:br/>
        <w:t>Marknadsansvarig Pulsenkoncernen Marknads-, press- och kommunikationsfr</w:t>
      </w:r>
      <w:r w:rsidRPr="001B6341">
        <w:rPr>
          <w:rFonts w:ascii="Museo Sans 100" w:eastAsia="Times New Roman" w:hAnsi="Museo Sans 100" w:cs="Times New Roman"/>
          <w:color w:val="2B3544"/>
          <w:sz w:val="20"/>
          <w:szCs w:val="20"/>
          <w:lang w:eastAsia="sv-SE"/>
        </w:rPr>
        <w:t>å</w:t>
      </w:r>
      <w:r w:rsidRPr="001B6341">
        <w:rPr>
          <w:rFonts w:ascii="Museo Sans 100" w:eastAsia="Times New Roman" w:hAnsi="Museo Sans 100" w:cs="Times New Roman"/>
          <w:color w:val="2B3544"/>
          <w:sz w:val="20"/>
          <w:szCs w:val="20"/>
          <w:lang w:eastAsia="sv-SE"/>
        </w:rPr>
        <w:t>gor andreas.hallgren@pulsen.se</w:t>
      </w:r>
      <w:r w:rsidRPr="001B6341">
        <w:rPr>
          <w:rFonts w:ascii="Museo Sans 100" w:eastAsia="Times New Roman" w:hAnsi="Museo Sans 100" w:cs="Times New Roman"/>
          <w:color w:val="2B3544"/>
          <w:sz w:val="20"/>
          <w:szCs w:val="20"/>
          <w:lang w:eastAsia="sv-SE"/>
        </w:rPr>
        <w:br/>
        <w:t>033-17 18 05</w:t>
      </w:r>
    </w:p>
    <w:p w14:paraId="18C911B7" w14:textId="6A6C4C54" w:rsidR="001B6341" w:rsidRPr="001B6341" w:rsidRDefault="001B6341" w:rsidP="001B6341">
      <w:pPr>
        <w:spacing w:before="100" w:beforeAutospacing="1" w:after="100" w:afterAutospacing="1" w:line="240" w:lineRule="auto"/>
        <w:rPr>
          <w:rFonts w:ascii="Museo Sans 500" w:eastAsia="Times New Roman" w:hAnsi="Museo Sans 500" w:cs="Times New Roman"/>
          <w:color w:val="2B3544"/>
          <w:sz w:val="20"/>
          <w:szCs w:val="20"/>
          <w:lang w:eastAsia="sv-SE"/>
        </w:rPr>
      </w:pPr>
      <w:r w:rsidRPr="001B6341">
        <w:rPr>
          <w:rFonts w:ascii="Museo Sans 500" w:eastAsia="Times New Roman" w:hAnsi="Museo Sans 500" w:cs="Times New Roman"/>
          <w:color w:val="2B3544"/>
          <w:sz w:val="20"/>
          <w:szCs w:val="20"/>
          <w:lang w:eastAsia="sv-SE"/>
        </w:rPr>
        <w:t xml:space="preserve">Johan </w:t>
      </w:r>
      <w:proofErr w:type="spellStart"/>
      <w:r w:rsidRPr="001B6341">
        <w:rPr>
          <w:rFonts w:ascii="Museo Sans 500" w:eastAsia="Times New Roman" w:hAnsi="Museo Sans 500" w:cs="Times New Roman"/>
          <w:color w:val="2B3544"/>
          <w:sz w:val="20"/>
          <w:szCs w:val="20"/>
          <w:lang w:eastAsia="sv-SE"/>
        </w:rPr>
        <w:t>Bynell</w:t>
      </w:r>
      <w:proofErr w:type="spellEnd"/>
      <w:r>
        <w:rPr>
          <w:rFonts w:ascii="Museo Sans 500" w:eastAsia="Times New Roman" w:hAnsi="Museo Sans 500" w:cs="Times New Roman"/>
          <w:color w:val="2B3544"/>
          <w:sz w:val="20"/>
          <w:szCs w:val="20"/>
          <w:lang w:eastAsia="sv-SE"/>
        </w:rPr>
        <w:br/>
      </w:r>
      <w:r w:rsidRPr="001B6341">
        <w:rPr>
          <w:rFonts w:ascii="Museo Sans 100" w:eastAsia="Times New Roman" w:hAnsi="Museo Sans 100" w:cs="Times New Roman"/>
          <w:color w:val="2B3544"/>
          <w:sz w:val="20"/>
          <w:szCs w:val="20"/>
          <w:lang w:eastAsia="sv-SE"/>
        </w:rPr>
        <w:t>Tillträdande VD, Hjältevadshus</w:t>
      </w:r>
      <w:r w:rsidRPr="001B6341">
        <w:rPr>
          <w:rFonts w:ascii="Museo Sans 100" w:eastAsia="Times New Roman" w:hAnsi="Museo Sans 100" w:cs="Times New Roman"/>
          <w:color w:val="2B3544"/>
          <w:sz w:val="20"/>
          <w:szCs w:val="20"/>
          <w:lang w:eastAsia="sv-SE"/>
        </w:rPr>
        <w:br/>
        <w:t>076-77 77 000</w:t>
      </w:r>
    </w:p>
    <w:p w14:paraId="3CB3FDF0" w14:textId="77777777" w:rsidR="003D09AF" w:rsidRPr="003D09AF" w:rsidRDefault="003D09AF" w:rsidP="003D09AF">
      <w:pPr>
        <w:pStyle w:val="Normalwebb"/>
        <w:shd w:val="clear" w:color="auto" w:fill="FFFFFF"/>
        <w:spacing w:before="0" w:beforeAutospacing="0" w:line="270" w:lineRule="atLeast"/>
        <w:rPr>
          <w:rFonts w:ascii="Museo Sans 300" w:hAnsi="Museo Sans 300"/>
          <w:i/>
          <w:iCs/>
          <w:color w:val="555555"/>
          <w:sz w:val="20"/>
          <w:szCs w:val="20"/>
        </w:rPr>
      </w:pPr>
    </w:p>
    <w:sectPr w:rsidR="003D09AF" w:rsidRPr="003D09AF" w:rsidSect="00DD53F7">
      <w:headerReference w:type="default" r:id="rId8"/>
      <w:footerReference w:type="default" r:id="rId9"/>
      <w:pgSz w:w="11906" w:h="16838"/>
      <w:pgMar w:top="2268" w:right="1247" w:bottom="170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44D764" w14:textId="77777777" w:rsidR="00FA3512" w:rsidRDefault="00FA3512" w:rsidP="0051331F">
      <w:pPr>
        <w:spacing w:after="0" w:line="240" w:lineRule="auto"/>
      </w:pPr>
      <w:r>
        <w:separator/>
      </w:r>
    </w:p>
  </w:endnote>
  <w:endnote w:type="continuationSeparator" w:id="0">
    <w:p w14:paraId="133B4FAA" w14:textId="77777777" w:rsidR="00FA3512" w:rsidRDefault="00FA3512" w:rsidP="00513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Minion Pro"/>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useo 700">
    <w:panose1 w:val="02000000000000000000"/>
    <w:charset w:val="4D"/>
    <w:family w:val="auto"/>
    <w:notTrueType/>
    <w:pitch w:val="variable"/>
    <w:sig w:usb0="A00000AF" w:usb1="4000004A" w:usb2="00000000" w:usb3="00000000" w:csb0="00000093" w:csb1="00000000"/>
  </w:font>
  <w:font w:name="Museo Sans 500">
    <w:panose1 w:val="02000000000000000000"/>
    <w:charset w:val="4D"/>
    <w:family w:val="auto"/>
    <w:notTrueType/>
    <w:pitch w:val="variable"/>
    <w:sig w:usb0="A00000AF" w:usb1="4000004A" w:usb2="00000000" w:usb3="00000000" w:csb0="00000093" w:csb1="00000000"/>
  </w:font>
  <w:font w:name="Source Sans Pro">
    <w:panose1 w:val="020B0503030403020204"/>
    <w:charset w:val="00"/>
    <w:family w:val="swiss"/>
    <w:notTrueType/>
    <w:pitch w:val="variable"/>
    <w:sig w:usb0="600002F7" w:usb1="00000003" w:usb2="00000000" w:usb3="00000000" w:csb0="0000019F" w:csb1="00000000"/>
  </w:font>
  <w:font w:name="Museo Sans 300">
    <w:panose1 w:val="02000000000000000000"/>
    <w:charset w:val="4D"/>
    <w:family w:val="auto"/>
    <w:notTrueType/>
    <w:pitch w:val="variable"/>
    <w:sig w:usb0="A00000AF" w:usb1="4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Museo Sans 100">
    <w:panose1 w:val="02000000000000000000"/>
    <w:charset w:val="4D"/>
    <w:family w:val="auto"/>
    <w:notTrueType/>
    <w:pitch w:val="variable"/>
    <w:sig w:usb0="A00000AF" w:usb1="4000004A" w:usb2="00000000" w:usb3="00000000" w:csb0="0000009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4275C" w14:textId="501C3710" w:rsidR="00B21B9E" w:rsidRPr="00647024" w:rsidRDefault="00E424D1" w:rsidP="00AA201F">
    <w:pPr>
      <w:pStyle w:val="Sidfot"/>
      <w:rPr>
        <w:rFonts w:ascii="Arial" w:hAnsi="Arial" w:cs="Arial"/>
        <w:b/>
        <w:color w:val="21523C"/>
        <w:sz w:val="14"/>
        <w:szCs w:val="14"/>
        <w:lang w:val="en-US"/>
      </w:rPr>
    </w:pPr>
    <w:r w:rsidRPr="00647024">
      <w:rPr>
        <w:rFonts w:ascii="Arial" w:hAnsi="Arial" w:cs="Arial"/>
        <w:b/>
        <w:color w:val="A6A6A6" w:themeColor="background1" w:themeShade="A6"/>
        <w:sz w:val="14"/>
        <w:szCs w:val="14"/>
      </w:rPr>
      <w:t xml:space="preserve">  </w:t>
    </w:r>
    <w:r w:rsidR="00465E29" w:rsidRPr="00647024">
      <w:rPr>
        <w:rFonts w:ascii="Arial" w:hAnsi="Arial" w:cs="Arial"/>
        <w:b/>
        <w:color w:val="A6A6A6" w:themeColor="background1" w:themeShade="A6"/>
        <w:sz w:val="14"/>
        <w:szCs w:val="14"/>
      </w:rPr>
      <w:t>H</w:t>
    </w:r>
    <w:r w:rsidR="00647024" w:rsidRPr="00647024">
      <w:rPr>
        <w:rFonts w:ascii="Arial" w:hAnsi="Arial" w:cs="Arial"/>
        <w:b/>
        <w:color w:val="A6A6A6" w:themeColor="background1" w:themeShade="A6"/>
        <w:sz w:val="14"/>
        <w:szCs w:val="14"/>
      </w:rPr>
      <w:t>jältevadshus</w:t>
    </w:r>
    <w:r w:rsidR="005803B0" w:rsidRPr="00647024">
      <w:rPr>
        <w:rFonts w:ascii="Arial" w:hAnsi="Arial" w:cs="Arial"/>
        <w:b/>
        <w:color w:val="A6A6A6" w:themeColor="background1" w:themeShade="A6"/>
        <w:sz w:val="14"/>
        <w:szCs w:val="14"/>
      </w:rPr>
      <w:t xml:space="preserve"> </w:t>
    </w:r>
    <w:proofErr w:type="gramStart"/>
    <w:r w:rsidR="005803B0" w:rsidRPr="00647024">
      <w:rPr>
        <w:rFonts w:ascii="Arial" w:hAnsi="Arial" w:cs="Arial"/>
        <w:b/>
        <w:color w:val="A6A6A6" w:themeColor="background1" w:themeShade="A6"/>
        <w:sz w:val="14"/>
        <w:szCs w:val="14"/>
      </w:rPr>
      <w:t>AB</w:t>
    </w:r>
    <w:r w:rsidRPr="00647024">
      <w:rPr>
        <w:rFonts w:ascii="Arial" w:hAnsi="Arial" w:cs="Arial"/>
        <w:b/>
        <w:color w:val="A6A6A6" w:themeColor="background1" w:themeShade="A6"/>
        <w:sz w:val="14"/>
        <w:szCs w:val="14"/>
      </w:rPr>
      <w:t xml:space="preserve">  </w:t>
    </w:r>
    <w:r w:rsidR="005803B0" w:rsidRPr="00647024">
      <w:rPr>
        <w:rFonts w:ascii="Arial" w:hAnsi="Arial" w:cs="Arial"/>
        <w:color w:val="A6A6A6" w:themeColor="background1" w:themeShade="A6"/>
        <w:sz w:val="14"/>
        <w:szCs w:val="14"/>
      </w:rPr>
      <w:t>Storgatan</w:t>
    </w:r>
    <w:proofErr w:type="gramEnd"/>
    <w:r w:rsidR="005803B0" w:rsidRPr="00647024">
      <w:rPr>
        <w:rFonts w:ascii="Arial" w:hAnsi="Arial" w:cs="Arial"/>
        <w:color w:val="A6A6A6" w:themeColor="background1" w:themeShade="A6"/>
        <w:sz w:val="14"/>
        <w:szCs w:val="14"/>
      </w:rPr>
      <w:t xml:space="preserve"> 10</w:t>
    </w:r>
    <w:r w:rsidR="00465E29" w:rsidRPr="00647024">
      <w:rPr>
        <w:rFonts w:ascii="Arial" w:hAnsi="Arial" w:cs="Arial"/>
        <w:color w:val="A6A6A6" w:themeColor="background1" w:themeShade="A6"/>
        <w:sz w:val="14"/>
        <w:szCs w:val="14"/>
      </w:rPr>
      <w:t xml:space="preserve">, </w:t>
    </w:r>
    <w:r w:rsidR="005803B0" w:rsidRPr="00647024">
      <w:rPr>
        <w:rFonts w:ascii="Arial" w:hAnsi="Arial" w:cs="Arial"/>
        <w:color w:val="A6A6A6" w:themeColor="background1" w:themeShade="A6"/>
        <w:sz w:val="14"/>
        <w:szCs w:val="14"/>
      </w:rPr>
      <w:t>570 32</w:t>
    </w:r>
    <w:r w:rsidR="00465E29" w:rsidRPr="00647024">
      <w:rPr>
        <w:rFonts w:ascii="Arial" w:hAnsi="Arial" w:cs="Arial"/>
        <w:color w:val="A6A6A6" w:themeColor="background1" w:themeShade="A6"/>
        <w:sz w:val="14"/>
        <w:szCs w:val="14"/>
      </w:rPr>
      <w:t xml:space="preserve"> Hjälteva</w:t>
    </w:r>
    <w:r w:rsidRPr="00647024">
      <w:rPr>
        <w:rFonts w:ascii="Arial" w:hAnsi="Arial" w:cs="Arial"/>
        <w:color w:val="A6A6A6" w:themeColor="background1" w:themeShade="A6"/>
        <w:sz w:val="14"/>
        <w:szCs w:val="14"/>
      </w:rPr>
      <w:t xml:space="preserve">d. </w:t>
    </w:r>
    <w:r w:rsidR="00465E29" w:rsidRPr="00647024">
      <w:rPr>
        <w:rFonts w:ascii="Arial" w:hAnsi="Arial" w:cs="Arial"/>
        <w:color w:val="A6A6A6" w:themeColor="background1" w:themeShade="A6"/>
        <w:sz w:val="14"/>
        <w:szCs w:val="14"/>
      </w:rPr>
      <w:t>Tel</w:t>
    </w:r>
    <w:r w:rsidR="005803B0" w:rsidRPr="00647024">
      <w:rPr>
        <w:rFonts w:ascii="Arial" w:hAnsi="Arial" w:cs="Arial"/>
        <w:color w:val="A6A6A6" w:themeColor="background1" w:themeShade="A6"/>
        <w:sz w:val="14"/>
        <w:szCs w:val="14"/>
      </w:rPr>
      <w:t>:</w:t>
    </w:r>
    <w:r w:rsidR="00465E29" w:rsidRPr="00647024">
      <w:rPr>
        <w:rFonts w:ascii="Arial" w:hAnsi="Arial" w:cs="Arial"/>
        <w:color w:val="A6A6A6" w:themeColor="background1" w:themeShade="A6"/>
        <w:sz w:val="14"/>
        <w:szCs w:val="14"/>
      </w:rPr>
      <w:t xml:space="preserve"> </w:t>
    </w:r>
    <w:r w:rsidR="005803B0" w:rsidRPr="00647024">
      <w:rPr>
        <w:rFonts w:ascii="Arial" w:hAnsi="Arial" w:cs="Arial"/>
        <w:color w:val="A6A6A6" w:themeColor="background1" w:themeShade="A6"/>
        <w:sz w:val="14"/>
        <w:szCs w:val="14"/>
      </w:rPr>
      <w:t>0381-239 00</w:t>
    </w:r>
    <w:r w:rsidR="00465E29" w:rsidRPr="00647024">
      <w:rPr>
        <w:rFonts w:ascii="Arial" w:hAnsi="Arial" w:cs="Arial"/>
        <w:color w:val="A6A6A6" w:themeColor="background1" w:themeShade="A6"/>
        <w:sz w:val="14"/>
        <w:szCs w:val="14"/>
      </w:rPr>
      <w:t>.</w:t>
    </w:r>
    <w:r w:rsidRPr="00647024">
      <w:rPr>
        <w:rFonts w:ascii="Arial" w:hAnsi="Arial" w:cs="Arial"/>
        <w:color w:val="A6A6A6" w:themeColor="background1" w:themeShade="A6"/>
        <w:sz w:val="14"/>
        <w:szCs w:val="14"/>
      </w:rPr>
      <w:t xml:space="preserve"> </w:t>
    </w:r>
    <w:r w:rsidR="005803B0" w:rsidRPr="00647024">
      <w:rPr>
        <w:rFonts w:ascii="Arial" w:hAnsi="Arial" w:cs="Arial"/>
        <w:color w:val="A6A6A6" w:themeColor="background1" w:themeShade="A6"/>
        <w:sz w:val="14"/>
        <w:szCs w:val="14"/>
        <w:lang w:val="en-US"/>
      </w:rPr>
      <w:t>E-post: info@hjaltevadshus.se</w:t>
    </w:r>
  </w:p>
  <w:p w14:paraId="74A51081" w14:textId="77777777" w:rsidR="005803B0" w:rsidRPr="005803B0" w:rsidRDefault="005803B0" w:rsidP="00AA201F">
    <w:pPr>
      <w:pStyle w:val="Sidfot"/>
      <w:rPr>
        <w:rFonts w:ascii="Verdana" w:hAnsi="Verdana" w:cs="Arial"/>
        <w:b/>
        <w:color w:val="21523C"/>
        <w:sz w:val="13"/>
        <w:szCs w:val="13"/>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DF238D" w14:textId="77777777" w:rsidR="00FA3512" w:rsidRDefault="00FA3512" w:rsidP="0051331F">
      <w:pPr>
        <w:spacing w:after="0" w:line="240" w:lineRule="auto"/>
      </w:pPr>
      <w:r>
        <w:separator/>
      </w:r>
    </w:p>
  </w:footnote>
  <w:footnote w:type="continuationSeparator" w:id="0">
    <w:p w14:paraId="17E6CAAB" w14:textId="77777777" w:rsidR="00FA3512" w:rsidRDefault="00FA3512" w:rsidP="005133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7AD4B" w14:textId="4817CF4B" w:rsidR="00A81A08" w:rsidRDefault="00A81A08">
    <w:pPr>
      <w:pStyle w:val="Sidhuvud"/>
      <w:rPr>
        <w:rFonts w:ascii="Arial" w:hAnsi="Arial" w:cs="Arial"/>
        <w:color w:val="BFBFBF" w:themeColor="background1" w:themeShade="BF"/>
        <w:sz w:val="18"/>
        <w:szCs w:val="18"/>
      </w:rPr>
    </w:pPr>
    <w:r w:rsidRPr="00A81A08">
      <w:rPr>
        <w:rFonts w:ascii="Arial" w:hAnsi="Arial" w:cs="Arial"/>
        <w:noProof/>
        <w:color w:val="BFBFBF" w:themeColor="background1" w:themeShade="BF"/>
        <w:sz w:val="18"/>
        <w:szCs w:val="18"/>
        <w:lang w:eastAsia="sv-SE"/>
      </w:rPr>
      <w:drawing>
        <wp:anchor distT="0" distB="0" distL="114300" distR="114300" simplePos="0" relativeHeight="251658240" behindDoc="1" locked="0" layoutInCell="1" allowOverlap="1" wp14:anchorId="5FF77164" wp14:editId="14FF9D9D">
          <wp:simplePos x="0" y="0"/>
          <wp:positionH relativeFrom="column">
            <wp:posOffset>-829945</wp:posOffset>
          </wp:positionH>
          <wp:positionV relativeFrom="paragraph">
            <wp:posOffset>-450215</wp:posOffset>
          </wp:positionV>
          <wp:extent cx="7618898" cy="10777055"/>
          <wp:effectExtent l="0" t="0" r="127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_bakgrund.png"/>
                  <pic:cNvPicPr/>
                </pic:nvPicPr>
                <pic:blipFill>
                  <a:blip r:embed="rId1">
                    <a:extLst>
                      <a:ext uri="{28A0092B-C50C-407E-A947-70E740481C1C}">
                        <a14:useLocalDpi xmlns:a14="http://schemas.microsoft.com/office/drawing/2010/main" val="0"/>
                      </a:ext>
                    </a:extLst>
                  </a:blip>
                  <a:stretch>
                    <a:fillRect/>
                  </a:stretch>
                </pic:blipFill>
                <pic:spPr>
                  <a:xfrm>
                    <a:off x="0" y="0"/>
                    <a:ext cx="7618898" cy="1077705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attachedTemplate r:id="rId1"/>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82E"/>
    <w:rsid w:val="0000482E"/>
    <w:rsid w:val="00066500"/>
    <w:rsid w:val="000C1F91"/>
    <w:rsid w:val="000C786D"/>
    <w:rsid w:val="001B6341"/>
    <w:rsid w:val="00227C00"/>
    <w:rsid w:val="002579EC"/>
    <w:rsid w:val="00296AFA"/>
    <w:rsid w:val="002C6167"/>
    <w:rsid w:val="00314AC6"/>
    <w:rsid w:val="003201F7"/>
    <w:rsid w:val="00322A6F"/>
    <w:rsid w:val="003362D9"/>
    <w:rsid w:val="003D09AF"/>
    <w:rsid w:val="003F2E8D"/>
    <w:rsid w:val="0040494F"/>
    <w:rsid w:val="00465E29"/>
    <w:rsid w:val="004E36EC"/>
    <w:rsid w:val="005053C3"/>
    <w:rsid w:val="0051331F"/>
    <w:rsid w:val="00541730"/>
    <w:rsid w:val="00541AC8"/>
    <w:rsid w:val="005803B0"/>
    <w:rsid w:val="0058221D"/>
    <w:rsid w:val="006217B3"/>
    <w:rsid w:val="00647024"/>
    <w:rsid w:val="007424E3"/>
    <w:rsid w:val="00756E89"/>
    <w:rsid w:val="00797AE0"/>
    <w:rsid w:val="008111FB"/>
    <w:rsid w:val="0088623D"/>
    <w:rsid w:val="00964AC7"/>
    <w:rsid w:val="009B3632"/>
    <w:rsid w:val="009C2BAB"/>
    <w:rsid w:val="00A2316B"/>
    <w:rsid w:val="00A81A08"/>
    <w:rsid w:val="00A81B5A"/>
    <w:rsid w:val="00A9741B"/>
    <w:rsid w:val="00AA201F"/>
    <w:rsid w:val="00AF2D3D"/>
    <w:rsid w:val="00B21B9E"/>
    <w:rsid w:val="00B83AC7"/>
    <w:rsid w:val="00BD1884"/>
    <w:rsid w:val="00BF5FB6"/>
    <w:rsid w:val="00C21A8B"/>
    <w:rsid w:val="00C227CD"/>
    <w:rsid w:val="00C4397E"/>
    <w:rsid w:val="00CC0F52"/>
    <w:rsid w:val="00CE55FD"/>
    <w:rsid w:val="00D00BCE"/>
    <w:rsid w:val="00D419CB"/>
    <w:rsid w:val="00D60D6A"/>
    <w:rsid w:val="00DD53F7"/>
    <w:rsid w:val="00E424D1"/>
    <w:rsid w:val="00E518D2"/>
    <w:rsid w:val="00EA2108"/>
    <w:rsid w:val="00EB4837"/>
    <w:rsid w:val="00FA351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E774E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217B3"/>
    <w:pPr>
      <w:spacing w:after="160" w:line="259" w:lineRule="auto"/>
    </w:pPr>
    <w:rPr>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1331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1331F"/>
    <w:rPr>
      <w:sz w:val="22"/>
      <w:szCs w:val="22"/>
    </w:rPr>
  </w:style>
  <w:style w:type="paragraph" w:styleId="Sidfot">
    <w:name w:val="footer"/>
    <w:basedOn w:val="Normal"/>
    <w:link w:val="SidfotChar"/>
    <w:uiPriority w:val="99"/>
    <w:unhideWhenUsed/>
    <w:rsid w:val="0051331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1331F"/>
    <w:rPr>
      <w:sz w:val="22"/>
      <w:szCs w:val="22"/>
    </w:rPr>
  </w:style>
  <w:style w:type="table" w:styleId="Tabellrutnt">
    <w:name w:val="Table Grid"/>
    <w:basedOn w:val="Normaltabell"/>
    <w:rsid w:val="0051331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llmntstyckeformat">
    <w:name w:val="[Allmänt styckeformat]"/>
    <w:basedOn w:val="Normal"/>
    <w:uiPriority w:val="99"/>
    <w:rsid w:val="0051331F"/>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styleId="Hyperlnk">
    <w:name w:val="Hyperlink"/>
    <w:basedOn w:val="Standardstycketeckensnitt"/>
    <w:uiPriority w:val="99"/>
    <w:unhideWhenUsed/>
    <w:rsid w:val="005803B0"/>
    <w:rPr>
      <w:color w:val="0563C1" w:themeColor="hyperlink"/>
      <w:u w:val="single"/>
    </w:rPr>
  </w:style>
  <w:style w:type="paragraph" w:styleId="Normalwebb">
    <w:name w:val="Normal (Web)"/>
    <w:basedOn w:val="Normal"/>
    <w:uiPriority w:val="99"/>
    <w:unhideWhenUsed/>
    <w:rsid w:val="003D09A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3D09AF"/>
  </w:style>
  <w:style w:type="character" w:styleId="Stark">
    <w:name w:val="Strong"/>
    <w:basedOn w:val="Standardstycketeckensnitt"/>
    <w:uiPriority w:val="22"/>
    <w:qFormat/>
    <w:rsid w:val="00DD53F7"/>
    <w:rPr>
      <w:b/>
      <w:bCs/>
    </w:rPr>
  </w:style>
  <w:style w:type="character" w:styleId="Olstomnmnande">
    <w:name w:val="Unresolved Mention"/>
    <w:basedOn w:val="Standardstycketeckensnitt"/>
    <w:uiPriority w:val="99"/>
    <w:rsid w:val="001B63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670471">
      <w:bodyDiv w:val="1"/>
      <w:marLeft w:val="0"/>
      <w:marRight w:val="0"/>
      <w:marTop w:val="0"/>
      <w:marBottom w:val="0"/>
      <w:divBdr>
        <w:top w:val="none" w:sz="0" w:space="0" w:color="auto"/>
        <w:left w:val="none" w:sz="0" w:space="0" w:color="auto"/>
        <w:bottom w:val="none" w:sz="0" w:space="0" w:color="auto"/>
        <w:right w:val="none" w:sz="0" w:space="0" w:color="auto"/>
      </w:divBdr>
      <w:divsChild>
        <w:div w:id="764686933">
          <w:marLeft w:val="0"/>
          <w:marRight w:val="0"/>
          <w:marTop w:val="0"/>
          <w:marBottom w:val="0"/>
          <w:divBdr>
            <w:top w:val="none" w:sz="0" w:space="0" w:color="auto"/>
            <w:left w:val="none" w:sz="0" w:space="0" w:color="auto"/>
            <w:bottom w:val="none" w:sz="0" w:space="0" w:color="auto"/>
            <w:right w:val="none" w:sz="0" w:space="0" w:color="auto"/>
          </w:divBdr>
          <w:divsChild>
            <w:div w:id="1899243053">
              <w:marLeft w:val="0"/>
              <w:marRight w:val="0"/>
              <w:marTop w:val="0"/>
              <w:marBottom w:val="0"/>
              <w:divBdr>
                <w:top w:val="none" w:sz="0" w:space="0" w:color="auto"/>
                <w:left w:val="none" w:sz="0" w:space="0" w:color="auto"/>
                <w:bottom w:val="none" w:sz="0" w:space="0" w:color="auto"/>
                <w:right w:val="none" w:sz="0" w:space="0" w:color="auto"/>
              </w:divBdr>
              <w:divsChild>
                <w:div w:id="16693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1786">
      <w:bodyDiv w:val="1"/>
      <w:marLeft w:val="0"/>
      <w:marRight w:val="0"/>
      <w:marTop w:val="0"/>
      <w:marBottom w:val="0"/>
      <w:divBdr>
        <w:top w:val="none" w:sz="0" w:space="0" w:color="auto"/>
        <w:left w:val="none" w:sz="0" w:space="0" w:color="auto"/>
        <w:bottom w:val="none" w:sz="0" w:space="0" w:color="auto"/>
        <w:right w:val="none" w:sz="0" w:space="0" w:color="auto"/>
      </w:divBdr>
    </w:div>
    <w:div w:id="368917274">
      <w:bodyDiv w:val="1"/>
      <w:marLeft w:val="0"/>
      <w:marRight w:val="0"/>
      <w:marTop w:val="0"/>
      <w:marBottom w:val="0"/>
      <w:divBdr>
        <w:top w:val="none" w:sz="0" w:space="0" w:color="auto"/>
        <w:left w:val="none" w:sz="0" w:space="0" w:color="auto"/>
        <w:bottom w:val="none" w:sz="0" w:space="0" w:color="auto"/>
        <w:right w:val="none" w:sz="0" w:space="0" w:color="auto"/>
      </w:divBdr>
    </w:div>
    <w:div w:id="515848409">
      <w:bodyDiv w:val="1"/>
      <w:marLeft w:val="0"/>
      <w:marRight w:val="0"/>
      <w:marTop w:val="0"/>
      <w:marBottom w:val="0"/>
      <w:divBdr>
        <w:top w:val="none" w:sz="0" w:space="0" w:color="auto"/>
        <w:left w:val="none" w:sz="0" w:space="0" w:color="auto"/>
        <w:bottom w:val="none" w:sz="0" w:space="0" w:color="auto"/>
        <w:right w:val="none" w:sz="0" w:space="0" w:color="auto"/>
      </w:divBdr>
      <w:divsChild>
        <w:div w:id="1306084502">
          <w:marLeft w:val="0"/>
          <w:marRight w:val="0"/>
          <w:marTop w:val="0"/>
          <w:marBottom w:val="0"/>
          <w:divBdr>
            <w:top w:val="none" w:sz="0" w:space="0" w:color="auto"/>
            <w:left w:val="none" w:sz="0" w:space="0" w:color="auto"/>
            <w:bottom w:val="none" w:sz="0" w:space="0" w:color="auto"/>
            <w:right w:val="none" w:sz="0" w:space="0" w:color="auto"/>
          </w:divBdr>
          <w:divsChild>
            <w:div w:id="194655451">
              <w:marLeft w:val="0"/>
              <w:marRight w:val="0"/>
              <w:marTop w:val="0"/>
              <w:marBottom w:val="0"/>
              <w:divBdr>
                <w:top w:val="none" w:sz="0" w:space="0" w:color="auto"/>
                <w:left w:val="none" w:sz="0" w:space="0" w:color="auto"/>
                <w:bottom w:val="none" w:sz="0" w:space="0" w:color="auto"/>
                <w:right w:val="none" w:sz="0" w:space="0" w:color="auto"/>
              </w:divBdr>
              <w:divsChild>
                <w:div w:id="15664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81472">
          <w:marLeft w:val="0"/>
          <w:marRight w:val="0"/>
          <w:marTop w:val="0"/>
          <w:marBottom w:val="0"/>
          <w:divBdr>
            <w:top w:val="none" w:sz="0" w:space="0" w:color="auto"/>
            <w:left w:val="none" w:sz="0" w:space="0" w:color="auto"/>
            <w:bottom w:val="none" w:sz="0" w:space="0" w:color="auto"/>
            <w:right w:val="none" w:sz="0" w:space="0" w:color="auto"/>
          </w:divBdr>
          <w:divsChild>
            <w:div w:id="1972442265">
              <w:marLeft w:val="0"/>
              <w:marRight w:val="0"/>
              <w:marTop w:val="0"/>
              <w:marBottom w:val="0"/>
              <w:divBdr>
                <w:top w:val="none" w:sz="0" w:space="0" w:color="auto"/>
                <w:left w:val="none" w:sz="0" w:space="0" w:color="auto"/>
                <w:bottom w:val="none" w:sz="0" w:space="0" w:color="auto"/>
                <w:right w:val="none" w:sz="0" w:space="0" w:color="auto"/>
              </w:divBdr>
              <w:divsChild>
                <w:div w:id="11053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640311">
      <w:bodyDiv w:val="1"/>
      <w:marLeft w:val="0"/>
      <w:marRight w:val="0"/>
      <w:marTop w:val="0"/>
      <w:marBottom w:val="0"/>
      <w:divBdr>
        <w:top w:val="none" w:sz="0" w:space="0" w:color="auto"/>
        <w:left w:val="none" w:sz="0" w:space="0" w:color="auto"/>
        <w:bottom w:val="none" w:sz="0" w:space="0" w:color="auto"/>
        <w:right w:val="none" w:sz="0" w:space="0" w:color="auto"/>
      </w:divBdr>
    </w:div>
    <w:div w:id="1004750110">
      <w:bodyDiv w:val="1"/>
      <w:marLeft w:val="0"/>
      <w:marRight w:val="0"/>
      <w:marTop w:val="0"/>
      <w:marBottom w:val="0"/>
      <w:divBdr>
        <w:top w:val="none" w:sz="0" w:space="0" w:color="auto"/>
        <w:left w:val="none" w:sz="0" w:space="0" w:color="auto"/>
        <w:bottom w:val="none" w:sz="0" w:space="0" w:color="auto"/>
        <w:right w:val="none" w:sz="0" w:space="0" w:color="auto"/>
      </w:divBdr>
    </w:div>
    <w:div w:id="1701279652">
      <w:bodyDiv w:val="1"/>
      <w:marLeft w:val="0"/>
      <w:marRight w:val="0"/>
      <w:marTop w:val="0"/>
      <w:marBottom w:val="0"/>
      <w:divBdr>
        <w:top w:val="none" w:sz="0" w:space="0" w:color="auto"/>
        <w:left w:val="none" w:sz="0" w:space="0" w:color="auto"/>
        <w:bottom w:val="none" w:sz="0" w:space="0" w:color="auto"/>
        <w:right w:val="none" w:sz="0" w:space="0" w:color="auto"/>
      </w:divBdr>
      <w:divsChild>
        <w:div w:id="1398938829">
          <w:marLeft w:val="0"/>
          <w:marRight w:val="0"/>
          <w:marTop w:val="0"/>
          <w:marBottom w:val="0"/>
          <w:divBdr>
            <w:top w:val="none" w:sz="0" w:space="0" w:color="auto"/>
            <w:left w:val="none" w:sz="0" w:space="0" w:color="auto"/>
            <w:bottom w:val="single" w:sz="8" w:space="1" w:color="auto"/>
            <w:right w:val="none" w:sz="0" w:space="0" w:color="auto"/>
          </w:divBdr>
        </w:div>
      </w:divsChild>
    </w:div>
    <w:div w:id="2119595821">
      <w:bodyDiv w:val="1"/>
      <w:marLeft w:val="0"/>
      <w:marRight w:val="0"/>
      <w:marTop w:val="0"/>
      <w:marBottom w:val="0"/>
      <w:divBdr>
        <w:top w:val="none" w:sz="0" w:space="0" w:color="auto"/>
        <w:left w:val="none" w:sz="0" w:space="0" w:color="auto"/>
        <w:bottom w:val="none" w:sz="0" w:space="0" w:color="auto"/>
        <w:right w:val="none" w:sz="0" w:space="0" w:color="auto"/>
      </w:divBdr>
      <w:divsChild>
        <w:div w:id="412624542">
          <w:marLeft w:val="0"/>
          <w:marRight w:val="0"/>
          <w:marTop w:val="0"/>
          <w:marBottom w:val="0"/>
          <w:divBdr>
            <w:top w:val="none" w:sz="0" w:space="0" w:color="auto"/>
            <w:left w:val="none" w:sz="0" w:space="0" w:color="auto"/>
            <w:bottom w:val="none" w:sz="0" w:space="0" w:color="auto"/>
            <w:right w:val="none" w:sz="0" w:space="0" w:color="auto"/>
          </w:divBdr>
          <w:divsChild>
            <w:div w:id="1187018527">
              <w:marLeft w:val="0"/>
              <w:marRight w:val="0"/>
              <w:marTop w:val="0"/>
              <w:marBottom w:val="0"/>
              <w:divBdr>
                <w:top w:val="none" w:sz="0" w:space="0" w:color="auto"/>
                <w:left w:val="none" w:sz="0" w:space="0" w:color="auto"/>
                <w:bottom w:val="none" w:sz="0" w:space="0" w:color="auto"/>
                <w:right w:val="none" w:sz="0" w:space="0" w:color="auto"/>
              </w:divBdr>
              <w:divsChild>
                <w:div w:id="8559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Filserver/Frodo/So&#776;der%20&amp;%20Co/Korrespondens/Word/So&#776;der&amp;Co_Word_MALL_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9BF1B46-D8EC-9D41-BFEC-CF4AC5987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Söder&amp;Co_Word_MALL_1.dotx</Template>
  <TotalTime>14</TotalTime>
  <Pages>2</Pages>
  <Words>622</Words>
  <Characters>3302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miriam@r-3.se</dc:creator>
  <cp:keywords/>
  <dc:description/>
  <cp:lastModifiedBy>Henric Wahlberg</cp:lastModifiedBy>
  <cp:revision>5</cp:revision>
  <cp:lastPrinted>2017-12-20T09:37:00Z</cp:lastPrinted>
  <dcterms:created xsi:type="dcterms:W3CDTF">2019-12-19T10:23:00Z</dcterms:created>
  <dcterms:modified xsi:type="dcterms:W3CDTF">2019-12-19T11:43:00Z</dcterms:modified>
</cp:coreProperties>
</file>