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2C8C01" w14:textId="077541D4" w:rsidR="003F2752" w:rsidRPr="00F334E6" w:rsidRDefault="00F334E6" w:rsidP="003F2752">
      <w:pPr>
        <w:rPr>
          <w:b/>
          <w:sz w:val="40"/>
          <w:szCs w:val="40"/>
        </w:rPr>
      </w:pPr>
      <w:proofErr w:type="spellStart"/>
      <w:r w:rsidRPr="00F334E6">
        <w:rPr>
          <w:b/>
          <w:sz w:val="40"/>
          <w:szCs w:val="40"/>
        </w:rPr>
        <w:t>Amarok</w:t>
      </w:r>
      <w:proofErr w:type="spellEnd"/>
      <w:r w:rsidRPr="00F334E6">
        <w:rPr>
          <w:b/>
          <w:sz w:val="40"/>
          <w:szCs w:val="40"/>
        </w:rPr>
        <w:t xml:space="preserve"> sætter ny standard med stærk  V6 TDI</w:t>
      </w:r>
    </w:p>
    <w:p w14:paraId="5A379595" w14:textId="5C5EB53E" w:rsidR="00F334E6" w:rsidRDefault="00F334E6" w:rsidP="003F2752"/>
    <w:p w14:paraId="4566EDA0" w14:textId="1DFA368D" w:rsidR="00F334E6" w:rsidRDefault="00F334E6" w:rsidP="003F2752"/>
    <w:p w14:paraId="22CD9F59" w14:textId="230B911F" w:rsidR="00F334E6" w:rsidRDefault="00F334E6" w:rsidP="003F2752">
      <w:bookmarkStart w:id="0" w:name="_GoBack"/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3EB967AF" wp14:editId="0DCB1A32">
            <wp:simplePos x="0" y="0"/>
            <wp:positionH relativeFrom="margin">
              <wp:posOffset>228600</wp:posOffset>
            </wp:positionH>
            <wp:positionV relativeFrom="margin">
              <wp:posOffset>712470</wp:posOffset>
            </wp:positionV>
            <wp:extent cx="5290185" cy="2373630"/>
            <wp:effectExtent l="0" t="0" r="0" b="0"/>
            <wp:wrapSquare wrapText="bothSides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arok V6 TDI PM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4E3D93CE" w14:textId="479FDA37" w:rsidR="00F334E6" w:rsidRDefault="00F334E6" w:rsidP="003F2752">
      <w:pPr>
        <w:rPr>
          <w:b/>
          <w:sz w:val="28"/>
          <w:szCs w:val="28"/>
        </w:rPr>
      </w:pPr>
    </w:p>
    <w:p w14:paraId="2B5C339C" w14:textId="3443E7E9" w:rsidR="00F334E6" w:rsidRDefault="00F334E6" w:rsidP="003F2752">
      <w:pPr>
        <w:rPr>
          <w:b/>
          <w:sz w:val="28"/>
          <w:szCs w:val="28"/>
        </w:rPr>
      </w:pPr>
    </w:p>
    <w:p w14:paraId="0B349F1F" w14:textId="6EE01F9A" w:rsidR="00F334E6" w:rsidRDefault="00F334E6" w:rsidP="003F2752">
      <w:pPr>
        <w:rPr>
          <w:b/>
          <w:sz w:val="28"/>
          <w:szCs w:val="28"/>
        </w:rPr>
      </w:pPr>
    </w:p>
    <w:p w14:paraId="7CC92B9E" w14:textId="77777777" w:rsidR="00F334E6" w:rsidRDefault="00F334E6" w:rsidP="003F2752">
      <w:pPr>
        <w:rPr>
          <w:b/>
          <w:sz w:val="28"/>
          <w:szCs w:val="28"/>
        </w:rPr>
      </w:pPr>
    </w:p>
    <w:p w14:paraId="4C9B57EA" w14:textId="77777777" w:rsidR="00F334E6" w:rsidRDefault="00F334E6" w:rsidP="003F2752">
      <w:pPr>
        <w:rPr>
          <w:b/>
          <w:sz w:val="28"/>
          <w:szCs w:val="28"/>
        </w:rPr>
      </w:pPr>
    </w:p>
    <w:p w14:paraId="7E888E3C" w14:textId="77777777" w:rsidR="00F334E6" w:rsidRDefault="00F334E6" w:rsidP="003F2752">
      <w:pPr>
        <w:rPr>
          <w:b/>
          <w:sz w:val="28"/>
          <w:szCs w:val="28"/>
        </w:rPr>
      </w:pPr>
    </w:p>
    <w:p w14:paraId="57C59905" w14:textId="77777777" w:rsidR="00F334E6" w:rsidRDefault="00F334E6" w:rsidP="003F2752">
      <w:pPr>
        <w:rPr>
          <w:b/>
          <w:sz w:val="28"/>
          <w:szCs w:val="28"/>
        </w:rPr>
      </w:pPr>
    </w:p>
    <w:p w14:paraId="528C2D28" w14:textId="77777777" w:rsidR="00F334E6" w:rsidRDefault="00F334E6" w:rsidP="003F2752">
      <w:pPr>
        <w:rPr>
          <w:b/>
          <w:sz w:val="28"/>
          <w:szCs w:val="28"/>
        </w:rPr>
      </w:pPr>
    </w:p>
    <w:p w14:paraId="66AD374A" w14:textId="77777777" w:rsidR="00F334E6" w:rsidRDefault="00F334E6" w:rsidP="003F2752">
      <w:pPr>
        <w:rPr>
          <w:b/>
          <w:sz w:val="28"/>
          <w:szCs w:val="28"/>
        </w:rPr>
      </w:pPr>
    </w:p>
    <w:p w14:paraId="1E2EF0F8" w14:textId="77777777" w:rsidR="00F334E6" w:rsidRDefault="00F334E6" w:rsidP="003F2752">
      <w:pPr>
        <w:rPr>
          <w:b/>
          <w:sz w:val="28"/>
          <w:szCs w:val="28"/>
        </w:rPr>
      </w:pPr>
    </w:p>
    <w:p w14:paraId="09DF20D4" w14:textId="77777777" w:rsidR="00F334E6" w:rsidRDefault="00F334E6" w:rsidP="003F2752">
      <w:pPr>
        <w:rPr>
          <w:b/>
          <w:sz w:val="28"/>
          <w:szCs w:val="28"/>
        </w:rPr>
      </w:pPr>
    </w:p>
    <w:p w14:paraId="4FFB2A79" w14:textId="77777777" w:rsidR="00F334E6" w:rsidRDefault="00F334E6" w:rsidP="003F2752">
      <w:pPr>
        <w:rPr>
          <w:b/>
          <w:sz w:val="28"/>
          <w:szCs w:val="28"/>
        </w:rPr>
      </w:pPr>
    </w:p>
    <w:p w14:paraId="71994C68" w14:textId="77777777" w:rsidR="00F334E6" w:rsidRDefault="00F334E6" w:rsidP="003F2752">
      <w:pPr>
        <w:rPr>
          <w:b/>
          <w:sz w:val="28"/>
          <w:szCs w:val="28"/>
        </w:rPr>
      </w:pPr>
    </w:p>
    <w:p w14:paraId="39C7ECF2" w14:textId="1AA3EF01" w:rsidR="009E2634" w:rsidRPr="00F334E6" w:rsidRDefault="00740A91" w:rsidP="003F2752">
      <w:pPr>
        <w:rPr>
          <w:b/>
          <w:sz w:val="28"/>
          <w:szCs w:val="28"/>
        </w:rPr>
      </w:pPr>
      <w:r w:rsidRPr="00F334E6">
        <w:rPr>
          <w:b/>
          <w:sz w:val="28"/>
          <w:szCs w:val="28"/>
        </w:rPr>
        <w:t xml:space="preserve">Volkswagen Erhvervsbiler introducerer ny </w:t>
      </w:r>
      <w:proofErr w:type="spellStart"/>
      <w:r w:rsidRPr="00F334E6">
        <w:rPr>
          <w:b/>
          <w:sz w:val="28"/>
          <w:szCs w:val="28"/>
        </w:rPr>
        <w:t>Amarok</w:t>
      </w:r>
      <w:proofErr w:type="spellEnd"/>
      <w:r w:rsidRPr="00F334E6">
        <w:rPr>
          <w:b/>
          <w:sz w:val="28"/>
          <w:szCs w:val="28"/>
        </w:rPr>
        <w:t xml:space="preserve">, </w:t>
      </w:r>
      <w:r w:rsidR="003F2752" w:rsidRPr="00F334E6">
        <w:rPr>
          <w:b/>
          <w:sz w:val="28"/>
          <w:szCs w:val="28"/>
        </w:rPr>
        <w:t xml:space="preserve"> der  - som den eneste i sin</w:t>
      </w:r>
      <w:r w:rsidR="00075309">
        <w:rPr>
          <w:b/>
          <w:sz w:val="28"/>
          <w:szCs w:val="28"/>
        </w:rPr>
        <w:t xml:space="preserve"> klasse – er udstyret med en </w:t>
      </w:r>
      <w:r w:rsidRPr="00F334E6">
        <w:rPr>
          <w:b/>
          <w:sz w:val="28"/>
          <w:szCs w:val="28"/>
        </w:rPr>
        <w:t xml:space="preserve">højtydende </w:t>
      </w:r>
      <w:proofErr w:type="spellStart"/>
      <w:r w:rsidR="003F2752" w:rsidRPr="00F334E6">
        <w:rPr>
          <w:b/>
          <w:sz w:val="28"/>
          <w:szCs w:val="28"/>
        </w:rPr>
        <w:t>seks-cylindret</w:t>
      </w:r>
      <w:proofErr w:type="spellEnd"/>
      <w:r w:rsidR="003F2752" w:rsidRPr="00F334E6">
        <w:rPr>
          <w:b/>
          <w:sz w:val="28"/>
          <w:szCs w:val="28"/>
        </w:rPr>
        <w:t xml:space="preserve"> dieselmotor. </w:t>
      </w:r>
    </w:p>
    <w:p w14:paraId="25CDBD6B" w14:textId="77777777" w:rsidR="00506407" w:rsidRDefault="00506407" w:rsidP="003F2752"/>
    <w:p w14:paraId="2031A231" w14:textId="4664D7AD" w:rsidR="00AA12EA" w:rsidRDefault="00506407" w:rsidP="003F2752">
      <w:r>
        <w:t>Volkswagen</w:t>
      </w:r>
      <w:r w:rsidR="00B333EB">
        <w:t xml:space="preserve"> </w:t>
      </w:r>
      <w:r w:rsidR="00CD68FB">
        <w:t xml:space="preserve">sætter </w:t>
      </w:r>
      <w:r w:rsidR="00740A91">
        <w:t xml:space="preserve">ny standard </w:t>
      </w:r>
      <w:r w:rsidR="00B333EB">
        <w:t xml:space="preserve">i klassen for mellemstore pickup-modeller med introduktionen af den nye </w:t>
      </w:r>
      <w:proofErr w:type="spellStart"/>
      <w:r w:rsidR="00B333EB">
        <w:t>Amarok</w:t>
      </w:r>
      <w:proofErr w:type="spellEnd"/>
      <w:r w:rsidR="00B333EB">
        <w:t xml:space="preserve"> V6 TDI, der </w:t>
      </w:r>
      <w:r w:rsidR="00075309">
        <w:t>er udstyret med en</w:t>
      </w:r>
      <w:r w:rsidR="00B333EB">
        <w:t xml:space="preserve"> ny generation af V6 TDI-dieselmotor</w:t>
      </w:r>
      <w:r w:rsidR="00CD68FB">
        <w:t>er</w:t>
      </w:r>
      <w:r w:rsidR="00B333EB">
        <w:t xml:space="preserve"> </w:t>
      </w:r>
      <w:r w:rsidR="00CD68FB">
        <w:t xml:space="preserve">med op til 224 hk </w:t>
      </w:r>
      <w:r w:rsidR="00075309">
        <w:t xml:space="preserve">og 550 Nm. </w:t>
      </w:r>
    </w:p>
    <w:p w14:paraId="25B2E702" w14:textId="77777777" w:rsidR="00075309" w:rsidRDefault="00075309" w:rsidP="003F2752"/>
    <w:p w14:paraId="27C766C7" w14:textId="56ED45CE" w:rsidR="00506407" w:rsidRDefault="00506407" w:rsidP="003F2752">
      <w:r>
        <w:t xml:space="preserve">Den nye kraftige </w:t>
      </w:r>
      <w:r w:rsidR="00CD68FB">
        <w:t xml:space="preserve">3-liters </w:t>
      </w:r>
      <w:r>
        <w:t xml:space="preserve">V6-turbodieselmotor i </w:t>
      </w:r>
      <w:proofErr w:type="spellStart"/>
      <w:r>
        <w:t>Amarok</w:t>
      </w:r>
      <w:proofErr w:type="spellEnd"/>
      <w:r>
        <w:t xml:space="preserve"> </w:t>
      </w:r>
      <w:r w:rsidR="00903110">
        <w:t xml:space="preserve">opfylder behovet for de kunder, der </w:t>
      </w:r>
      <w:r w:rsidR="00B333EB">
        <w:t>måtte ønske</w:t>
      </w:r>
      <w:r w:rsidR="00903110">
        <w:t xml:space="preserve"> endnu mere drejningsmoment ved lavere omdrejninger. Allerede fra 1.50</w:t>
      </w:r>
      <w:r w:rsidR="00740A91">
        <w:t>0 o/min yder den nye 6-cylindrede</w:t>
      </w:r>
      <w:r w:rsidR="00903110">
        <w:t xml:space="preserve"> dieselmotor sit maksimale drejningsmoment på 550 Nm, hvilket er hele 130 Nm drejningsmoment mere end i den hidtidige topmodel</w:t>
      </w:r>
      <w:r w:rsidR="00740A91">
        <w:t xml:space="preserve"> i </w:t>
      </w:r>
      <w:proofErr w:type="spellStart"/>
      <w:r w:rsidR="00740A91">
        <w:t>Amarok</w:t>
      </w:r>
      <w:proofErr w:type="spellEnd"/>
      <w:r w:rsidR="00740A91">
        <w:t xml:space="preserve">. Dermed har den nye </w:t>
      </w:r>
      <w:proofErr w:type="spellStart"/>
      <w:r w:rsidR="00740A91">
        <w:t>A</w:t>
      </w:r>
      <w:r w:rsidR="00903110">
        <w:t>marok</w:t>
      </w:r>
      <w:proofErr w:type="spellEnd"/>
      <w:r w:rsidR="00903110">
        <w:t xml:space="preserve"> et suverænt kraftoverskud under alle forhold, og samtidig løfter V6-motorens fine gangkultur kørekomforten til et nyt niveau.</w:t>
      </w:r>
    </w:p>
    <w:p w14:paraId="6BBC76D6" w14:textId="77777777" w:rsidR="00903110" w:rsidRDefault="00903110" w:rsidP="003F2752"/>
    <w:p w14:paraId="6CD7038F" w14:textId="67349A5D" w:rsidR="00903110" w:rsidRDefault="00903110" w:rsidP="003F2752">
      <w:r>
        <w:t xml:space="preserve">Den lange udveksling på </w:t>
      </w:r>
      <w:r w:rsidR="00740A91">
        <w:t xml:space="preserve">de øverste gear i </w:t>
      </w:r>
      <w:r>
        <w:t xml:space="preserve">den 6-trins manuelle gearkasse eller den 8-trins automatgearkasse sænker omdrejningstal og brændstofforbrug ved konstant høj fart. Den nye </w:t>
      </w:r>
      <w:proofErr w:type="spellStart"/>
      <w:r>
        <w:t>Amarok</w:t>
      </w:r>
      <w:proofErr w:type="spellEnd"/>
      <w:r>
        <w:t xml:space="preserve"> V6 TDI kører </w:t>
      </w:r>
      <w:r w:rsidR="002031BE">
        <w:t xml:space="preserve">ifølge EU-normen </w:t>
      </w:r>
      <w:r>
        <w:t>ved bland</w:t>
      </w:r>
      <w:r w:rsidR="002031BE">
        <w:t>e</w:t>
      </w:r>
      <w:r>
        <w:t xml:space="preserve">t kørsel op til 13,2 km/l og har et Co2-udslip på 199 g/km. </w:t>
      </w:r>
    </w:p>
    <w:p w14:paraId="0FB0727F" w14:textId="77777777" w:rsidR="00903110" w:rsidRDefault="00903110" w:rsidP="003F2752"/>
    <w:p w14:paraId="2B27F0E4" w14:textId="55D80C86" w:rsidR="00AA12EA" w:rsidRDefault="002031BE" w:rsidP="003F2752">
      <w:r>
        <w:t>De</w:t>
      </w:r>
      <w:r w:rsidR="008F6B68">
        <w:t xml:space="preserve"> nye V6-</w:t>
      </w:r>
      <w:r>
        <w:t>diesel</w:t>
      </w:r>
      <w:r w:rsidR="008F6B68">
        <w:t>motor</w:t>
      </w:r>
      <w:r>
        <w:t>er</w:t>
      </w:r>
      <w:r w:rsidR="008F6B68">
        <w:t>, der</w:t>
      </w:r>
      <w:r w:rsidR="00903110">
        <w:t xml:space="preserve"> </w:t>
      </w:r>
      <w:r>
        <w:t>yder</w:t>
      </w:r>
      <w:r w:rsidR="00903110">
        <w:t xml:space="preserve"> henholdsvis 163 hk, 204 hk og 224 hk</w:t>
      </w:r>
      <w:r w:rsidR="008F6B68">
        <w:t>, er udviklet til at være robust</w:t>
      </w:r>
      <w:r w:rsidR="000A4EF5">
        <w:t>e</w:t>
      </w:r>
      <w:r w:rsidR="008F6B68">
        <w:t xml:space="preserve"> og pålidelige</w:t>
      </w:r>
      <w:r>
        <w:t>,</w:t>
      </w:r>
      <w:r w:rsidR="008F6B68">
        <w:t xml:space="preserve"> og alle versioner lever op til EU6-normen</w:t>
      </w:r>
      <w:r w:rsidR="00903110">
        <w:t>.</w:t>
      </w:r>
      <w:r w:rsidR="008F6B68">
        <w:t xml:space="preserve">  De første kunder vil kunne opleve den nye </w:t>
      </w:r>
      <w:proofErr w:type="spellStart"/>
      <w:r w:rsidR="008F6B68">
        <w:t>Amarok</w:t>
      </w:r>
      <w:proofErr w:type="spellEnd"/>
      <w:r w:rsidR="008F6B68">
        <w:t xml:space="preserve"> V6 TDI i løbet af september, hvor den stærkeste version af motoren introduceres som den første</w:t>
      </w:r>
      <w:r w:rsidR="00046CB1">
        <w:t xml:space="preserve"> af de tre</w:t>
      </w:r>
      <w:r w:rsidR="008F6B68">
        <w:t xml:space="preserve">. </w:t>
      </w:r>
      <w:r w:rsidR="00903110">
        <w:t xml:space="preserve"> </w:t>
      </w:r>
      <w:r w:rsidR="008F6B68">
        <w:t xml:space="preserve"> </w:t>
      </w:r>
    </w:p>
    <w:p w14:paraId="212EF0C5" w14:textId="77777777" w:rsidR="00046CB1" w:rsidRDefault="00046CB1" w:rsidP="003F2752"/>
    <w:p w14:paraId="7A9F9533" w14:textId="34221635" w:rsidR="00046CB1" w:rsidRDefault="00740A91" w:rsidP="003F2752">
      <w:r>
        <w:t>Afhængig af motoreffekt</w:t>
      </w:r>
      <w:r w:rsidR="00046CB1">
        <w:t xml:space="preserve"> kan </w:t>
      </w:r>
      <w:proofErr w:type="spellStart"/>
      <w:r w:rsidR="00046CB1">
        <w:t>Amarok</w:t>
      </w:r>
      <w:proofErr w:type="spellEnd"/>
      <w:r w:rsidR="00046CB1">
        <w:t xml:space="preserve"> V6 TDI fås med tre forskellige drivlinjer: baghjulstr</w:t>
      </w:r>
      <w:r>
        <w:t>æk og</w:t>
      </w:r>
      <w:r w:rsidR="00C14714">
        <w:t xml:space="preserve"> to versioner af 4MOTION-firehjulstræk, hvor den ene har </w:t>
      </w:r>
      <w:proofErr w:type="spellStart"/>
      <w:r w:rsidR="00C14714">
        <w:t>Torsen</w:t>
      </w:r>
      <w:proofErr w:type="spellEnd"/>
      <w:r w:rsidR="00C14714">
        <w:t xml:space="preserve">-differentiale, permanent firehjulstræk og 8-trins automatgear, og den anden har firehjulstræk med tilkobling via et tryk på en knap. Det nye </w:t>
      </w:r>
      <w:proofErr w:type="spellStart"/>
      <w:r w:rsidR="00C14714">
        <w:t>Servotronic</w:t>
      </w:r>
      <w:proofErr w:type="spellEnd"/>
      <w:r w:rsidR="00C14714">
        <w:t xml:space="preserve">-styretøj bliver standard på alle versioner af </w:t>
      </w:r>
      <w:proofErr w:type="spellStart"/>
      <w:r w:rsidR="00C14714">
        <w:t>Amarok</w:t>
      </w:r>
      <w:proofErr w:type="spellEnd"/>
      <w:r w:rsidR="00C14714">
        <w:t xml:space="preserve"> og forbedrer manøvrering med bilen ved lavere hastigheder og giver større præcision ved hø</w:t>
      </w:r>
      <w:r w:rsidR="000A4EF5">
        <w:t>jere hastigheder. Nye 17” skivebremser</w:t>
      </w:r>
      <w:r w:rsidR="00C14714">
        <w:t xml:space="preserve"> på forakslen og 16” på bagakslen sikrer, at den 224 hk stærke </w:t>
      </w:r>
      <w:proofErr w:type="spellStart"/>
      <w:r w:rsidR="00C14714">
        <w:t>Amarok</w:t>
      </w:r>
      <w:proofErr w:type="spellEnd"/>
      <w:r w:rsidR="00C14714">
        <w:t xml:space="preserve"> kan stoppe hurtigt og sikkert. </w:t>
      </w:r>
      <w:r w:rsidR="006C7A02">
        <w:t xml:space="preserve">Den automatiske Multikollisionsbremse, der har </w:t>
      </w:r>
      <w:r>
        <w:t>høstet</w:t>
      </w:r>
      <w:r w:rsidR="006C7A02">
        <w:t xml:space="preserve"> megen anerkendelse, er standard på alle versioner af </w:t>
      </w:r>
      <w:proofErr w:type="spellStart"/>
      <w:r w:rsidR="006C7A02">
        <w:t>Amarok</w:t>
      </w:r>
      <w:proofErr w:type="spellEnd"/>
      <w:r w:rsidR="006C7A02">
        <w:t xml:space="preserve"> V6 TDI.</w:t>
      </w:r>
    </w:p>
    <w:p w14:paraId="226E37DF" w14:textId="77777777" w:rsidR="006C7A02" w:rsidRDefault="006C7A02" w:rsidP="003F2752"/>
    <w:p w14:paraId="7962259F" w14:textId="62905AA7" w:rsidR="006C7A02" w:rsidRDefault="006C7A02" w:rsidP="003F2752">
      <w:r>
        <w:t xml:space="preserve">I forbindelse med introduktionen af den nye V6-motor har </w:t>
      </w:r>
      <w:proofErr w:type="spellStart"/>
      <w:r>
        <w:t>Amarok</w:t>
      </w:r>
      <w:proofErr w:type="spellEnd"/>
      <w:r>
        <w:t xml:space="preserve"> fået et nyt mere atletisk frontdesign og et helt nyt instrumentbord. Sammen med nye ergonomiske sæder, giver de bilen et mere sofistikeret og eksklusivt udseende. Oven i det bærer den nye </w:t>
      </w:r>
      <w:proofErr w:type="spellStart"/>
      <w:r>
        <w:t>Amarok</w:t>
      </w:r>
      <w:proofErr w:type="spellEnd"/>
      <w:r>
        <w:t xml:space="preserve"> Volkswagens velkendte design-DNA over det hele. Med en længde på 525 cm og en bredde på 223 cm (inklusive sidespejle) leverer </w:t>
      </w:r>
      <w:proofErr w:type="spellStart"/>
      <w:r>
        <w:t>Amarok</w:t>
      </w:r>
      <w:proofErr w:type="spellEnd"/>
      <w:r>
        <w:t xml:space="preserve"> alt det, som du forventer af en klassisk pickup. Ladet kan rumme en Europa-palle lastet sideværts, og </w:t>
      </w:r>
      <w:proofErr w:type="spellStart"/>
      <w:r>
        <w:t>Amarok</w:t>
      </w:r>
      <w:proofErr w:type="spellEnd"/>
      <w:r>
        <w:t xml:space="preserve"> ka</w:t>
      </w:r>
      <w:r w:rsidR="00740A91">
        <w:t xml:space="preserve">n laste lige over et ton og </w:t>
      </w:r>
      <w:r>
        <w:t xml:space="preserve">trække op til 3,5 ton. </w:t>
      </w:r>
    </w:p>
    <w:p w14:paraId="58454534" w14:textId="77777777" w:rsidR="006C7A02" w:rsidRDefault="006C7A02" w:rsidP="003F2752"/>
    <w:p w14:paraId="6E632377" w14:textId="77777777" w:rsidR="006C7A02" w:rsidRDefault="006C7A02" w:rsidP="003F2752"/>
    <w:p w14:paraId="20D76EBD" w14:textId="77777777" w:rsidR="00046CB1" w:rsidRDefault="00046CB1" w:rsidP="003F2752"/>
    <w:p w14:paraId="3DDCA97D" w14:textId="77777777" w:rsidR="003F2752" w:rsidRDefault="003F2752" w:rsidP="003F2752"/>
    <w:p w14:paraId="3942C8F2" w14:textId="77777777" w:rsidR="003F2752" w:rsidRDefault="003F2752" w:rsidP="003F2752"/>
    <w:p w14:paraId="45D9C453" w14:textId="77777777" w:rsidR="009E2634" w:rsidRDefault="009E2634"/>
    <w:sectPr w:rsidR="009E2634" w:rsidSect="009817B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B4A807" w14:textId="77777777" w:rsidR="00075309" w:rsidRDefault="00075309" w:rsidP="00075309">
      <w:r>
        <w:separator/>
      </w:r>
    </w:p>
  </w:endnote>
  <w:endnote w:type="continuationSeparator" w:id="0">
    <w:p w14:paraId="7C218120" w14:textId="77777777" w:rsidR="00075309" w:rsidRDefault="00075309" w:rsidP="000753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249154" w14:textId="77777777" w:rsidR="00075309" w:rsidRDefault="00075309">
    <w:pPr>
      <w:pStyle w:val="Sidefod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6085A9" w14:textId="77777777" w:rsidR="00075309" w:rsidRDefault="00075309">
    <w:pPr>
      <w:pStyle w:val="Sidefod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FC41BD" w14:textId="77777777" w:rsidR="00075309" w:rsidRDefault="00075309">
    <w:pPr>
      <w:pStyle w:val="Sidefod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F5CE68" w14:textId="77777777" w:rsidR="00075309" w:rsidRDefault="00075309" w:rsidP="00075309">
      <w:r>
        <w:separator/>
      </w:r>
    </w:p>
  </w:footnote>
  <w:footnote w:type="continuationSeparator" w:id="0">
    <w:p w14:paraId="05C8E757" w14:textId="77777777" w:rsidR="00075309" w:rsidRDefault="00075309" w:rsidP="0007530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399FCD" w14:textId="77777777" w:rsidR="00075309" w:rsidRDefault="00075309">
    <w:pPr>
      <w:pStyle w:val="Sidehoved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A51002" w14:textId="77777777" w:rsidR="00075309" w:rsidRDefault="00075309">
    <w:pPr>
      <w:pStyle w:val="Sidehoved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AA2055" w14:textId="77777777" w:rsidR="00075309" w:rsidRDefault="00075309">
    <w:pPr>
      <w:pStyle w:val="Sidehoved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B931893"/>
    <w:multiLevelType w:val="hybridMultilevel"/>
    <w:tmpl w:val="DF964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1304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2634"/>
    <w:rsid w:val="00046CB1"/>
    <w:rsid w:val="00075309"/>
    <w:rsid w:val="000A4EF5"/>
    <w:rsid w:val="002031BE"/>
    <w:rsid w:val="002E5D7E"/>
    <w:rsid w:val="003F2752"/>
    <w:rsid w:val="00506407"/>
    <w:rsid w:val="006C7A02"/>
    <w:rsid w:val="00740A91"/>
    <w:rsid w:val="008F6B68"/>
    <w:rsid w:val="00903110"/>
    <w:rsid w:val="009817BC"/>
    <w:rsid w:val="009E2634"/>
    <w:rsid w:val="00AA12EA"/>
    <w:rsid w:val="00B333EB"/>
    <w:rsid w:val="00BC46CA"/>
    <w:rsid w:val="00C14714"/>
    <w:rsid w:val="00CD68FB"/>
    <w:rsid w:val="00F33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CF8B5A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3F2752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F334E6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F334E6"/>
    <w:rPr>
      <w:rFonts w:ascii="Lucida Grande" w:hAnsi="Lucida Grande" w:cs="Lucida Grande"/>
      <w:sz w:val="18"/>
      <w:szCs w:val="18"/>
    </w:rPr>
  </w:style>
  <w:style w:type="paragraph" w:styleId="Sidehoved">
    <w:name w:val="header"/>
    <w:basedOn w:val="Normal"/>
    <w:link w:val="SidehovedTegn"/>
    <w:uiPriority w:val="99"/>
    <w:unhideWhenUsed/>
    <w:rsid w:val="00075309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075309"/>
  </w:style>
  <w:style w:type="paragraph" w:styleId="Sidefod">
    <w:name w:val="footer"/>
    <w:basedOn w:val="Normal"/>
    <w:link w:val="SidefodTegn"/>
    <w:uiPriority w:val="99"/>
    <w:unhideWhenUsed/>
    <w:rsid w:val="00075309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075309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3F2752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F334E6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F334E6"/>
    <w:rPr>
      <w:rFonts w:ascii="Lucida Grande" w:hAnsi="Lucida Grande" w:cs="Lucida Grande"/>
      <w:sz w:val="18"/>
      <w:szCs w:val="18"/>
    </w:rPr>
  </w:style>
  <w:style w:type="paragraph" w:styleId="Sidehoved">
    <w:name w:val="header"/>
    <w:basedOn w:val="Normal"/>
    <w:link w:val="SidehovedTegn"/>
    <w:uiPriority w:val="99"/>
    <w:unhideWhenUsed/>
    <w:rsid w:val="00075309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075309"/>
  </w:style>
  <w:style w:type="paragraph" w:styleId="Sidefod">
    <w:name w:val="footer"/>
    <w:basedOn w:val="Normal"/>
    <w:link w:val="SidefodTegn"/>
    <w:uiPriority w:val="99"/>
    <w:unhideWhenUsed/>
    <w:rsid w:val="00075309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0753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394</Words>
  <Characters>2406</Characters>
  <Application>Microsoft Macintosh Word</Application>
  <DocSecurity>0</DocSecurity>
  <Lines>20</Lines>
  <Paragraphs>5</Paragraphs>
  <ScaleCrop>false</ScaleCrop>
  <Company>VW</Company>
  <LinksUpToDate>false</LinksUpToDate>
  <CharactersWithSpaces>2795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Hjortshøj</dc:creator>
  <cp:keywords/>
  <dc:description/>
  <cp:lastModifiedBy>Thomas Hjortshøj</cp:lastModifiedBy>
  <cp:revision>2</cp:revision>
  <cp:lastPrinted>2016-05-12T07:19:00Z</cp:lastPrinted>
  <dcterms:created xsi:type="dcterms:W3CDTF">2016-05-12T07:19:00Z</dcterms:created>
  <dcterms:modified xsi:type="dcterms:W3CDTF">2016-05-12T07:19:00Z</dcterms:modified>
</cp:coreProperties>
</file>