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8D5" w:rsidRPr="007F6454" w:rsidRDefault="00630CCA" w:rsidP="001878D5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4008EEE0" wp14:editId="31C0D8F9">
            <wp:simplePos x="0" y="0"/>
            <wp:positionH relativeFrom="column">
              <wp:posOffset>-32385</wp:posOffset>
            </wp:positionH>
            <wp:positionV relativeFrom="paragraph">
              <wp:posOffset>-116205</wp:posOffset>
            </wp:positionV>
            <wp:extent cx="1525905" cy="265430"/>
            <wp:effectExtent l="0" t="0" r="0" b="1270"/>
            <wp:wrapNone/>
            <wp:docPr id="4" name="図 20" descr="sony_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0" descr="sony_bl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8D5" w:rsidRPr="007F6454" w:rsidRDefault="001878D5" w:rsidP="001878D5"/>
    <w:p w:rsidR="00FE4728" w:rsidRPr="007F6454" w:rsidRDefault="00FE4728" w:rsidP="00FE4728">
      <w:pPr>
        <w:pStyle w:val="Header"/>
        <w:rPr>
          <w:rFonts w:ascii="Verdana" w:hAnsi="Verdana"/>
          <w:b/>
          <w:color w:val="808080"/>
          <w:sz w:val="22"/>
        </w:rPr>
      </w:pPr>
    </w:p>
    <w:p w:rsidR="00FE4728" w:rsidRDefault="005069F2" w:rsidP="00FE4728">
      <w:pPr>
        <w:pStyle w:val="Header"/>
        <w:rPr>
          <w:rFonts w:ascii="Verdana" w:hAnsi="Verdana"/>
          <w:b/>
          <w:color w:val="808080"/>
          <w:sz w:val="22"/>
        </w:rPr>
      </w:pPr>
      <w:r>
        <w:rPr>
          <w:rFonts w:ascii="Verdana" w:hAnsi="Verdana"/>
          <w:b/>
          <w:bCs/>
          <w:color w:val="808080"/>
          <w:sz w:val="22"/>
          <w:lang w:val="ru-RU"/>
        </w:rPr>
        <w:t>22</w:t>
      </w:r>
      <w:r w:rsidR="00AE1365">
        <w:rPr>
          <w:rFonts w:ascii="Verdana" w:hAnsi="Verdana"/>
          <w:b/>
          <w:bCs/>
          <w:color w:val="808080"/>
          <w:sz w:val="22"/>
          <w:lang w:val="ru"/>
        </w:rPr>
        <w:t xml:space="preserve"> </w:t>
      </w:r>
      <w:r w:rsidR="00AE1365">
        <w:rPr>
          <w:rFonts w:ascii="Verdana" w:hAnsi="Verdana"/>
          <w:b/>
          <w:bCs/>
          <w:color w:val="808080"/>
          <w:sz w:val="22"/>
          <w:lang w:val="ru-RU"/>
        </w:rPr>
        <w:t>сентября</w:t>
      </w:r>
      <w:r w:rsidR="00F377FE">
        <w:rPr>
          <w:rFonts w:ascii="Verdana" w:hAnsi="Verdana"/>
          <w:b/>
          <w:bCs/>
          <w:color w:val="808080"/>
          <w:sz w:val="22"/>
          <w:lang w:val="ru"/>
        </w:rPr>
        <w:t xml:space="preserve"> 2017</w:t>
      </w:r>
    </w:p>
    <w:p w:rsidR="00FE4728" w:rsidRDefault="00FE4728" w:rsidP="00FE4728">
      <w:pPr>
        <w:pStyle w:val="Header"/>
        <w:rPr>
          <w:rFonts w:ascii="Verdana" w:hAnsi="Verdana"/>
          <w:b/>
          <w:color w:val="808080"/>
          <w:sz w:val="22"/>
        </w:rPr>
      </w:pPr>
    </w:p>
    <w:p w:rsidR="005069F2" w:rsidRDefault="00480E1A" w:rsidP="00FE4728">
      <w:pPr>
        <w:jc w:val="center"/>
        <w:rPr>
          <w:rFonts w:ascii="Verdana" w:hAnsi="Verdana"/>
          <w:b/>
          <w:bCs/>
          <w:sz w:val="36"/>
          <w:szCs w:val="40"/>
          <w:lang w:val="ru"/>
        </w:rPr>
      </w:pPr>
      <w:r>
        <w:rPr>
          <w:rFonts w:ascii="Verdana" w:hAnsi="Verdana"/>
          <w:b/>
          <w:bCs/>
          <w:sz w:val="36"/>
          <w:szCs w:val="40"/>
          <w:lang w:val="ru"/>
        </w:rPr>
        <w:t xml:space="preserve">Вечеринка на максимум! </w:t>
      </w:r>
    </w:p>
    <w:p w:rsidR="00FE4728" w:rsidRPr="005069F2" w:rsidRDefault="005069F2" w:rsidP="00FE4728">
      <w:pPr>
        <w:jc w:val="center"/>
        <w:rPr>
          <w:rFonts w:ascii="Verdana" w:hAnsi="Verdana"/>
          <w:b/>
          <w:bCs/>
          <w:i/>
          <w:iCs/>
          <w:sz w:val="32"/>
          <w:szCs w:val="40"/>
          <w:lang w:val="ru-RU"/>
        </w:rPr>
      </w:pPr>
      <w:r w:rsidRPr="005069F2">
        <w:rPr>
          <w:rFonts w:ascii="Verdana" w:hAnsi="Verdana"/>
          <w:b/>
          <w:bCs/>
          <w:i/>
          <w:sz w:val="32"/>
          <w:szCs w:val="40"/>
          <w:lang w:val="ru"/>
        </w:rPr>
        <w:t xml:space="preserve">Мощная аудиосистема </w:t>
      </w:r>
      <w:r w:rsidRPr="005069F2">
        <w:rPr>
          <w:rFonts w:ascii="Verdana" w:hAnsi="Verdana"/>
          <w:b/>
          <w:bCs/>
          <w:i/>
          <w:sz w:val="32"/>
          <w:szCs w:val="40"/>
          <w:lang w:val="en-US"/>
        </w:rPr>
        <w:t>MHC</w:t>
      </w:r>
      <w:r w:rsidRPr="005069F2">
        <w:rPr>
          <w:rFonts w:ascii="Verdana" w:hAnsi="Verdana"/>
          <w:b/>
          <w:bCs/>
          <w:i/>
          <w:sz w:val="32"/>
          <w:szCs w:val="40"/>
          <w:lang w:val="ru-RU"/>
        </w:rPr>
        <w:t>-</w:t>
      </w:r>
      <w:r w:rsidRPr="005069F2">
        <w:rPr>
          <w:rFonts w:ascii="Verdana" w:hAnsi="Verdana"/>
          <w:b/>
          <w:bCs/>
          <w:i/>
          <w:sz w:val="32"/>
          <w:szCs w:val="40"/>
          <w:lang w:val="en-US"/>
        </w:rPr>
        <w:t>V</w:t>
      </w:r>
      <w:r w:rsidRPr="005069F2">
        <w:rPr>
          <w:rFonts w:ascii="Verdana" w:hAnsi="Verdana"/>
          <w:b/>
          <w:bCs/>
          <w:i/>
          <w:sz w:val="32"/>
          <w:szCs w:val="40"/>
          <w:lang w:val="ru-RU"/>
        </w:rPr>
        <w:t>90</w:t>
      </w:r>
      <w:r w:rsidRPr="005069F2">
        <w:rPr>
          <w:rFonts w:ascii="Verdana" w:hAnsi="Verdana"/>
          <w:b/>
          <w:bCs/>
          <w:i/>
          <w:sz w:val="32"/>
          <w:szCs w:val="40"/>
          <w:lang w:val="en-US"/>
        </w:rPr>
        <w:t>DW</w:t>
      </w:r>
      <w:r w:rsidRPr="005069F2">
        <w:rPr>
          <w:rFonts w:ascii="Verdana" w:hAnsi="Verdana"/>
          <w:b/>
          <w:bCs/>
          <w:i/>
          <w:sz w:val="32"/>
          <w:szCs w:val="40"/>
          <w:lang w:val="ru-RU"/>
        </w:rPr>
        <w:t xml:space="preserve"> уже в продаже</w:t>
      </w:r>
      <w:r w:rsidR="00FE4728" w:rsidRPr="005069F2">
        <w:rPr>
          <w:rFonts w:ascii="Verdana" w:hAnsi="Verdana"/>
          <w:b/>
          <w:bCs/>
          <w:i/>
          <w:sz w:val="32"/>
          <w:szCs w:val="40"/>
          <w:lang w:val="ru"/>
        </w:rPr>
        <w:t xml:space="preserve"> </w:t>
      </w:r>
    </w:p>
    <w:p w:rsidR="00FE4728" w:rsidRPr="00725BE7" w:rsidRDefault="00224D5A" w:rsidP="00FE4728">
      <w:pPr>
        <w:jc w:val="center"/>
        <w:rPr>
          <w:rFonts w:ascii="Verdana" w:hAnsi="Verdana"/>
          <w:b/>
          <w:bCs/>
          <w:iCs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911A11F" wp14:editId="5C942BE9">
            <wp:extent cx="4672697" cy="3766998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929" cy="376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728" w:rsidRPr="00725BE7" w:rsidRDefault="00FE4728" w:rsidP="00622C98">
      <w:pPr>
        <w:numPr>
          <w:ilvl w:val="0"/>
          <w:numId w:val="26"/>
        </w:numPr>
        <w:rPr>
          <w:rFonts w:ascii="Verdana" w:hAnsi="Verdana"/>
          <w:b/>
          <w:bCs/>
          <w:iCs/>
          <w:sz w:val="22"/>
          <w:szCs w:val="24"/>
          <w:lang w:val="ru-RU"/>
        </w:rPr>
      </w:pPr>
      <w:r>
        <w:rPr>
          <w:rFonts w:ascii="Verdana" w:hAnsi="Verdana"/>
          <w:b/>
          <w:bCs/>
          <w:sz w:val="22"/>
          <w:szCs w:val="24"/>
          <w:lang w:val="ru"/>
        </w:rPr>
        <w:t>Мощный звук высокого качества с</w:t>
      </w:r>
      <w:r w:rsidR="00622C98">
        <w:rPr>
          <w:rFonts w:ascii="Verdana" w:hAnsi="Verdana"/>
          <w:b/>
          <w:bCs/>
          <w:sz w:val="22"/>
          <w:szCs w:val="24"/>
          <w:lang w:val="ru"/>
        </w:rPr>
        <w:t xml:space="preserve"> аудиосистемой MUTEKI MHC-V90DW</w:t>
      </w:r>
      <w:r>
        <w:rPr>
          <w:rFonts w:ascii="Verdana" w:hAnsi="Verdana"/>
          <w:b/>
          <w:bCs/>
          <w:sz w:val="22"/>
          <w:szCs w:val="24"/>
          <w:lang w:val="ru"/>
        </w:rPr>
        <w:t xml:space="preserve"> </w:t>
      </w:r>
    </w:p>
    <w:p w:rsidR="00FE4728" w:rsidRPr="00725BE7" w:rsidRDefault="00AE1365" w:rsidP="00622C98">
      <w:pPr>
        <w:numPr>
          <w:ilvl w:val="0"/>
          <w:numId w:val="26"/>
        </w:numPr>
        <w:rPr>
          <w:rFonts w:ascii="Verdana" w:hAnsi="Verdana"/>
          <w:b/>
          <w:bCs/>
          <w:iCs/>
          <w:sz w:val="22"/>
          <w:szCs w:val="24"/>
          <w:lang w:val="ru-RU"/>
        </w:rPr>
      </w:pPr>
      <w:r>
        <w:rPr>
          <w:rFonts w:ascii="Verdana" w:hAnsi="Verdana"/>
          <w:b/>
          <w:bCs/>
          <w:sz w:val="22"/>
          <w:szCs w:val="24"/>
          <w:lang w:val="ru"/>
        </w:rPr>
        <w:t>Яркие световые эффекты, управление жестами и функция караоке</w:t>
      </w:r>
    </w:p>
    <w:p w:rsidR="00FE4728" w:rsidRPr="00725BE7" w:rsidRDefault="00FE4728" w:rsidP="00622C98">
      <w:pPr>
        <w:numPr>
          <w:ilvl w:val="0"/>
          <w:numId w:val="26"/>
        </w:numPr>
        <w:rPr>
          <w:rFonts w:ascii="Verdana" w:hAnsi="Verdana"/>
          <w:b/>
          <w:bCs/>
          <w:iCs/>
          <w:sz w:val="22"/>
          <w:szCs w:val="24"/>
          <w:lang w:val="ru-RU"/>
        </w:rPr>
      </w:pPr>
      <w:r>
        <w:rPr>
          <w:rFonts w:ascii="Verdana" w:hAnsi="Verdana"/>
          <w:b/>
          <w:bCs/>
          <w:sz w:val="22"/>
          <w:szCs w:val="24"/>
          <w:lang w:val="ru"/>
        </w:rPr>
        <w:t>Устройте потрясающую вечеринку, используя ра</w:t>
      </w:r>
      <w:r w:rsidR="00622C98">
        <w:rPr>
          <w:rFonts w:ascii="Verdana" w:hAnsi="Verdana"/>
          <w:b/>
          <w:bCs/>
          <w:sz w:val="22"/>
          <w:szCs w:val="24"/>
          <w:lang w:val="ru"/>
        </w:rPr>
        <w:t>знообразные развлекательные функции</w:t>
      </w:r>
    </w:p>
    <w:p w:rsidR="00FE4728" w:rsidRPr="00725BE7" w:rsidRDefault="00FE4728" w:rsidP="00FE4728">
      <w:pPr>
        <w:jc w:val="center"/>
        <w:rPr>
          <w:rFonts w:ascii="Verdana" w:hAnsi="Verdana"/>
          <w:b/>
          <w:bCs/>
          <w:iCs/>
          <w:szCs w:val="24"/>
          <w:lang w:val="ru-RU"/>
        </w:rPr>
      </w:pPr>
    </w:p>
    <w:p w:rsidR="005069F2" w:rsidRDefault="00480E1A" w:rsidP="00236EAD">
      <w:pPr>
        <w:pStyle w:val="Default"/>
        <w:jc w:val="both"/>
        <w:rPr>
          <w:rFonts w:ascii="Verdana" w:hAnsi="Verdana"/>
          <w:sz w:val="22"/>
          <w:szCs w:val="22"/>
          <w:lang w:val="ru-RU"/>
        </w:rPr>
      </w:pPr>
      <w:r>
        <w:rPr>
          <w:rFonts w:ascii="Verdana" w:hAnsi="Verdana"/>
          <w:sz w:val="22"/>
          <w:szCs w:val="22"/>
          <w:lang w:val="ru"/>
        </w:rPr>
        <w:lastRenderedPageBreak/>
        <w:t xml:space="preserve">Новая аудиосистема </w:t>
      </w:r>
      <w:r>
        <w:rPr>
          <w:rFonts w:ascii="Verdana" w:hAnsi="Verdana"/>
          <w:sz w:val="22"/>
          <w:szCs w:val="22"/>
          <w:lang w:val="en-US"/>
        </w:rPr>
        <w:t>Sony</w:t>
      </w:r>
      <w:r w:rsidRPr="00480E1A">
        <w:rPr>
          <w:rFonts w:ascii="Verdana" w:hAnsi="Verdana"/>
          <w:sz w:val="22"/>
          <w:szCs w:val="22"/>
          <w:lang w:val="ru-RU"/>
        </w:rPr>
        <w:t xml:space="preserve"> </w:t>
      </w:r>
      <w:hyperlink r:id="rId11" w:history="1">
        <w:r w:rsidRPr="00480E1A">
          <w:rPr>
            <w:rStyle w:val="Hyperlink"/>
            <w:rFonts w:ascii="Verdana" w:hAnsi="Verdana" w:cs="Meiryo UI"/>
            <w:sz w:val="22"/>
            <w:szCs w:val="22"/>
            <w:lang w:val="en-US"/>
          </w:rPr>
          <w:t>MHC</w:t>
        </w:r>
        <w:r w:rsidRPr="00480E1A">
          <w:rPr>
            <w:rStyle w:val="Hyperlink"/>
            <w:rFonts w:ascii="Verdana" w:hAnsi="Verdana" w:cs="Meiryo UI"/>
            <w:sz w:val="22"/>
            <w:szCs w:val="22"/>
            <w:lang w:val="ru-RU"/>
          </w:rPr>
          <w:t>-</w:t>
        </w:r>
        <w:r w:rsidRPr="00480E1A">
          <w:rPr>
            <w:rStyle w:val="Hyperlink"/>
            <w:rFonts w:ascii="Verdana" w:hAnsi="Verdana" w:cs="Meiryo UI"/>
            <w:sz w:val="22"/>
            <w:szCs w:val="22"/>
            <w:lang w:val="en-US"/>
          </w:rPr>
          <w:t>V</w:t>
        </w:r>
        <w:r w:rsidRPr="00480E1A">
          <w:rPr>
            <w:rStyle w:val="Hyperlink"/>
            <w:rFonts w:ascii="Verdana" w:hAnsi="Verdana" w:cs="Meiryo UI"/>
            <w:sz w:val="22"/>
            <w:szCs w:val="22"/>
            <w:lang w:val="ru-RU"/>
          </w:rPr>
          <w:t>90</w:t>
        </w:r>
        <w:r w:rsidRPr="00480E1A">
          <w:rPr>
            <w:rStyle w:val="Hyperlink"/>
            <w:rFonts w:ascii="Verdana" w:hAnsi="Verdana" w:cs="Meiryo UI"/>
            <w:sz w:val="22"/>
            <w:szCs w:val="22"/>
            <w:lang w:val="en-US"/>
          </w:rPr>
          <w:t>DW</w:t>
        </w:r>
      </w:hyperlink>
      <w:r w:rsidRPr="00480E1A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 xml:space="preserve">уже в продаже </w:t>
      </w:r>
      <w:r w:rsidRPr="00480E1A">
        <w:rPr>
          <w:rFonts w:ascii="Verdana" w:hAnsi="Verdana"/>
          <w:sz w:val="22"/>
          <w:szCs w:val="22"/>
          <w:lang w:val="ru-RU"/>
        </w:rPr>
        <w:t xml:space="preserve">на сайте </w:t>
      </w:r>
      <w:proofErr w:type="gramStart"/>
      <w:r w:rsidRPr="00480E1A">
        <w:rPr>
          <w:rFonts w:ascii="Verdana" w:hAnsi="Verdana"/>
          <w:sz w:val="22"/>
          <w:szCs w:val="22"/>
          <w:lang w:val="ru-RU"/>
        </w:rPr>
        <w:t>фирменного</w:t>
      </w:r>
      <w:proofErr w:type="gramEnd"/>
      <w:r w:rsidRPr="00480E1A">
        <w:rPr>
          <w:rFonts w:ascii="Verdana" w:hAnsi="Verdana"/>
          <w:sz w:val="22"/>
          <w:szCs w:val="22"/>
          <w:lang w:val="ru-RU"/>
        </w:rPr>
        <w:t xml:space="preserve"> интернет-магазина </w:t>
      </w:r>
      <w:r>
        <w:rPr>
          <w:rFonts w:ascii="Verdana" w:hAnsi="Verdana"/>
          <w:sz w:val="22"/>
          <w:szCs w:val="22"/>
          <w:lang w:val="en-US"/>
        </w:rPr>
        <w:t>Sony</w:t>
      </w:r>
      <w:r w:rsidRPr="00480E1A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en-US"/>
        </w:rPr>
        <w:t>Store</w:t>
      </w:r>
      <w:r w:rsidRPr="00480E1A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en-US"/>
        </w:rPr>
        <w:t>Online</w:t>
      </w:r>
      <w:r w:rsidRPr="00480E1A">
        <w:rPr>
          <w:rFonts w:ascii="Verdana" w:hAnsi="Verdana"/>
          <w:sz w:val="22"/>
          <w:szCs w:val="22"/>
          <w:lang w:val="ru-RU"/>
        </w:rPr>
        <w:t xml:space="preserve"> </w:t>
      </w:r>
      <w:r w:rsidRPr="00480E1A">
        <w:rPr>
          <w:rFonts w:ascii="Verdana" w:hAnsi="Verdana"/>
          <w:bCs/>
          <w:sz w:val="22"/>
          <w:szCs w:val="22"/>
          <w:lang w:val="ru-RU"/>
        </w:rPr>
        <w:t>(</w:t>
      </w:r>
      <w:r w:rsidRPr="00480E1A">
        <w:rPr>
          <w:rFonts w:ascii="Verdana" w:hAnsi="Verdana" w:cs="Times New Roman"/>
          <w:bCs/>
          <w:sz w:val="22"/>
          <w:szCs w:val="22"/>
          <w:lang w:val="en-US"/>
        </w:rPr>
        <w:t>https</w:t>
      </w:r>
      <w:r w:rsidRPr="00480E1A">
        <w:rPr>
          <w:rFonts w:ascii="Verdana" w:hAnsi="Verdana" w:cs="Times New Roman"/>
          <w:bCs/>
          <w:sz w:val="22"/>
          <w:szCs w:val="22"/>
          <w:lang w:val="ru-RU"/>
        </w:rPr>
        <w:t>://</w:t>
      </w:r>
      <w:r w:rsidRPr="00480E1A">
        <w:rPr>
          <w:rFonts w:ascii="Verdana" w:hAnsi="Verdana" w:cs="Times New Roman"/>
          <w:bCs/>
          <w:sz w:val="22"/>
          <w:szCs w:val="22"/>
          <w:lang w:val="en-US"/>
        </w:rPr>
        <w:t>store</w:t>
      </w:r>
      <w:r w:rsidRPr="00480E1A">
        <w:rPr>
          <w:rFonts w:ascii="Verdana" w:hAnsi="Verdana" w:cs="Times New Roman"/>
          <w:bCs/>
          <w:sz w:val="22"/>
          <w:szCs w:val="22"/>
          <w:lang w:val="ru-RU"/>
        </w:rPr>
        <w:t>.</w:t>
      </w:r>
      <w:proofErr w:type="spellStart"/>
      <w:r w:rsidRPr="00480E1A">
        <w:rPr>
          <w:rFonts w:ascii="Verdana" w:hAnsi="Verdana" w:cs="Times New Roman"/>
          <w:bCs/>
          <w:sz w:val="22"/>
          <w:szCs w:val="22"/>
          <w:lang w:val="en-US"/>
        </w:rPr>
        <w:t>sony</w:t>
      </w:r>
      <w:proofErr w:type="spellEnd"/>
      <w:r w:rsidRPr="00480E1A">
        <w:rPr>
          <w:rFonts w:ascii="Verdana" w:hAnsi="Verdana" w:cs="Times New Roman"/>
          <w:bCs/>
          <w:sz w:val="22"/>
          <w:szCs w:val="22"/>
          <w:lang w:val="ru-RU"/>
        </w:rPr>
        <w:t>.</w:t>
      </w:r>
      <w:r w:rsidRPr="00480E1A">
        <w:rPr>
          <w:rFonts w:ascii="Verdana" w:hAnsi="Verdana" w:cs="Times New Roman"/>
          <w:bCs/>
          <w:sz w:val="22"/>
          <w:szCs w:val="22"/>
          <w:lang w:val="en-US"/>
        </w:rPr>
        <w:t>ru</w:t>
      </w:r>
      <w:r w:rsidRPr="00480E1A">
        <w:rPr>
          <w:rFonts w:ascii="Verdana" w:hAnsi="Verdana" w:cs="Times New Roman"/>
          <w:bCs/>
          <w:sz w:val="22"/>
          <w:szCs w:val="22"/>
          <w:vertAlign w:val="superscript"/>
          <w:lang w:val="en-US"/>
        </w:rPr>
        <w:endnoteReference w:id="1"/>
      </w:r>
      <w:r w:rsidRPr="00480E1A">
        <w:rPr>
          <w:rFonts w:ascii="Verdana" w:hAnsi="Verdana"/>
          <w:bCs/>
          <w:sz w:val="22"/>
          <w:szCs w:val="22"/>
          <w:lang w:val="ru-RU"/>
        </w:rPr>
        <w:t>)</w:t>
      </w:r>
      <w:r>
        <w:rPr>
          <w:rFonts w:ascii="Verdana" w:hAnsi="Verdana"/>
          <w:sz w:val="22"/>
          <w:szCs w:val="22"/>
          <w:lang w:val="ru-RU"/>
        </w:rPr>
        <w:t>.</w:t>
      </w:r>
      <w:r w:rsidRPr="00480E1A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 xml:space="preserve"> </w:t>
      </w:r>
    </w:p>
    <w:p w:rsidR="00480E1A" w:rsidRPr="00480E1A" w:rsidRDefault="00480E1A" w:rsidP="00236EAD">
      <w:pPr>
        <w:pStyle w:val="Default"/>
        <w:jc w:val="both"/>
        <w:rPr>
          <w:rFonts w:ascii="Verdana" w:hAnsi="Verdana"/>
          <w:sz w:val="22"/>
          <w:szCs w:val="22"/>
          <w:lang w:val="ru-RU"/>
        </w:rPr>
      </w:pPr>
    </w:p>
    <w:p w:rsidR="00236EAD" w:rsidRPr="00224D5A" w:rsidRDefault="00FE4728" w:rsidP="00236EAD">
      <w:pPr>
        <w:pStyle w:val="Default"/>
        <w:jc w:val="both"/>
        <w:rPr>
          <w:rFonts w:ascii="Verdana" w:hAnsi="Verdana"/>
          <w:sz w:val="22"/>
          <w:szCs w:val="22"/>
          <w:lang w:val="ru-RU"/>
        </w:rPr>
      </w:pPr>
      <w:r>
        <w:rPr>
          <w:rFonts w:ascii="Verdana" w:hAnsi="Verdana"/>
          <w:sz w:val="22"/>
          <w:szCs w:val="22"/>
          <w:lang w:val="ru"/>
        </w:rPr>
        <w:t xml:space="preserve">Высокомощная аудиосистема </w:t>
      </w:r>
      <w:r w:rsidR="00622C98">
        <w:rPr>
          <w:rFonts w:ascii="Verdana" w:hAnsi="Verdana"/>
          <w:sz w:val="22"/>
          <w:szCs w:val="22"/>
          <w:lang w:val="ru"/>
        </w:rPr>
        <w:t xml:space="preserve">Sony </w:t>
      </w:r>
      <w:r w:rsidRPr="001B7BAD">
        <w:rPr>
          <w:rFonts w:ascii="Verdana" w:hAnsi="Verdana"/>
          <w:sz w:val="22"/>
          <w:szCs w:val="22"/>
          <w:lang w:val="ru"/>
        </w:rPr>
        <w:t>MHC-V90DW</w:t>
      </w:r>
      <w:r>
        <w:rPr>
          <w:rFonts w:ascii="Verdana" w:hAnsi="Verdana"/>
          <w:sz w:val="22"/>
          <w:szCs w:val="22"/>
          <w:lang w:val="ru"/>
        </w:rPr>
        <w:t xml:space="preserve"> — это устр</w:t>
      </w:r>
      <w:r w:rsidR="00622C98">
        <w:rPr>
          <w:rFonts w:ascii="Verdana" w:hAnsi="Verdana"/>
          <w:sz w:val="22"/>
          <w:szCs w:val="22"/>
          <w:lang w:val="ru"/>
        </w:rPr>
        <w:t>ойство, в котором впечатляет всё</w:t>
      </w:r>
      <w:r>
        <w:rPr>
          <w:rFonts w:ascii="Verdana" w:hAnsi="Verdana"/>
          <w:sz w:val="22"/>
          <w:szCs w:val="22"/>
          <w:lang w:val="ru"/>
        </w:rPr>
        <w:t xml:space="preserve">: размер, качество, набор функций, световые эффекты и звук. У нее даже есть собственное </w:t>
      </w:r>
      <w:r w:rsidRPr="00B777F9">
        <w:rPr>
          <w:rFonts w:ascii="Verdana" w:hAnsi="Verdana"/>
          <w:sz w:val="22"/>
          <w:szCs w:val="22"/>
          <w:lang w:val="ru"/>
        </w:rPr>
        <w:t xml:space="preserve">имя — </w:t>
      </w:r>
      <w:r w:rsidR="00B777F9" w:rsidRPr="00B777F9">
        <w:rPr>
          <w:rFonts w:ascii="Verdana" w:hAnsi="Verdana"/>
          <w:sz w:val="22"/>
          <w:szCs w:val="22"/>
          <w:lang w:val="ru"/>
        </w:rPr>
        <w:t>MUTEKI, что по-японски означает «</w:t>
      </w:r>
      <w:r w:rsidR="00B777F9" w:rsidRPr="00B777F9">
        <w:rPr>
          <w:rFonts w:ascii="Verdana" w:hAnsi="Verdana"/>
          <w:sz w:val="22"/>
          <w:szCs w:val="22"/>
          <w:lang w:val="ru-RU"/>
        </w:rPr>
        <w:t>Не имеющий соперников</w:t>
      </w:r>
      <w:r w:rsidR="00B777F9" w:rsidRPr="00B777F9">
        <w:rPr>
          <w:rFonts w:ascii="Verdana" w:hAnsi="Verdana"/>
          <w:sz w:val="22"/>
          <w:szCs w:val="22"/>
          <w:lang w:val="ru"/>
        </w:rPr>
        <w:t>» или «Непобедимый».</w:t>
      </w:r>
    </w:p>
    <w:p w:rsidR="00B777F9" w:rsidRPr="00224D5A" w:rsidRDefault="00B777F9" w:rsidP="00236EAD">
      <w:pPr>
        <w:pStyle w:val="Default"/>
        <w:jc w:val="both"/>
        <w:rPr>
          <w:rFonts w:ascii="Verdana" w:hAnsi="Verdana"/>
          <w:bCs/>
          <w:sz w:val="22"/>
          <w:szCs w:val="22"/>
          <w:lang w:val="ru-RU"/>
        </w:rPr>
      </w:pPr>
    </w:p>
    <w:p w:rsidR="00FE4728" w:rsidRPr="00725BE7" w:rsidRDefault="004D1E73" w:rsidP="00236EAD">
      <w:pPr>
        <w:pStyle w:val="Default"/>
        <w:jc w:val="both"/>
        <w:rPr>
          <w:rFonts w:ascii="Verdana" w:hAnsi="Verdana"/>
          <w:bCs/>
          <w:sz w:val="22"/>
          <w:szCs w:val="22"/>
          <w:lang w:val="ru-RU"/>
        </w:rPr>
      </w:pPr>
      <w:r>
        <w:rPr>
          <w:rFonts w:ascii="Verdana" w:hAnsi="Verdana"/>
          <w:sz w:val="22"/>
          <w:szCs w:val="22"/>
          <w:lang w:val="ru"/>
        </w:rPr>
        <w:t xml:space="preserve">Конструкция </w:t>
      </w:r>
      <w:r w:rsidR="00FE4728">
        <w:rPr>
          <w:rFonts w:ascii="Verdana" w:hAnsi="Verdana"/>
          <w:sz w:val="22"/>
          <w:szCs w:val="22"/>
          <w:lang w:val="ru"/>
        </w:rPr>
        <w:t>в виде массивной коло</w:t>
      </w:r>
      <w:r w:rsidR="00622C98">
        <w:rPr>
          <w:rFonts w:ascii="Verdana" w:hAnsi="Verdana"/>
          <w:sz w:val="22"/>
          <w:szCs w:val="22"/>
          <w:lang w:val="ru"/>
        </w:rPr>
        <w:t>нны</w:t>
      </w:r>
      <w:r w:rsidR="00FE4728">
        <w:rPr>
          <w:rFonts w:ascii="Verdana" w:hAnsi="Verdana"/>
          <w:sz w:val="22"/>
          <w:szCs w:val="22"/>
          <w:lang w:val="ru"/>
        </w:rPr>
        <w:t xml:space="preserve"> </w:t>
      </w:r>
      <w:r>
        <w:rPr>
          <w:rFonts w:ascii="Verdana" w:hAnsi="Verdana"/>
          <w:sz w:val="22"/>
          <w:szCs w:val="22"/>
          <w:lang w:val="ru"/>
        </w:rPr>
        <w:t xml:space="preserve">сделает </w:t>
      </w:r>
      <w:r w:rsidR="00FE4728">
        <w:rPr>
          <w:rFonts w:ascii="Verdana" w:hAnsi="Verdana"/>
          <w:sz w:val="22"/>
          <w:szCs w:val="22"/>
          <w:lang w:val="ru"/>
        </w:rPr>
        <w:t xml:space="preserve">вашу музыку </w:t>
      </w:r>
      <w:r>
        <w:rPr>
          <w:rFonts w:ascii="Verdana" w:hAnsi="Verdana"/>
          <w:sz w:val="22"/>
          <w:szCs w:val="22"/>
          <w:lang w:val="ru"/>
        </w:rPr>
        <w:t xml:space="preserve">слышимой </w:t>
      </w:r>
      <w:r w:rsidR="00FE4728">
        <w:rPr>
          <w:rFonts w:ascii="Verdana" w:hAnsi="Verdana"/>
          <w:sz w:val="22"/>
          <w:szCs w:val="22"/>
          <w:lang w:val="ru"/>
        </w:rPr>
        <w:t>издалека, а вечеринка привлечет всеобщее внимание благодаря потрясающим световым эффектам и превосходному качеству звука. Впечатляющая высота колонки — 170 см — не позволит вам пройти м</w:t>
      </w:r>
      <w:r w:rsidR="00622C98">
        <w:rPr>
          <w:rFonts w:ascii="Verdana" w:hAnsi="Verdana"/>
          <w:sz w:val="22"/>
          <w:szCs w:val="22"/>
          <w:lang w:val="ru"/>
        </w:rPr>
        <w:t>имо это</w:t>
      </w:r>
      <w:r w:rsidR="009A2066">
        <w:rPr>
          <w:rFonts w:ascii="Verdana" w:hAnsi="Verdana"/>
          <w:sz w:val="22"/>
          <w:szCs w:val="22"/>
          <w:lang w:val="ru-RU"/>
        </w:rPr>
        <w:t>й</w:t>
      </w:r>
      <w:r w:rsidR="00622C98">
        <w:rPr>
          <w:rFonts w:ascii="Verdana" w:hAnsi="Verdana"/>
          <w:sz w:val="22"/>
          <w:szCs w:val="22"/>
          <w:lang w:val="ru"/>
        </w:rPr>
        <w:t xml:space="preserve"> мощной</w:t>
      </w:r>
      <w:r w:rsidR="00FE4728">
        <w:rPr>
          <w:rFonts w:ascii="Verdana" w:hAnsi="Verdana"/>
          <w:sz w:val="22"/>
          <w:szCs w:val="22"/>
          <w:lang w:val="ru"/>
        </w:rPr>
        <w:t xml:space="preserve"> </w:t>
      </w:r>
      <w:r w:rsidR="00622C98">
        <w:rPr>
          <w:rFonts w:ascii="Verdana" w:hAnsi="Verdana"/>
          <w:sz w:val="22"/>
          <w:szCs w:val="22"/>
          <w:lang w:val="ru"/>
        </w:rPr>
        <w:t xml:space="preserve">машины </w:t>
      </w:r>
      <w:r w:rsidR="00FE4728">
        <w:rPr>
          <w:rFonts w:ascii="Verdana" w:hAnsi="Verdana"/>
          <w:sz w:val="22"/>
          <w:szCs w:val="22"/>
          <w:lang w:val="ru"/>
        </w:rPr>
        <w:t xml:space="preserve">для вечеринок. </w:t>
      </w:r>
    </w:p>
    <w:p w:rsidR="00FE4728" w:rsidRPr="00725BE7" w:rsidRDefault="00FE4728" w:rsidP="00FE4728">
      <w:pPr>
        <w:jc w:val="both"/>
        <w:rPr>
          <w:rFonts w:ascii="Verdana" w:hAnsi="Verdana"/>
          <w:bCs/>
          <w:sz w:val="22"/>
          <w:szCs w:val="22"/>
          <w:lang w:val="ru-RU"/>
        </w:rPr>
      </w:pPr>
    </w:p>
    <w:p w:rsidR="00FE4728" w:rsidRPr="00725BE7" w:rsidRDefault="00FE4728" w:rsidP="00FE4728">
      <w:pPr>
        <w:jc w:val="both"/>
        <w:rPr>
          <w:rFonts w:ascii="Verdana" w:hAnsi="Verdana"/>
          <w:b/>
          <w:bCs/>
          <w:sz w:val="22"/>
          <w:szCs w:val="22"/>
          <w:lang w:val="ru-RU"/>
        </w:rPr>
      </w:pPr>
      <w:r>
        <w:rPr>
          <w:rFonts w:ascii="Verdana" w:hAnsi="Verdana"/>
          <w:b/>
          <w:bCs/>
          <w:sz w:val="22"/>
          <w:szCs w:val="22"/>
          <w:lang w:val="ru"/>
        </w:rPr>
        <w:t xml:space="preserve">Мощный звук, который просто </w:t>
      </w:r>
      <w:r w:rsidR="000322D2">
        <w:rPr>
          <w:rFonts w:ascii="Verdana" w:hAnsi="Verdana"/>
          <w:b/>
          <w:bCs/>
          <w:sz w:val="22"/>
          <w:szCs w:val="22"/>
          <w:lang w:val="ru"/>
        </w:rPr>
        <w:t xml:space="preserve">сносит </w:t>
      </w:r>
    </w:p>
    <w:p w:rsidR="00365F3D" w:rsidRPr="00725BE7" w:rsidRDefault="00365F3D" w:rsidP="00FE4728">
      <w:pPr>
        <w:jc w:val="both"/>
        <w:rPr>
          <w:rFonts w:ascii="Verdana" w:hAnsi="Verdana"/>
          <w:bCs/>
          <w:sz w:val="22"/>
          <w:szCs w:val="22"/>
          <w:lang w:val="ru-RU"/>
        </w:rPr>
      </w:pPr>
      <w:r>
        <w:rPr>
          <w:rFonts w:ascii="Verdana" w:eastAsia="Meiryo UI" w:hAnsi="Verdana"/>
          <w:color w:val="000000" w:themeColor="text1"/>
          <w:sz w:val="22"/>
          <w:szCs w:val="22"/>
          <w:lang w:val="ru"/>
        </w:rPr>
        <w:t xml:space="preserve">Аудиосистема </w:t>
      </w:r>
      <w:hyperlink r:id="rId12" w:history="1">
        <w:r w:rsidR="001B7BAD" w:rsidRPr="001B7BAD">
          <w:rPr>
            <w:rStyle w:val="Hyperlink"/>
            <w:rFonts w:ascii="Verdana" w:eastAsia="Meiryo UI" w:hAnsi="Verdana"/>
            <w:sz w:val="22"/>
            <w:szCs w:val="22"/>
            <w:lang w:val="en-US"/>
          </w:rPr>
          <w:t>MHC</w:t>
        </w:r>
        <w:r w:rsidR="001B7BAD" w:rsidRPr="001B7BAD">
          <w:rPr>
            <w:rStyle w:val="Hyperlink"/>
            <w:rFonts w:ascii="Verdana" w:eastAsia="Meiryo UI" w:hAnsi="Verdana"/>
            <w:sz w:val="22"/>
            <w:szCs w:val="22"/>
            <w:lang w:val="ru-RU"/>
          </w:rPr>
          <w:t>-</w:t>
        </w:r>
        <w:r w:rsidRPr="001B7BAD">
          <w:rPr>
            <w:rStyle w:val="Hyperlink"/>
            <w:rFonts w:ascii="Verdana" w:eastAsia="Meiryo UI" w:hAnsi="Verdana"/>
            <w:sz w:val="22"/>
            <w:szCs w:val="22"/>
            <w:lang w:val="ru"/>
          </w:rPr>
          <w:t>V90DW</w:t>
        </w:r>
      </w:hyperlink>
      <w:r>
        <w:rPr>
          <w:rFonts w:ascii="Verdana" w:eastAsia="Meiryo UI" w:hAnsi="Verdana"/>
          <w:color w:val="000000" w:themeColor="text1"/>
          <w:sz w:val="22"/>
          <w:szCs w:val="22"/>
          <w:lang w:val="ru"/>
        </w:rPr>
        <w:t xml:space="preserve"> оснащена </w:t>
      </w:r>
      <w:r w:rsidR="00A53FC9">
        <w:rPr>
          <w:rFonts w:ascii="Verdana" w:eastAsia="Meiryo UI" w:hAnsi="Verdana"/>
          <w:color w:val="000000" w:themeColor="text1"/>
          <w:sz w:val="22"/>
          <w:szCs w:val="22"/>
          <w:lang w:val="ru"/>
        </w:rPr>
        <w:t>«</w:t>
      </w:r>
      <w:r>
        <w:rPr>
          <w:rFonts w:ascii="Verdana" w:eastAsia="Meiryo UI" w:hAnsi="Verdana"/>
          <w:color w:val="000000" w:themeColor="text1"/>
          <w:sz w:val="22"/>
          <w:szCs w:val="22"/>
          <w:lang w:val="ru"/>
        </w:rPr>
        <w:t>генератором масштабного звука</w:t>
      </w:r>
      <w:r w:rsidR="00A53FC9">
        <w:rPr>
          <w:rFonts w:ascii="Verdana" w:eastAsia="Meiryo UI" w:hAnsi="Verdana"/>
          <w:color w:val="000000" w:themeColor="text1"/>
          <w:sz w:val="22"/>
          <w:szCs w:val="22"/>
          <w:lang w:val="ru"/>
        </w:rPr>
        <w:t>»</w:t>
      </w:r>
      <w:r>
        <w:rPr>
          <w:rFonts w:ascii="Verdana" w:eastAsia="Meiryo UI" w:hAnsi="Verdana"/>
          <w:color w:val="000000" w:themeColor="text1"/>
          <w:sz w:val="22"/>
          <w:szCs w:val="22"/>
          <w:lang w:val="ru"/>
        </w:rPr>
        <w:t xml:space="preserve"> (</w:t>
      </w:r>
      <w:r w:rsidR="00B777F9">
        <w:rPr>
          <w:rFonts w:ascii="Verdana" w:eastAsia="Meiryo UI" w:hAnsi="Verdana"/>
          <w:color w:val="000000" w:themeColor="text1"/>
          <w:sz w:val="22"/>
          <w:szCs w:val="22"/>
          <w:lang w:val="ru-RU"/>
        </w:rPr>
        <w:t>корпус с открытой задней стенкой</w:t>
      </w:r>
      <w:r>
        <w:rPr>
          <w:rFonts w:ascii="Verdana" w:eastAsia="Meiryo UI" w:hAnsi="Verdana"/>
          <w:color w:val="000000" w:themeColor="text1"/>
          <w:sz w:val="22"/>
          <w:szCs w:val="22"/>
          <w:lang w:val="ru"/>
        </w:rPr>
        <w:t xml:space="preserve">), который обеспечивает </w:t>
      </w:r>
      <w:r w:rsidR="00B12BBA">
        <w:rPr>
          <w:rFonts w:ascii="Verdana" w:eastAsia="Meiryo UI" w:hAnsi="Verdana"/>
          <w:color w:val="000000" w:themeColor="text1"/>
          <w:sz w:val="22"/>
          <w:szCs w:val="22"/>
          <w:lang w:val="ru"/>
        </w:rPr>
        <w:t xml:space="preserve">широкий </w:t>
      </w:r>
      <w:r>
        <w:rPr>
          <w:rFonts w:ascii="Verdana" w:eastAsia="Meiryo UI" w:hAnsi="Verdana"/>
          <w:color w:val="000000" w:themeColor="text1"/>
          <w:sz w:val="22"/>
          <w:szCs w:val="22"/>
          <w:lang w:val="ru"/>
        </w:rPr>
        <w:t xml:space="preserve">звуковой охват и распространение звука на большое расстояние. Для увеличения этих параметров передние среднечастотные динамики и высокочастотные динамики </w:t>
      </w:r>
      <w:r w:rsidR="00B12BBA">
        <w:rPr>
          <w:rFonts w:ascii="Verdana" w:eastAsia="Meiryo UI" w:hAnsi="Verdana"/>
          <w:color w:val="000000" w:themeColor="text1"/>
          <w:sz w:val="22"/>
          <w:szCs w:val="22"/>
          <w:lang w:val="ru"/>
        </w:rPr>
        <w:t xml:space="preserve">развернуты </w:t>
      </w:r>
      <w:r>
        <w:rPr>
          <w:rFonts w:ascii="Verdana" w:eastAsia="Meiryo UI" w:hAnsi="Verdana"/>
          <w:color w:val="000000" w:themeColor="text1"/>
          <w:sz w:val="22"/>
          <w:szCs w:val="22"/>
          <w:lang w:val="ru"/>
        </w:rPr>
        <w:t xml:space="preserve">наружу под углом 20 </w:t>
      </w:r>
      <w:r w:rsidRPr="00D527D3">
        <w:rPr>
          <w:rFonts w:ascii="Verdana" w:eastAsia="Meiryo UI" w:hAnsi="Verdana"/>
          <w:color w:val="000000" w:themeColor="text1"/>
          <w:sz w:val="22"/>
          <w:szCs w:val="22"/>
          <w:lang w:val="ru"/>
        </w:rPr>
        <w:t xml:space="preserve">градусов, </w:t>
      </w:r>
      <w:r w:rsidR="009A2066" w:rsidRPr="00D527D3">
        <w:rPr>
          <w:rFonts w:ascii="Verdana" w:eastAsia="Meiryo UI" w:hAnsi="Verdana"/>
          <w:color w:val="000000" w:themeColor="text1"/>
          <w:sz w:val="22"/>
          <w:szCs w:val="22"/>
          <w:lang w:val="ru"/>
        </w:rPr>
        <w:t>к тому же</w:t>
      </w:r>
      <w:r>
        <w:rPr>
          <w:rFonts w:ascii="Verdana" w:eastAsia="Meiryo UI" w:hAnsi="Verdana"/>
          <w:color w:val="000000" w:themeColor="text1"/>
          <w:sz w:val="22"/>
          <w:szCs w:val="22"/>
          <w:lang w:val="ru"/>
        </w:rPr>
        <w:t xml:space="preserve"> каждый динамик имеет </w:t>
      </w:r>
      <w:r w:rsidR="009A2066" w:rsidRPr="009A2066">
        <w:rPr>
          <w:rFonts w:ascii="Verdana" w:eastAsia="Meiryo UI" w:hAnsi="Verdana"/>
          <w:color w:val="000000" w:themeColor="text1"/>
          <w:sz w:val="22"/>
          <w:szCs w:val="22"/>
          <w:lang w:val="ru"/>
        </w:rPr>
        <w:t>рупорную конструкцию</w:t>
      </w:r>
      <w:r>
        <w:rPr>
          <w:rFonts w:ascii="Verdana" w:eastAsia="Meiryo UI" w:hAnsi="Verdana"/>
          <w:color w:val="000000" w:themeColor="text1"/>
          <w:sz w:val="22"/>
          <w:szCs w:val="22"/>
          <w:lang w:val="ru"/>
        </w:rPr>
        <w:t xml:space="preserve">, </w:t>
      </w:r>
      <w:r w:rsidR="00D527D3">
        <w:rPr>
          <w:rFonts w:ascii="Verdana" w:eastAsia="Meiryo UI" w:hAnsi="Verdana"/>
          <w:color w:val="000000" w:themeColor="text1"/>
          <w:sz w:val="22"/>
          <w:szCs w:val="22"/>
          <w:lang w:val="ru"/>
        </w:rPr>
        <w:t>позволяющую</w:t>
      </w:r>
      <w:r>
        <w:rPr>
          <w:rFonts w:ascii="Verdana" w:eastAsia="Meiryo UI" w:hAnsi="Verdana"/>
          <w:color w:val="000000" w:themeColor="text1"/>
          <w:sz w:val="22"/>
          <w:szCs w:val="22"/>
          <w:lang w:val="ru"/>
        </w:rPr>
        <w:t xml:space="preserve"> усилить звуковоспроизведение в комнате или на концертной площадке.</w:t>
      </w:r>
    </w:p>
    <w:p w:rsidR="00FE4728" w:rsidRPr="00DD55F3" w:rsidRDefault="004D1E73" w:rsidP="00FE4728">
      <w:pPr>
        <w:jc w:val="both"/>
        <w:rPr>
          <w:rFonts w:ascii="Verdana" w:hAnsi="Verdana"/>
          <w:bCs/>
          <w:sz w:val="22"/>
          <w:szCs w:val="22"/>
          <w:lang w:val="en-US"/>
        </w:rPr>
      </w:pPr>
      <w:r>
        <w:rPr>
          <w:rFonts w:ascii="Verdana" w:hAnsi="Verdana"/>
          <w:bCs/>
          <w:sz w:val="22"/>
          <w:szCs w:val="22"/>
          <w:lang w:val="ru-RU"/>
        </w:rPr>
        <w:t xml:space="preserve">  </w:t>
      </w:r>
      <w:r w:rsidR="00DD55F3">
        <w:rPr>
          <w:noProof/>
          <w:lang w:val="ru-RU" w:eastAsia="ru-RU"/>
        </w:rPr>
        <w:drawing>
          <wp:inline distT="0" distB="0" distL="0" distR="0" wp14:anchorId="4AA7F90C" wp14:editId="290A2C22">
            <wp:extent cx="2216521" cy="1863306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506" cy="186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55F3" w:rsidRPr="00DD55F3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DD55F3">
        <w:rPr>
          <w:rFonts w:ascii="Verdana" w:hAnsi="Verdana"/>
          <w:bCs/>
          <w:sz w:val="22"/>
          <w:szCs w:val="22"/>
          <w:lang w:val="en-US"/>
        </w:rPr>
        <w:t xml:space="preserve">  </w:t>
      </w:r>
      <w:r w:rsidR="00DD55F3">
        <w:rPr>
          <w:noProof/>
          <w:lang w:val="ru-RU" w:eastAsia="ru-RU"/>
        </w:rPr>
        <w:drawing>
          <wp:inline distT="0" distB="0" distL="0" distR="0" wp14:anchorId="51B9C322" wp14:editId="5E7FCE36">
            <wp:extent cx="2647151" cy="1863305"/>
            <wp:effectExtent l="0" t="0" r="127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681" cy="186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1E73" w:rsidRPr="004D1E73" w:rsidRDefault="004D1E73" w:rsidP="004D1E73">
      <w:pPr>
        <w:rPr>
          <w:rFonts w:ascii="Verdana" w:eastAsia="Meiryo UI" w:hAnsi="Verdana"/>
          <w:color w:val="000000" w:themeColor="text1"/>
          <w:sz w:val="22"/>
          <w:szCs w:val="22"/>
          <w:lang w:val="ru"/>
        </w:rPr>
      </w:pPr>
      <w:r w:rsidRPr="00B777F9">
        <w:rPr>
          <w:rFonts w:ascii="Verdana" w:eastAsia="Meiryo UI" w:hAnsi="Verdana"/>
          <w:color w:val="000000" w:themeColor="text1"/>
          <w:sz w:val="22"/>
          <w:szCs w:val="22"/>
          <w:lang w:val="ru"/>
        </w:rPr>
        <w:t xml:space="preserve">Эта огромная в человеческий рост аудиосистема обладает мощнейшим звуком. Кроме того, конструкция корпуса позволяет транслировать звук на </w:t>
      </w:r>
      <w:proofErr w:type="spellStart"/>
      <w:r w:rsidRPr="00B777F9">
        <w:rPr>
          <w:rFonts w:ascii="Verdana" w:eastAsia="Meiryo UI" w:hAnsi="Verdana"/>
          <w:color w:val="000000" w:themeColor="text1"/>
          <w:sz w:val="22"/>
          <w:szCs w:val="22"/>
          <w:lang w:val="ru"/>
        </w:rPr>
        <w:t>бОльшую</w:t>
      </w:r>
      <w:proofErr w:type="spellEnd"/>
      <w:r w:rsidRPr="00B777F9">
        <w:rPr>
          <w:rFonts w:ascii="Verdana" w:eastAsia="Meiryo UI" w:hAnsi="Verdana"/>
          <w:color w:val="000000" w:themeColor="text1"/>
          <w:sz w:val="22"/>
          <w:szCs w:val="22"/>
          <w:lang w:val="ru"/>
        </w:rPr>
        <w:t xml:space="preserve"> площадь и фокусировать средние и высокие частоты непосредственно в район головы человека, ближе к уху.</w:t>
      </w:r>
      <w:r w:rsidRPr="004D1E73">
        <w:rPr>
          <w:rFonts w:ascii="Verdana" w:eastAsia="Meiryo UI" w:hAnsi="Verdana"/>
          <w:color w:val="000000" w:themeColor="text1"/>
          <w:sz w:val="22"/>
          <w:szCs w:val="22"/>
          <w:lang w:val="ru"/>
        </w:rPr>
        <w:t xml:space="preserve">  </w:t>
      </w:r>
    </w:p>
    <w:p w:rsidR="004D1E73" w:rsidRPr="004D1E73" w:rsidRDefault="00B73078" w:rsidP="00FE4728">
      <w:pPr>
        <w:jc w:val="both"/>
        <w:rPr>
          <w:rFonts w:ascii="Verdana" w:eastAsia="Meiryo UI" w:hAnsi="Verdana"/>
          <w:color w:val="000000" w:themeColor="text1"/>
          <w:sz w:val="22"/>
          <w:szCs w:val="22"/>
          <w:lang w:val="ru"/>
        </w:rPr>
      </w:pPr>
      <w:r>
        <w:rPr>
          <w:rFonts w:ascii="Verdana" w:eastAsia="Meiryo UI" w:hAnsi="Verdana"/>
          <w:color w:val="000000" w:themeColor="text1"/>
          <w:sz w:val="22"/>
          <w:szCs w:val="22"/>
          <w:lang w:val="ru"/>
        </w:rPr>
        <w:lastRenderedPageBreak/>
        <w:t xml:space="preserve">  </w:t>
      </w:r>
    </w:p>
    <w:p w:rsidR="004D1E73" w:rsidRPr="00725BE7" w:rsidRDefault="004D1E73" w:rsidP="00FE4728">
      <w:pPr>
        <w:jc w:val="both"/>
        <w:rPr>
          <w:rFonts w:ascii="Verdana" w:hAnsi="Verdana"/>
          <w:bCs/>
          <w:sz w:val="22"/>
          <w:szCs w:val="22"/>
          <w:lang w:val="ru-RU"/>
        </w:rPr>
      </w:pPr>
    </w:p>
    <w:p w:rsidR="00FE4728" w:rsidRPr="00725BE7" w:rsidRDefault="00FE4728" w:rsidP="00FE4728">
      <w:pPr>
        <w:jc w:val="both"/>
        <w:rPr>
          <w:rFonts w:ascii="Verdana" w:hAnsi="Verdana"/>
          <w:b/>
          <w:bCs/>
          <w:sz w:val="22"/>
          <w:szCs w:val="22"/>
          <w:lang w:val="ru-RU"/>
        </w:rPr>
      </w:pPr>
      <w:r>
        <w:rPr>
          <w:rFonts w:ascii="Verdana" w:hAnsi="Verdana"/>
          <w:b/>
          <w:bCs/>
          <w:sz w:val="22"/>
          <w:szCs w:val="22"/>
          <w:lang w:val="ru"/>
        </w:rPr>
        <w:t xml:space="preserve">Превратите гостиную в </w:t>
      </w:r>
      <w:proofErr w:type="gramStart"/>
      <w:r>
        <w:rPr>
          <w:rFonts w:ascii="Verdana" w:hAnsi="Verdana"/>
          <w:b/>
          <w:bCs/>
          <w:sz w:val="22"/>
          <w:szCs w:val="22"/>
          <w:lang w:val="ru"/>
        </w:rPr>
        <w:t>ночной</w:t>
      </w:r>
      <w:proofErr w:type="gramEnd"/>
      <w:r>
        <w:rPr>
          <w:rFonts w:ascii="Verdana" w:hAnsi="Verdana"/>
          <w:b/>
          <w:bCs/>
          <w:sz w:val="22"/>
          <w:szCs w:val="22"/>
          <w:lang w:val="ru"/>
        </w:rPr>
        <w:t xml:space="preserve"> клуб</w:t>
      </w:r>
    </w:p>
    <w:p w:rsidR="009A2066" w:rsidRDefault="00365F3D" w:rsidP="00C44F30">
      <w:pPr>
        <w:jc w:val="both"/>
        <w:rPr>
          <w:rFonts w:ascii="Verdana" w:hAnsi="Verdana"/>
          <w:sz w:val="22"/>
          <w:szCs w:val="22"/>
          <w:lang w:val="ru"/>
        </w:rPr>
      </w:pPr>
      <w:r>
        <w:rPr>
          <w:rFonts w:ascii="Verdana" w:hAnsi="Verdana"/>
          <w:sz w:val="22"/>
          <w:szCs w:val="22"/>
          <w:lang w:val="ru"/>
        </w:rPr>
        <w:t xml:space="preserve">Удобный пользовательский интерфейс сенсорной панели имеет собственную подсветку, поэтому вам не придется возиться в темноте, если нужно переключить композицию. </w:t>
      </w:r>
      <w:r w:rsidR="000322D2">
        <w:rPr>
          <w:rFonts w:ascii="Verdana" w:hAnsi="Verdana"/>
          <w:sz w:val="22"/>
          <w:szCs w:val="22"/>
          <w:lang w:val="ru"/>
        </w:rPr>
        <w:t xml:space="preserve">Функция управления жестами позволяет одним взмахом руки переключить </w:t>
      </w:r>
      <w:r w:rsidR="00AE1365">
        <w:rPr>
          <w:rFonts w:ascii="Verdana" w:hAnsi="Verdana"/>
          <w:sz w:val="22"/>
          <w:szCs w:val="22"/>
          <w:lang w:val="ru"/>
        </w:rPr>
        <w:t xml:space="preserve">треки </w:t>
      </w:r>
      <w:r w:rsidR="000322D2">
        <w:rPr>
          <w:rFonts w:ascii="Verdana" w:hAnsi="Verdana"/>
          <w:sz w:val="22"/>
          <w:szCs w:val="22"/>
          <w:lang w:val="ru"/>
        </w:rPr>
        <w:t xml:space="preserve">или настроить уровень звука. </w:t>
      </w:r>
    </w:p>
    <w:p w:rsidR="009A2066" w:rsidRPr="00B2249D" w:rsidRDefault="00224D5A" w:rsidP="00C44F30">
      <w:pPr>
        <w:jc w:val="both"/>
        <w:rPr>
          <w:rFonts w:ascii="Verdana" w:hAnsi="Verdana"/>
          <w:sz w:val="22"/>
          <w:szCs w:val="22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CE93F46" wp14:editId="1E460D42">
            <wp:extent cx="2449902" cy="1791841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48017" cy="1790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2249D">
        <w:rPr>
          <w:rFonts w:ascii="Verdana" w:hAnsi="Verdana"/>
          <w:sz w:val="22"/>
          <w:szCs w:val="22"/>
          <w:lang w:val="ru-RU"/>
        </w:rPr>
        <w:t xml:space="preserve">  </w:t>
      </w:r>
      <w:r>
        <w:rPr>
          <w:noProof/>
          <w:lang w:val="ru-RU" w:eastAsia="ru-RU"/>
        </w:rPr>
        <w:drawing>
          <wp:inline distT="0" distB="0" distL="0" distR="0" wp14:anchorId="745522C9" wp14:editId="5F3E1846">
            <wp:extent cx="2726619" cy="17942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945" cy="179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8E1" w:rsidRDefault="00AE1365" w:rsidP="00C44F30">
      <w:pPr>
        <w:jc w:val="both"/>
        <w:rPr>
          <w:rFonts w:ascii="Verdana" w:hAnsi="Verdana"/>
          <w:sz w:val="22"/>
          <w:szCs w:val="22"/>
          <w:lang w:val="ru"/>
        </w:rPr>
      </w:pPr>
      <w:r>
        <w:rPr>
          <w:rFonts w:ascii="Verdana" w:hAnsi="Verdana"/>
          <w:sz w:val="22"/>
          <w:szCs w:val="22"/>
          <w:lang w:val="ru"/>
        </w:rPr>
        <w:t>Организуйте караоке-вечеринку: подключите</w:t>
      </w:r>
      <w:r w:rsidR="000758E1" w:rsidRPr="00D527D3">
        <w:rPr>
          <w:rFonts w:ascii="Verdana" w:hAnsi="Verdana"/>
          <w:sz w:val="22"/>
          <w:szCs w:val="22"/>
          <w:lang w:val="ru"/>
        </w:rPr>
        <w:t xml:space="preserve"> аудиосистему к телевизору по HDMI</w:t>
      </w:r>
      <w:r>
        <w:rPr>
          <w:rFonts w:ascii="Verdana" w:hAnsi="Verdana"/>
          <w:sz w:val="22"/>
          <w:szCs w:val="22"/>
          <w:lang w:val="ru"/>
        </w:rPr>
        <w:t>, в</w:t>
      </w:r>
      <w:r w:rsidR="00D527D3" w:rsidRPr="00D527D3">
        <w:rPr>
          <w:rFonts w:ascii="Verdana" w:hAnsi="Verdana"/>
          <w:sz w:val="22"/>
          <w:szCs w:val="22"/>
          <w:lang w:val="ru"/>
        </w:rPr>
        <w:t>ставьте DVD</w:t>
      </w:r>
      <w:r w:rsidR="00D527D3" w:rsidRPr="00D527D3">
        <w:rPr>
          <w:rFonts w:ascii="Verdana" w:hAnsi="Verdana"/>
          <w:sz w:val="22"/>
          <w:szCs w:val="22"/>
          <w:lang w:val="ru-RU"/>
        </w:rPr>
        <w:t>-</w:t>
      </w:r>
      <w:r w:rsidR="000758E1" w:rsidRPr="00D527D3">
        <w:rPr>
          <w:rFonts w:ascii="Verdana" w:hAnsi="Verdana"/>
          <w:sz w:val="22"/>
          <w:szCs w:val="22"/>
          <w:lang w:val="ru"/>
        </w:rPr>
        <w:t>диск для караоке и пойте люб</w:t>
      </w:r>
      <w:r w:rsidR="00D527D3" w:rsidRPr="00D527D3">
        <w:rPr>
          <w:rFonts w:ascii="Verdana" w:hAnsi="Verdana"/>
          <w:sz w:val="22"/>
          <w:szCs w:val="22"/>
          <w:lang w:val="ru"/>
        </w:rPr>
        <w:t>имые песни</w:t>
      </w:r>
      <w:r>
        <w:rPr>
          <w:rFonts w:ascii="Verdana" w:hAnsi="Verdana"/>
          <w:sz w:val="22"/>
          <w:szCs w:val="22"/>
          <w:lang w:val="ru"/>
        </w:rPr>
        <w:t xml:space="preserve"> (</w:t>
      </w:r>
      <w:r w:rsidR="00D527D3" w:rsidRPr="00D527D3">
        <w:rPr>
          <w:rFonts w:ascii="Verdana" w:hAnsi="Verdana"/>
          <w:sz w:val="22"/>
          <w:szCs w:val="22"/>
          <w:lang w:val="ru"/>
        </w:rPr>
        <w:t>текст</w:t>
      </w:r>
      <w:r>
        <w:rPr>
          <w:rFonts w:ascii="Verdana" w:hAnsi="Verdana"/>
          <w:sz w:val="22"/>
          <w:szCs w:val="22"/>
          <w:lang w:val="ru"/>
        </w:rPr>
        <w:t xml:space="preserve"> выводится на экран)</w:t>
      </w:r>
      <w:r w:rsidR="00D527D3" w:rsidRPr="00D527D3">
        <w:rPr>
          <w:rFonts w:ascii="Verdana" w:hAnsi="Verdana"/>
          <w:sz w:val="22"/>
          <w:szCs w:val="22"/>
          <w:lang w:val="ru"/>
        </w:rPr>
        <w:t>.</w:t>
      </w:r>
      <w:r w:rsidR="00D527D3" w:rsidRPr="00D527D3">
        <w:rPr>
          <w:rFonts w:ascii="Verdana" w:hAnsi="Verdana"/>
          <w:sz w:val="22"/>
          <w:szCs w:val="22"/>
          <w:lang w:val="ru-RU"/>
        </w:rPr>
        <w:t xml:space="preserve"> </w:t>
      </w:r>
      <w:r w:rsidR="000758E1" w:rsidRPr="00D527D3">
        <w:rPr>
          <w:rFonts w:ascii="Verdana" w:hAnsi="Verdana"/>
          <w:sz w:val="22"/>
          <w:szCs w:val="22"/>
          <w:lang w:val="ru"/>
        </w:rPr>
        <w:t xml:space="preserve">Создавайте фонограммы с помощью функции уменьшения громкости вокала исполнителя (при транслировании </w:t>
      </w:r>
      <w:proofErr w:type="spellStart"/>
      <w:r w:rsidR="000758E1" w:rsidRPr="00D527D3">
        <w:rPr>
          <w:rFonts w:ascii="Verdana" w:hAnsi="Verdana"/>
          <w:sz w:val="22"/>
          <w:szCs w:val="22"/>
          <w:lang w:val="ru"/>
        </w:rPr>
        <w:t>аудиотрека</w:t>
      </w:r>
      <w:proofErr w:type="spellEnd"/>
      <w:r w:rsidR="000758E1" w:rsidRPr="00D527D3">
        <w:rPr>
          <w:rFonts w:ascii="Verdana" w:hAnsi="Verdana"/>
          <w:sz w:val="22"/>
          <w:szCs w:val="22"/>
          <w:lang w:val="ru"/>
        </w:rPr>
        <w:t xml:space="preserve"> с телефона по </w:t>
      </w:r>
      <w:proofErr w:type="spellStart"/>
      <w:r w:rsidR="000758E1" w:rsidRPr="00D527D3">
        <w:rPr>
          <w:rFonts w:ascii="Verdana" w:hAnsi="Verdana"/>
          <w:sz w:val="22"/>
          <w:szCs w:val="22"/>
          <w:lang w:val="ru"/>
        </w:rPr>
        <w:t>Bluetooth</w:t>
      </w:r>
      <w:proofErr w:type="spellEnd"/>
      <w:r w:rsidR="00D527D3">
        <w:rPr>
          <w:rFonts w:ascii="Verdana" w:hAnsi="Verdana"/>
          <w:sz w:val="22"/>
          <w:szCs w:val="22"/>
          <w:lang w:val="ru"/>
        </w:rPr>
        <w:t>®</w:t>
      </w:r>
      <w:r w:rsidR="000758E1" w:rsidRPr="00D527D3">
        <w:rPr>
          <w:rFonts w:ascii="Verdana" w:hAnsi="Verdana"/>
          <w:sz w:val="22"/>
          <w:szCs w:val="22"/>
          <w:lang w:val="ru"/>
        </w:rPr>
        <w:t xml:space="preserve">, или проигрывании с USB/CD/DVD). </w:t>
      </w:r>
      <w:r>
        <w:rPr>
          <w:rFonts w:ascii="Verdana" w:hAnsi="Verdana"/>
          <w:sz w:val="22"/>
          <w:szCs w:val="22"/>
          <w:lang w:val="ru-RU"/>
        </w:rPr>
        <w:t>Также можно применить разнообразные эффекты</w:t>
      </w:r>
      <w:r w:rsidR="000758E1" w:rsidRPr="00D527D3">
        <w:rPr>
          <w:rFonts w:ascii="Verdana" w:hAnsi="Verdana"/>
          <w:sz w:val="22"/>
          <w:szCs w:val="22"/>
          <w:lang w:val="ru"/>
        </w:rPr>
        <w:t>: изменение тональности, режим оценки, независимое регулирование громкости микроф</w:t>
      </w:r>
      <w:r w:rsidR="00D527D3">
        <w:rPr>
          <w:rFonts w:ascii="Verdana" w:hAnsi="Verdana"/>
          <w:sz w:val="22"/>
          <w:szCs w:val="22"/>
          <w:lang w:val="ru"/>
        </w:rPr>
        <w:t>она, регулирование уровня эхо и</w:t>
      </w:r>
      <w:r w:rsidR="000758E1" w:rsidRPr="00D527D3">
        <w:rPr>
          <w:rFonts w:ascii="Verdana" w:hAnsi="Verdana"/>
          <w:sz w:val="22"/>
          <w:szCs w:val="22"/>
          <w:lang w:val="ru"/>
        </w:rPr>
        <w:t xml:space="preserve"> эффекты преобразования голоса.</w:t>
      </w:r>
    </w:p>
    <w:p w:rsidR="000758E1" w:rsidRPr="000758E1" w:rsidRDefault="000758E1" w:rsidP="00C44F30">
      <w:pPr>
        <w:jc w:val="both"/>
        <w:rPr>
          <w:rFonts w:ascii="Verdana" w:hAnsi="Verdana"/>
          <w:sz w:val="22"/>
          <w:szCs w:val="22"/>
          <w:lang w:val="ru"/>
        </w:rPr>
      </w:pPr>
    </w:p>
    <w:p w:rsidR="000322D2" w:rsidRDefault="00ED06B1" w:rsidP="00C44F30">
      <w:pPr>
        <w:jc w:val="both"/>
        <w:rPr>
          <w:rFonts w:ascii="Verdana" w:hAnsi="Verdana"/>
          <w:sz w:val="22"/>
          <w:szCs w:val="22"/>
          <w:lang w:val="ru"/>
        </w:rPr>
      </w:pPr>
      <w:r w:rsidRPr="00D527D3">
        <w:rPr>
          <w:rFonts w:ascii="Verdana" w:hAnsi="Verdana"/>
          <w:sz w:val="22"/>
          <w:szCs w:val="22"/>
          <w:lang w:val="ru"/>
        </w:rPr>
        <w:t>Подключите</w:t>
      </w:r>
      <w:r w:rsidR="000758E1" w:rsidRPr="00D527D3">
        <w:rPr>
          <w:rFonts w:ascii="Verdana" w:hAnsi="Verdana"/>
          <w:sz w:val="22"/>
          <w:szCs w:val="22"/>
          <w:lang w:val="ru"/>
        </w:rPr>
        <w:t xml:space="preserve"> </w:t>
      </w:r>
      <w:r w:rsidR="000322D2" w:rsidRPr="00D527D3">
        <w:rPr>
          <w:rFonts w:ascii="Verdana" w:hAnsi="Verdana"/>
          <w:sz w:val="22"/>
          <w:szCs w:val="22"/>
          <w:lang w:val="ru"/>
        </w:rPr>
        <w:t>гитару</w:t>
      </w:r>
      <w:r w:rsidR="009A2066" w:rsidRPr="00D527D3">
        <w:rPr>
          <w:rFonts w:ascii="Verdana" w:hAnsi="Verdana"/>
          <w:sz w:val="22"/>
          <w:szCs w:val="22"/>
          <w:lang w:val="ru"/>
        </w:rPr>
        <w:t xml:space="preserve"> </w:t>
      </w:r>
      <w:r w:rsidRPr="00D527D3">
        <w:rPr>
          <w:rFonts w:ascii="Verdana" w:hAnsi="Verdana"/>
          <w:sz w:val="22"/>
          <w:szCs w:val="22"/>
          <w:lang w:val="ru"/>
        </w:rPr>
        <w:t xml:space="preserve">через специальный разъем </w:t>
      </w:r>
      <w:r w:rsidR="000322D2" w:rsidRPr="00D527D3">
        <w:rPr>
          <w:rFonts w:ascii="Verdana" w:hAnsi="Verdana"/>
          <w:sz w:val="22"/>
          <w:szCs w:val="22"/>
          <w:lang w:val="ru"/>
        </w:rPr>
        <w:t>и устро</w:t>
      </w:r>
      <w:r w:rsidRPr="00D527D3">
        <w:rPr>
          <w:rFonts w:ascii="Verdana" w:hAnsi="Verdana"/>
          <w:sz w:val="22"/>
          <w:szCs w:val="22"/>
          <w:lang w:val="ru"/>
        </w:rPr>
        <w:t>йте</w:t>
      </w:r>
      <w:r>
        <w:rPr>
          <w:rFonts w:ascii="Verdana" w:hAnsi="Verdana"/>
          <w:sz w:val="22"/>
          <w:szCs w:val="22"/>
          <w:lang w:val="ru"/>
        </w:rPr>
        <w:t xml:space="preserve"> настоящий рок-конце</w:t>
      </w:r>
      <w:r w:rsidR="000322D2">
        <w:rPr>
          <w:rFonts w:ascii="Verdana" w:hAnsi="Verdana"/>
          <w:sz w:val="22"/>
          <w:szCs w:val="22"/>
          <w:lang w:val="ru"/>
        </w:rPr>
        <w:t>р</w:t>
      </w:r>
      <w:r>
        <w:rPr>
          <w:rFonts w:ascii="Verdana" w:hAnsi="Verdana"/>
          <w:sz w:val="22"/>
          <w:szCs w:val="22"/>
          <w:lang w:val="ru"/>
        </w:rPr>
        <w:t>т</w:t>
      </w:r>
      <w:r w:rsidR="000322D2">
        <w:rPr>
          <w:rFonts w:ascii="Verdana" w:hAnsi="Verdana"/>
          <w:sz w:val="22"/>
          <w:szCs w:val="22"/>
          <w:lang w:val="ru"/>
        </w:rPr>
        <w:t xml:space="preserve"> </w:t>
      </w:r>
      <w:r>
        <w:rPr>
          <w:rFonts w:ascii="Verdana" w:hAnsi="Verdana"/>
          <w:sz w:val="22"/>
          <w:szCs w:val="22"/>
          <w:lang w:val="ru"/>
        </w:rPr>
        <w:t>прямо в гостиной!</w:t>
      </w:r>
      <w:r w:rsidR="000322D2">
        <w:rPr>
          <w:rFonts w:ascii="Verdana" w:hAnsi="Verdana"/>
          <w:sz w:val="22"/>
          <w:szCs w:val="22"/>
          <w:lang w:val="ru"/>
        </w:rPr>
        <w:t xml:space="preserve"> </w:t>
      </w:r>
    </w:p>
    <w:p w:rsidR="000322D2" w:rsidRDefault="004D1E73" w:rsidP="00C44F30">
      <w:pPr>
        <w:jc w:val="both"/>
        <w:rPr>
          <w:rFonts w:ascii="Verdana" w:hAnsi="Verdana"/>
          <w:sz w:val="22"/>
          <w:szCs w:val="22"/>
          <w:lang w:val="ru"/>
        </w:rPr>
      </w:pPr>
      <w:r>
        <w:rPr>
          <w:rFonts w:ascii="Verdana" w:hAnsi="Verdana"/>
          <w:sz w:val="22"/>
          <w:szCs w:val="22"/>
          <w:lang w:val="ru"/>
        </w:rPr>
        <w:t xml:space="preserve">  </w:t>
      </w:r>
    </w:p>
    <w:p w:rsidR="007E3E80" w:rsidRPr="00725BE7" w:rsidRDefault="000322D2" w:rsidP="00C44F30">
      <w:pPr>
        <w:jc w:val="both"/>
        <w:rPr>
          <w:rFonts w:ascii="Verdana" w:hAnsi="Verdana"/>
          <w:bCs/>
          <w:sz w:val="22"/>
          <w:szCs w:val="22"/>
          <w:lang w:val="ru-RU"/>
        </w:rPr>
      </w:pPr>
      <w:r>
        <w:rPr>
          <w:rFonts w:ascii="Verdana" w:hAnsi="Verdana"/>
          <w:sz w:val="22"/>
          <w:szCs w:val="22"/>
          <w:lang w:val="ru"/>
        </w:rPr>
        <w:t xml:space="preserve">Модель </w:t>
      </w:r>
      <w:r w:rsidR="00365F3D">
        <w:rPr>
          <w:rFonts w:ascii="Verdana" w:hAnsi="Verdana"/>
          <w:sz w:val="22"/>
          <w:szCs w:val="22"/>
          <w:lang w:val="ru"/>
        </w:rPr>
        <w:t xml:space="preserve">снабжена встроенными </w:t>
      </w:r>
      <w:r w:rsidR="009A2066" w:rsidRPr="009A2066">
        <w:rPr>
          <w:rFonts w:ascii="Verdana" w:hAnsi="Verdana"/>
          <w:sz w:val="22"/>
          <w:szCs w:val="22"/>
          <w:lang w:val="ru"/>
        </w:rPr>
        <w:t>колесиками</w:t>
      </w:r>
      <w:r w:rsidR="00365F3D">
        <w:rPr>
          <w:rFonts w:ascii="Verdana" w:hAnsi="Verdana"/>
          <w:sz w:val="22"/>
          <w:szCs w:val="22"/>
          <w:lang w:val="ru"/>
        </w:rPr>
        <w:t>, которые облегчают ее транспортировку и размещение.</w:t>
      </w:r>
    </w:p>
    <w:p w:rsidR="007E3E80" w:rsidRPr="00725BE7" w:rsidRDefault="00B73078" w:rsidP="00C44F30">
      <w:pPr>
        <w:jc w:val="both"/>
        <w:rPr>
          <w:rFonts w:ascii="Verdana" w:hAnsi="Verdana"/>
          <w:bCs/>
          <w:sz w:val="22"/>
          <w:szCs w:val="22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468B1CF" wp14:editId="0F7A00BC">
            <wp:extent cx="2277373" cy="1852089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81992" cy="185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bCs/>
          <w:sz w:val="22"/>
          <w:szCs w:val="22"/>
          <w:lang w:val="ru-RU"/>
        </w:rPr>
        <w:t xml:space="preserve">  </w:t>
      </w:r>
      <w:r>
        <w:rPr>
          <w:noProof/>
          <w:lang w:val="ru-RU" w:eastAsia="ru-RU"/>
        </w:rPr>
        <w:drawing>
          <wp:inline distT="0" distB="0" distL="0" distR="0" wp14:anchorId="595A6B34" wp14:editId="7CCF7EB5">
            <wp:extent cx="2782045" cy="185341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04093" cy="1868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728" w:rsidRPr="00725BE7" w:rsidRDefault="00FE4728" w:rsidP="00C44F30">
      <w:pPr>
        <w:jc w:val="both"/>
        <w:rPr>
          <w:rFonts w:ascii="Verdana" w:hAnsi="Verdana"/>
          <w:bCs/>
          <w:sz w:val="22"/>
          <w:szCs w:val="22"/>
          <w:lang w:val="ru-RU"/>
        </w:rPr>
      </w:pPr>
      <w:r>
        <w:rPr>
          <w:rFonts w:ascii="Verdana" w:hAnsi="Verdana"/>
          <w:sz w:val="22"/>
          <w:szCs w:val="22"/>
          <w:lang w:val="ru"/>
        </w:rPr>
        <w:t>Но самыми заметными элементами аудиосистемы являются подсветка динамиков и разноцветные световые эффекты, которые меняют свой цвет синхронно с ритмом музыки. Благодаря этому аудиосистема превратит вечеринку в настоящую феерию света.</w:t>
      </w:r>
    </w:p>
    <w:p w:rsidR="004D1E73" w:rsidRPr="00725BE7" w:rsidRDefault="00B73078" w:rsidP="00FE4728">
      <w:pPr>
        <w:jc w:val="both"/>
        <w:rPr>
          <w:rFonts w:ascii="Verdana" w:hAnsi="Verdana"/>
          <w:bCs/>
          <w:sz w:val="22"/>
          <w:szCs w:val="22"/>
          <w:lang w:val="ru-RU"/>
        </w:rPr>
      </w:pPr>
      <w:r>
        <w:rPr>
          <w:rFonts w:ascii="Verdana" w:hAnsi="Verdana"/>
          <w:bCs/>
          <w:sz w:val="22"/>
          <w:szCs w:val="22"/>
          <w:lang w:val="ru-RU"/>
        </w:rPr>
        <w:t xml:space="preserve">  </w:t>
      </w:r>
    </w:p>
    <w:p w:rsidR="00365F3D" w:rsidRPr="00725BE7" w:rsidRDefault="000322D2" w:rsidP="00FE4728">
      <w:pPr>
        <w:jc w:val="both"/>
        <w:rPr>
          <w:rFonts w:ascii="Verdana" w:hAnsi="Verdana"/>
          <w:bCs/>
          <w:sz w:val="22"/>
          <w:szCs w:val="22"/>
          <w:lang w:val="ru-RU"/>
        </w:rPr>
      </w:pPr>
      <w:r>
        <w:rPr>
          <w:rFonts w:ascii="Verdana" w:hAnsi="Verdana"/>
          <w:sz w:val="22"/>
          <w:szCs w:val="22"/>
          <w:lang w:val="ru"/>
        </w:rPr>
        <w:t>Специальные мобильные приложения</w:t>
      </w:r>
      <w:r w:rsidR="00365F3D">
        <w:rPr>
          <w:rFonts w:ascii="Verdana" w:hAnsi="Verdana"/>
          <w:sz w:val="22"/>
          <w:szCs w:val="22"/>
          <w:lang w:val="ru"/>
        </w:rPr>
        <w:t xml:space="preserve"> Sony | Music Centre и </w:t>
      </w:r>
      <w:proofErr w:type="spellStart"/>
      <w:r w:rsidR="00365F3D">
        <w:rPr>
          <w:rFonts w:ascii="Verdana" w:hAnsi="Verdana"/>
          <w:sz w:val="22"/>
          <w:szCs w:val="22"/>
          <w:lang w:val="ru"/>
        </w:rPr>
        <w:t>Fiestable</w:t>
      </w:r>
      <w:proofErr w:type="spellEnd"/>
      <w:r w:rsidR="00365F3D">
        <w:rPr>
          <w:rFonts w:ascii="Verdana" w:hAnsi="Verdana"/>
          <w:sz w:val="22"/>
          <w:szCs w:val="22"/>
          <w:lang w:val="ru"/>
        </w:rPr>
        <w:t xml:space="preserve"> </w:t>
      </w:r>
      <w:r>
        <w:rPr>
          <w:rFonts w:ascii="Verdana" w:hAnsi="Verdana"/>
          <w:sz w:val="22"/>
          <w:szCs w:val="22"/>
          <w:lang w:val="ru"/>
        </w:rPr>
        <w:t xml:space="preserve">позволяют производить настройки и регулировать работу </w:t>
      </w:r>
      <w:r w:rsidR="00365F3D">
        <w:rPr>
          <w:rFonts w:ascii="Verdana" w:hAnsi="Verdana"/>
          <w:sz w:val="22"/>
          <w:szCs w:val="22"/>
          <w:lang w:val="ru"/>
        </w:rPr>
        <w:t>аудиосист</w:t>
      </w:r>
      <w:r>
        <w:rPr>
          <w:rFonts w:ascii="Verdana" w:hAnsi="Verdana"/>
          <w:sz w:val="22"/>
          <w:szCs w:val="22"/>
          <w:lang w:val="ru"/>
        </w:rPr>
        <w:t>емы</w:t>
      </w:r>
      <w:r w:rsidR="00365F3D">
        <w:rPr>
          <w:rFonts w:ascii="Verdana" w:hAnsi="Verdana"/>
          <w:sz w:val="22"/>
          <w:szCs w:val="22"/>
          <w:lang w:val="ru"/>
        </w:rPr>
        <w:t xml:space="preserve"> V90DW </w:t>
      </w:r>
      <w:r>
        <w:rPr>
          <w:rFonts w:ascii="Verdana" w:hAnsi="Verdana"/>
          <w:sz w:val="22"/>
          <w:szCs w:val="22"/>
          <w:lang w:val="ru"/>
        </w:rPr>
        <w:t xml:space="preserve">с помощью вашего мобильного устройства. Например, при подключении функции </w:t>
      </w:r>
      <w:proofErr w:type="spellStart"/>
      <w:r>
        <w:rPr>
          <w:rFonts w:ascii="Verdana" w:hAnsi="Verdana"/>
          <w:sz w:val="22"/>
          <w:szCs w:val="22"/>
          <w:lang w:val="ru"/>
        </w:rPr>
        <w:t>Party</w:t>
      </w:r>
      <w:proofErr w:type="spellEnd"/>
      <w:r>
        <w:rPr>
          <w:rFonts w:ascii="Verdana" w:hAnsi="Verdana"/>
          <w:sz w:val="22"/>
          <w:szCs w:val="22"/>
          <w:lang w:val="ru"/>
        </w:rPr>
        <w:t xml:space="preserve"> </w:t>
      </w:r>
      <w:proofErr w:type="spellStart"/>
      <w:r>
        <w:rPr>
          <w:rFonts w:ascii="Verdana" w:hAnsi="Verdana"/>
          <w:sz w:val="22"/>
          <w:szCs w:val="22"/>
          <w:lang w:val="ru"/>
        </w:rPr>
        <w:t>Chain</w:t>
      </w:r>
      <w:proofErr w:type="spellEnd"/>
      <w:r>
        <w:rPr>
          <w:rFonts w:ascii="Verdana" w:hAnsi="Verdana"/>
          <w:sz w:val="22"/>
          <w:szCs w:val="22"/>
          <w:lang w:val="ru"/>
        </w:rPr>
        <w:t xml:space="preserve"> ваша аудиосистема </w:t>
      </w:r>
      <w:r w:rsidR="00365F3D">
        <w:rPr>
          <w:rFonts w:ascii="Verdana" w:hAnsi="Verdana"/>
          <w:sz w:val="22"/>
          <w:szCs w:val="22"/>
          <w:lang w:val="ru"/>
        </w:rPr>
        <w:t xml:space="preserve">может через </w:t>
      </w:r>
      <w:proofErr w:type="spellStart"/>
      <w:r w:rsidR="00365F3D">
        <w:rPr>
          <w:rFonts w:ascii="Verdana" w:hAnsi="Verdana"/>
          <w:sz w:val="22"/>
          <w:szCs w:val="22"/>
          <w:lang w:val="ru"/>
        </w:rPr>
        <w:t>Wi</w:t>
      </w:r>
      <w:proofErr w:type="spellEnd"/>
      <w:r w:rsidR="00365F3D">
        <w:rPr>
          <w:rFonts w:ascii="Verdana" w:hAnsi="Verdana"/>
          <w:sz w:val="22"/>
          <w:szCs w:val="22"/>
          <w:lang w:val="ru"/>
        </w:rPr>
        <w:t>-</w:t>
      </w:r>
      <w:proofErr w:type="spellStart"/>
      <w:r w:rsidR="00365F3D">
        <w:rPr>
          <w:rFonts w:ascii="Verdana" w:hAnsi="Verdana"/>
          <w:sz w:val="22"/>
          <w:szCs w:val="22"/>
          <w:lang w:val="ru"/>
        </w:rPr>
        <w:t>Fi</w:t>
      </w:r>
      <w:proofErr w:type="spellEnd"/>
      <w:r w:rsidR="00365F3D">
        <w:rPr>
          <w:rFonts w:ascii="Verdana" w:hAnsi="Verdana"/>
          <w:sz w:val="22"/>
          <w:szCs w:val="22"/>
          <w:lang w:val="ru"/>
        </w:rPr>
        <w:t>-соединение синхронно работать с 10 со</w:t>
      </w:r>
      <w:r>
        <w:rPr>
          <w:rFonts w:ascii="Verdana" w:hAnsi="Verdana"/>
          <w:sz w:val="22"/>
          <w:szCs w:val="22"/>
          <w:lang w:val="ru"/>
        </w:rPr>
        <w:t xml:space="preserve">вместимыми </w:t>
      </w:r>
      <w:r w:rsidR="00A53FC9">
        <w:rPr>
          <w:rFonts w:ascii="Verdana" w:hAnsi="Verdana"/>
          <w:sz w:val="22"/>
          <w:szCs w:val="22"/>
          <w:lang w:val="ru"/>
        </w:rPr>
        <w:t xml:space="preserve">колонками </w:t>
      </w:r>
      <w:r w:rsidR="00365F3D">
        <w:rPr>
          <w:rFonts w:ascii="Verdana" w:hAnsi="Verdana"/>
          <w:sz w:val="22"/>
          <w:szCs w:val="22"/>
          <w:lang w:val="ru"/>
        </w:rPr>
        <w:t xml:space="preserve">для масштабного и захватывающего веселья. </w:t>
      </w:r>
    </w:p>
    <w:p w:rsidR="00B73078" w:rsidRDefault="00B73078" w:rsidP="00FE4728">
      <w:pPr>
        <w:jc w:val="both"/>
        <w:rPr>
          <w:rFonts w:ascii="Verdana" w:hAnsi="Verdana"/>
          <w:sz w:val="22"/>
          <w:szCs w:val="22"/>
          <w:lang w:val="ru"/>
        </w:rPr>
      </w:pPr>
      <w:r>
        <w:rPr>
          <w:noProof/>
          <w:lang w:val="ru-RU" w:eastAsia="ru-RU"/>
        </w:rPr>
        <w:drawing>
          <wp:inline distT="0" distB="0" distL="0" distR="0" wp14:anchorId="02E66353" wp14:editId="5B7D1BFA">
            <wp:extent cx="2643104" cy="2078966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847" cy="209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  <w:lang w:val="ru"/>
        </w:rPr>
        <w:t xml:space="preserve">  </w:t>
      </w:r>
      <w:r w:rsidR="00224D5A">
        <w:rPr>
          <w:noProof/>
          <w:lang w:val="ru-RU" w:eastAsia="ru-RU"/>
        </w:rPr>
        <w:drawing>
          <wp:inline distT="0" distB="0" distL="0" distR="0" wp14:anchorId="51FF0DC8" wp14:editId="40C08F64">
            <wp:extent cx="2164283" cy="2139351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5458" cy="2140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728" w:rsidRPr="00725BE7" w:rsidRDefault="00FE4728" w:rsidP="00FE4728">
      <w:pPr>
        <w:jc w:val="both"/>
        <w:rPr>
          <w:rFonts w:ascii="Verdana" w:hAnsi="Verdana"/>
          <w:bCs/>
          <w:sz w:val="22"/>
          <w:szCs w:val="22"/>
          <w:lang w:val="ru-RU"/>
        </w:rPr>
      </w:pPr>
      <w:r>
        <w:rPr>
          <w:rFonts w:ascii="Verdana" w:hAnsi="Verdana"/>
          <w:sz w:val="22"/>
          <w:szCs w:val="22"/>
          <w:lang w:val="ru"/>
        </w:rPr>
        <w:t xml:space="preserve">Хотите почувствовать себя модным </w:t>
      </w:r>
      <w:proofErr w:type="spellStart"/>
      <w:r>
        <w:rPr>
          <w:rFonts w:ascii="Verdana" w:hAnsi="Verdana"/>
          <w:sz w:val="22"/>
          <w:szCs w:val="22"/>
          <w:lang w:val="ru"/>
        </w:rPr>
        <w:t>диджеем</w:t>
      </w:r>
      <w:proofErr w:type="spellEnd"/>
      <w:r>
        <w:rPr>
          <w:rFonts w:ascii="Verdana" w:hAnsi="Verdana"/>
          <w:sz w:val="22"/>
          <w:szCs w:val="22"/>
          <w:lang w:val="ru"/>
        </w:rPr>
        <w:t xml:space="preserve">? Устройство имеет все необходимые для этого функции: организуйте незабываемые вечеринки и демонстрируйте свои таланты. Подключитесь к аудиосистеме с помощью приложений Sony | Music Centre и </w:t>
      </w:r>
      <w:proofErr w:type="spellStart"/>
      <w:r>
        <w:rPr>
          <w:rFonts w:ascii="Verdana" w:hAnsi="Verdana"/>
          <w:sz w:val="22"/>
          <w:szCs w:val="22"/>
          <w:lang w:val="ru"/>
        </w:rPr>
        <w:t>Fiestable</w:t>
      </w:r>
      <w:proofErr w:type="spellEnd"/>
      <w:r>
        <w:rPr>
          <w:rFonts w:ascii="Verdana" w:hAnsi="Verdana"/>
          <w:sz w:val="22"/>
          <w:szCs w:val="22"/>
          <w:lang w:val="ru"/>
        </w:rPr>
        <w:t xml:space="preserve"> и управляйте световыми </w:t>
      </w:r>
      <w:r>
        <w:rPr>
          <w:rFonts w:ascii="Verdana" w:hAnsi="Verdana"/>
          <w:sz w:val="22"/>
          <w:szCs w:val="22"/>
          <w:lang w:val="ru"/>
        </w:rPr>
        <w:lastRenderedPageBreak/>
        <w:t xml:space="preserve">эффектами, добавляйте </w:t>
      </w:r>
      <w:proofErr w:type="spellStart"/>
      <w:r>
        <w:rPr>
          <w:rFonts w:ascii="Verdana" w:hAnsi="Verdana"/>
          <w:sz w:val="22"/>
          <w:szCs w:val="22"/>
          <w:lang w:val="ru"/>
        </w:rPr>
        <w:t>сэмплерные</w:t>
      </w:r>
      <w:proofErr w:type="spellEnd"/>
      <w:r>
        <w:rPr>
          <w:rFonts w:ascii="Verdana" w:hAnsi="Verdana"/>
          <w:sz w:val="22"/>
          <w:szCs w:val="22"/>
          <w:lang w:val="ru"/>
        </w:rPr>
        <w:t xml:space="preserve"> и диджейские эффекты, а также контролируйте основные функц</w:t>
      </w:r>
      <w:proofErr w:type="gramStart"/>
      <w:r>
        <w:rPr>
          <w:rFonts w:ascii="Verdana" w:hAnsi="Verdana"/>
          <w:sz w:val="22"/>
          <w:szCs w:val="22"/>
          <w:lang w:val="ru"/>
        </w:rPr>
        <w:t>ии ау</w:t>
      </w:r>
      <w:proofErr w:type="gramEnd"/>
      <w:r>
        <w:rPr>
          <w:rFonts w:ascii="Verdana" w:hAnsi="Verdana"/>
          <w:sz w:val="22"/>
          <w:szCs w:val="22"/>
          <w:lang w:val="ru"/>
        </w:rPr>
        <w:t xml:space="preserve">диосистемы. </w:t>
      </w:r>
    </w:p>
    <w:p w:rsidR="00FE4728" w:rsidRPr="00725BE7" w:rsidRDefault="00FE4728" w:rsidP="00FE4728">
      <w:pPr>
        <w:jc w:val="center"/>
        <w:rPr>
          <w:rFonts w:ascii="Verdana" w:hAnsi="Verdana"/>
          <w:bCs/>
          <w:sz w:val="22"/>
          <w:szCs w:val="22"/>
          <w:lang w:val="ru-RU"/>
        </w:rPr>
      </w:pPr>
    </w:p>
    <w:p w:rsidR="00ED06B1" w:rsidRPr="00EB19AC" w:rsidRDefault="00ED06B1" w:rsidP="00ED06B1">
      <w:pPr>
        <w:pStyle w:val="Heading1"/>
        <w:tabs>
          <w:tab w:val="center" w:pos="4252"/>
        </w:tabs>
        <w:spacing w:line="240" w:lineRule="atLeast"/>
        <w:jc w:val="both"/>
        <w:rPr>
          <w:rFonts w:ascii="Verdana" w:hAnsi="Verdana"/>
          <w:b w:val="0"/>
          <w:color w:val="auto"/>
          <w:sz w:val="18"/>
          <w:szCs w:val="18"/>
        </w:rPr>
      </w:pPr>
      <w:r w:rsidRPr="00EB19AC">
        <w:rPr>
          <w:rFonts w:ascii="Verdana" w:hAnsi="Verdana"/>
          <w:color w:val="auto"/>
          <w:sz w:val="18"/>
          <w:szCs w:val="18"/>
        </w:rPr>
        <w:t xml:space="preserve">О корпорации </w:t>
      </w:r>
      <w:r w:rsidRPr="00EB19AC">
        <w:rPr>
          <w:rFonts w:ascii="Verdana" w:hAnsi="Verdana"/>
          <w:color w:val="auto"/>
          <w:sz w:val="18"/>
          <w:szCs w:val="18"/>
          <w:lang w:val="en-US"/>
        </w:rPr>
        <w:t>Sony</w:t>
      </w:r>
    </w:p>
    <w:p w:rsidR="00ED06B1" w:rsidRPr="00EB19AC" w:rsidRDefault="00ED06B1" w:rsidP="00ED06B1">
      <w:pPr>
        <w:spacing w:line="240" w:lineRule="atLeast"/>
        <w:jc w:val="both"/>
        <w:rPr>
          <w:rFonts w:ascii="Verdana" w:hAnsi="Verdana"/>
          <w:sz w:val="18"/>
          <w:szCs w:val="21"/>
          <w:lang w:val="ru-RU"/>
        </w:rPr>
      </w:pPr>
      <w:proofErr w:type="gramStart"/>
      <w:r w:rsidRPr="00EB19AC">
        <w:rPr>
          <w:rFonts w:ascii="Verdana" w:hAnsi="Verdana"/>
          <w:sz w:val="18"/>
        </w:rPr>
        <w:t>Sony</w:t>
      </w:r>
      <w:r w:rsidRPr="00EB19AC">
        <w:rPr>
          <w:rFonts w:ascii="Verdana" w:hAnsi="Verdana"/>
          <w:sz w:val="18"/>
          <w:lang w:val="ru-RU"/>
        </w:rPr>
        <w:t xml:space="preserve"> </w:t>
      </w:r>
      <w:r w:rsidRPr="00EB19AC">
        <w:rPr>
          <w:rFonts w:ascii="Verdana" w:hAnsi="Verdana"/>
          <w:sz w:val="18"/>
        </w:rPr>
        <w:t>Corporation</w:t>
      </w:r>
      <w:r w:rsidRPr="00EB19AC">
        <w:rPr>
          <w:rFonts w:ascii="Verdana" w:hAnsi="Verdana"/>
          <w:sz w:val="18"/>
          <w:lang w:val="ru-RU"/>
        </w:rPr>
        <w:t xml:space="preserve"> — ведущий производитель аудио-, видео-, </w:t>
      </w:r>
      <w:proofErr w:type="spellStart"/>
      <w:r w:rsidRPr="00EB19AC">
        <w:rPr>
          <w:rFonts w:ascii="Verdana" w:hAnsi="Verdana"/>
          <w:sz w:val="18"/>
          <w:lang w:val="ru-RU"/>
        </w:rPr>
        <w:t>фотопродукции</w:t>
      </w:r>
      <w:proofErr w:type="spellEnd"/>
      <w:r w:rsidRPr="00EB19AC">
        <w:rPr>
          <w:rFonts w:ascii="Verdana" w:hAnsi="Verdana"/>
          <w:sz w:val="18"/>
          <w:lang w:val="ru-RU"/>
        </w:rPr>
        <w:t>, игр, коммуникационных и информационных продуктов для потребительского и профессионального рынков.</w:t>
      </w:r>
      <w:proofErr w:type="gramEnd"/>
      <w:r w:rsidRPr="00EB19AC">
        <w:rPr>
          <w:rFonts w:ascii="Verdana" w:hAnsi="Verdana"/>
          <w:sz w:val="18"/>
          <w:lang w:val="ru-RU"/>
        </w:rPr>
        <w:t xml:space="preserve"> Благодаря своим прочным позициям в таких областях, как музыка, кино, компьютерные игры и интернет-бизнес, </w:t>
      </w:r>
      <w:r w:rsidRPr="00EB19AC">
        <w:rPr>
          <w:rFonts w:ascii="Verdana" w:hAnsi="Verdana"/>
          <w:sz w:val="18"/>
        </w:rPr>
        <w:t>Sony</w:t>
      </w:r>
      <w:r w:rsidRPr="00EB19AC">
        <w:rPr>
          <w:rFonts w:ascii="Verdana" w:hAnsi="Verdana"/>
          <w:sz w:val="18"/>
          <w:lang w:val="ru-RU"/>
        </w:rPr>
        <w:t xml:space="preserve"> имеет уникальные преимущества в отрасли электроники и развлечений и является одним из ее лидеров.  К концу 2015 финансового года (по данным на 31</w:t>
      </w:r>
      <w:r w:rsidRPr="00EB19AC">
        <w:rPr>
          <w:rFonts w:ascii="Verdana" w:hAnsi="Verdana"/>
          <w:sz w:val="18"/>
        </w:rPr>
        <w:t> </w:t>
      </w:r>
      <w:r w:rsidRPr="00EB19AC">
        <w:rPr>
          <w:rFonts w:ascii="Verdana" w:hAnsi="Verdana"/>
          <w:sz w:val="18"/>
          <w:lang w:val="ru-RU"/>
        </w:rPr>
        <w:t xml:space="preserve">марта 2016 года) консолидированные ежегодные продажи </w:t>
      </w:r>
      <w:r w:rsidRPr="00EB19AC">
        <w:rPr>
          <w:rFonts w:ascii="Verdana" w:hAnsi="Verdana"/>
          <w:sz w:val="18"/>
        </w:rPr>
        <w:t>Sony</w:t>
      </w:r>
      <w:r w:rsidRPr="00EB19AC">
        <w:rPr>
          <w:rFonts w:ascii="Verdana" w:hAnsi="Verdana"/>
          <w:sz w:val="18"/>
          <w:lang w:val="ru-RU"/>
        </w:rPr>
        <w:t xml:space="preserve"> составили около 72 миллиардов долларов.  Международный сайт </w:t>
      </w:r>
      <w:r w:rsidRPr="00EB19AC">
        <w:rPr>
          <w:rFonts w:ascii="Verdana" w:hAnsi="Verdana"/>
          <w:sz w:val="18"/>
        </w:rPr>
        <w:t>Sony</w:t>
      </w:r>
      <w:r w:rsidRPr="00EB19AC">
        <w:rPr>
          <w:rFonts w:ascii="Verdana" w:hAnsi="Verdana"/>
          <w:sz w:val="18"/>
          <w:lang w:val="ru-RU"/>
        </w:rPr>
        <w:t xml:space="preserve">: </w:t>
      </w:r>
      <w:hyperlink r:id="rId21" w:history="1">
        <w:r w:rsidRPr="00EB19AC">
          <w:rPr>
            <w:rStyle w:val="Hyperlink"/>
            <w:rFonts w:ascii="Verdana" w:hAnsi="Verdana"/>
            <w:sz w:val="18"/>
          </w:rPr>
          <w:t>http</w:t>
        </w:r>
        <w:r w:rsidRPr="00EB19AC">
          <w:rPr>
            <w:rStyle w:val="Hyperlink"/>
            <w:rFonts w:ascii="Verdana" w:hAnsi="Verdana"/>
            <w:sz w:val="18"/>
            <w:lang w:val="ru-RU"/>
          </w:rPr>
          <w:t>://</w:t>
        </w:r>
        <w:r w:rsidRPr="00EB19AC">
          <w:rPr>
            <w:rStyle w:val="Hyperlink"/>
            <w:rFonts w:ascii="Verdana" w:hAnsi="Verdana"/>
            <w:sz w:val="18"/>
          </w:rPr>
          <w:t>www</w:t>
        </w:r>
        <w:r w:rsidRPr="00EB19AC">
          <w:rPr>
            <w:rStyle w:val="Hyperlink"/>
            <w:rFonts w:ascii="Verdana" w:hAnsi="Verdana"/>
            <w:sz w:val="18"/>
            <w:lang w:val="ru-RU"/>
          </w:rPr>
          <w:t>.</w:t>
        </w:r>
        <w:proofErr w:type="spellStart"/>
        <w:r w:rsidRPr="00EB19AC">
          <w:rPr>
            <w:rStyle w:val="Hyperlink"/>
            <w:rFonts w:ascii="Verdana" w:hAnsi="Verdana"/>
            <w:sz w:val="18"/>
          </w:rPr>
          <w:t>sony</w:t>
        </w:r>
        <w:proofErr w:type="spellEnd"/>
        <w:r w:rsidRPr="00EB19AC">
          <w:rPr>
            <w:rStyle w:val="Hyperlink"/>
            <w:rFonts w:ascii="Verdana" w:hAnsi="Verdana"/>
            <w:sz w:val="18"/>
            <w:lang w:val="ru-RU"/>
          </w:rPr>
          <w:t>.</w:t>
        </w:r>
        <w:r w:rsidRPr="00EB19AC">
          <w:rPr>
            <w:rStyle w:val="Hyperlink"/>
            <w:rFonts w:ascii="Verdana" w:hAnsi="Verdana"/>
            <w:sz w:val="18"/>
          </w:rPr>
          <w:t>net</w:t>
        </w:r>
        <w:r w:rsidRPr="00EB19AC">
          <w:rPr>
            <w:rStyle w:val="Hyperlink"/>
            <w:rFonts w:ascii="Verdana" w:hAnsi="Verdana"/>
            <w:sz w:val="18"/>
            <w:lang w:val="ru-RU"/>
          </w:rPr>
          <w:t>/</w:t>
        </w:r>
      </w:hyperlink>
    </w:p>
    <w:p w:rsidR="00ED06B1" w:rsidRDefault="00ED06B1" w:rsidP="00ED06B1">
      <w:pPr>
        <w:spacing w:line="360" w:lineRule="auto"/>
        <w:jc w:val="both"/>
        <w:rPr>
          <w:rFonts w:ascii="Verdana" w:hAnsi="Verdana"/>
          <w:b/>
          <w:bCs/>
          <w:sz w:val="18"/>
          <w:szCs w:val="18"/>
          <w:lang w:val="ru-RU"/>
        </w:rPr>
      </w:pPr>
    </w:p>
    <w:p w:rsidR="00ED06B1" w:rsidRPr="00EB19AC" w:rsidRDefault="00ED06B1" w:rsidP="00ED06B1">
      <w:pPr>
        <w:spacing w:line="360" w:lineRule="auto"/>
        <w:jc w:val="both"/>
        <w:rPr>
          <w:rFonts w:ascii="Verdana" w:hAnsi="Verdana"/>
          <w:b/>
          <w:bCs/>
          <w:sz w:val="18"/>
          <w:szCs w:val="18"/>
          <w:lang w:val="ru-RU"/>
        </w:rPr>
      </w:pPr>
      <w:r w:rsidRPr="00EB19AC">
        <w:rPr>
          <w:rFonts w:ascii="Verdana" w:hAnsi="Verdana"/>
          <w:b/>
          <w:bCs/>
          <w:sz w:val="18"/>
          <w:szCs w:val="18"/>
          <w:lang w:val="ru-RU"/>
        </w:rPr>
        <w:t>По вопросам получения дополнительной информации обращаться:</w:t>
      </w:r>
    </w:p>
    <w:p w:rsidR="00ED06B1" w:rsidRPr="00EB19AC" w:rsidRDefault="00ED06B1" w:rsidP="00ED06B1">
      <w:pPr>
        <w:pStyle w:val="1"/>
        <w:spacing w:line="220" w:lineRule="exact"/>
        <w:jc w:val="both"/>
        <w:rPr>
          <w:rFonts w:ascii="Verdana" w:hAnsi="Verdana"/>
          <w:sz w:val="18"/>
          <w:szCs w:val="18"/>
        </w:rPr>
      </w:pPr>
      <w:r w:rsidRPr="00EB19AC">
        <w:rPr>
          <w:rFonts w:ascii="Verdana" w:hAnsi="Verdana"/>
          <w:sz w:val="18"/>
          <w:szCs w:val="18"/>
        </w:rPr>
        <w:t xml:space="preserve">Серопегина Александра, менеджер по связям с общественностью </w:t>
      </w:r>
    </w:p>
    <w:p w:rsidR="00ED06B1" w:rsidRPr="00EB19AC" w:rsidRDefault="00ED06B1" w:rsidP="00ED06B1">
      <w:pPr>
        <w:pStyle w:val="1"/>
        <w:spacing w:line="220" w:lineRule="exact"/>
        <w:jc w:val="both"/>
        <w:rPr>
          <w:rFonts w:ascii="Verdana" w:hAnsi="Verdana"/>
          <w:sz w:val="18"/>
          <w:szCs w:val="18"/>
        </w:rPr>
      </w:pPr>
      <w:r w:rsidRPr="00EB19AC">
        <w:rPr>
          <w:rFonts w:ascii="Verdana" w:hAnsi="Verdana"/>
          <w:sz w:val="18"/>
          <w:szCs w:val="18"/>
        </w:rPr>
        <w:t xml:space="preserve">компании Sony </w:t>
      </w:r>
      <w:proofErr w:type="spellStart"/>
      <w:r w:rsidRPr="00EB19AC">
        <w:rPr>
          <w:rFonts w:ascii="Verdana" w:hAnsi="Verdana"/>
          <w:sz w:val="18"/>
          <w:szCs w:val="18"/>
        </w:rPr>
        <w:t>Electronics</w:t>
      </w:r>
      <w:proofErr w:type="spellEnd"/>
      <w:r w:rsidRPr="00EB19AC">
        <w:rPr>
          <w:rFonts w:ascii="Verdana" w:hAnsi="Verdana"/>
          <w:sz w:val="18"/>
          <w:szCs w:val="18"/>
        </w:rPr>
        <w:t xml:space="preserve"> в России</w:t>
      </w:r>
    </w:p>
    <w:p w:rsidR="00ED06B1" w:rsidRPr="00EB19AC" w:rsidRDefault="00ED06B1" w:rsidP="00ED06B1">
      <w:pPr>
        <w:jc w:val="both"/>
        <w:rPr>
          <w:rFonts w:ascii="Verdana" w:hAnsi="Verdana"/>
          <w:sz w:val="18"/>
          <w:szCs w:val="18"/>
          <w:lang w:val="ru-RU"/>
        </w:rPr>
      </w:pPr>
      <w:r w:rsidRPr="00EB19AC">
        <w:rPr>
          <w:rFonts w:ascii="Verdana" w:hAnsi="Verdana"/>
          <w:sz w:val="18"/>
          <w:szCs w:val="18"/>
          <w:lang w:val="ru-RU"/>
        </w:rPr>
        <w:t xml:space="preserve">Тел: +7 (495) 258-76-67, доп. 1353 Моб.: 8-985-991-57-31; </w:t>
      </w:r>
    </w:p>
    <w:p w:rsidR="00ED06B1" w:rsidRPr="0023275B" w:rsidRDefault="00ED06B1" w:rsidP="00ED06B1">
      <w:pPr>
        <w:pStyle w:val="1"/>
        <w:spacing w:line="220" w:lineRule="exact"/>
        <w:jc w:val="both"/>
        <w:rPr>
          <w:rFonts w:ascii="Verdana" w:hAnsi="Verdana"/>
          <w:color w:val="404040"/>
          <w:lang w:val="en-US"/>
        </w:rPr>
      </w:pPr>
      <w:r w:rsidRPr="00EB19AC">
        <w:rPr>
          <w:rFonts w:ascii="Verdana" w:hAnsi="Verdana"/>
          <w:sz w:val="18"/>
          <w:szCs w:val="18"/>
          <w:lang w:val="en-US"/>
        </w:rPr>
        <w:t>E</w:t>
      </w:r>
      <w:r w:rsidRPr="0023275B">
        <w:rPr>
          <w:rFonts w:ascii="Verdana" w:hAnsi="Verdana"/>
          <w:sz w:val="18"/>
          <w:szCs w:val="18"/>
          <w:lang w:val="en-US"/>
        </w:rPr>
        <w:t>-</w:t>
      </w:r>
      <w:r w:rsidRPr="00EB19AC">
        <w:rPr>
          <w:rFonts w:ascii="Verdana" w:hAnsi="Verdana"/>
          <w:sz w:val="18"/>
          <w:szCs w:val="18"/>
          <w:lang w:val="en-US"/>
        </w:rPr>
        <w:t>mail</w:t>
      </w:r>
      <w:r w:rsidRPr="0023275B">
        <w:rPr>
          <w:rFonts w:ascii="Verdana" w:hAnsi="Verdana"/>
          <w:sz w:val="18"/>
          <w:szCs w:val="18"/>
          <w:lang w:val="en-US"/>
        </w:rPr>
        <w:t xml:space="preserve">: </w:t>
      </w:r>
      <w:hyperlink r:id="rId22" w:history="1">
        <w:r w:rsidRPr="003505F7">
          <w:rPr>
            <w:rStyle w:val="Hyperlink"/>
            <w:rFonts w:ascii="Verdana" w:hAnsi="Verdana"/>
            <w:sz w:val="18"/>
            <w:szCs w:val="18"/>
            <w:lang w:val="en-US"/>
          </w:rPr>
          <w:t>Alexandra</w:t>
        </w:r>
        <w:r w:rsidRPr="0023275B">
          <w:rPr>
            <w:rStyle w:val="Hyperlink"/>
            <w:rFonts w:ascii="Verdana" w:hAnsi="Verdana"/>
            <w:sz w:val="18"/>
            <w:szCs w:val="18"/>
            <w:lang w:val="en-US"/>
          </w:rPr>
          <w:t>.</w:t>
        </w:r>
        <w:r w:rsidRPr="003505F7">
          <w:rPr>
            <w:rStyle w:val="Hyperlink"/>
            <w:rFonts w:ascii="Verdana" w:hAnsi="Verdana"/>
            <w:sz w:val="18"/>
            <w:szCs w:val="18"/>
            <w:lang w:val="en-US"/>
          </w:rPr>
          <w:t>Seropegina</w:t>
        </w:r>
        <w:r w:rsidRPr="0023275B">
          <w:rPr>
            <w:rStyle w:val="Hyperlink"/>
            <w:rFonts w:ascii="Verdana" w:hAnsi="Verdana"/>
            <w:sz w:val="18"/>
            <w:szCs w:val="18"/>
            <w:lang w:val="en-US"/>
          </w:rPr>
          <w:t>@</w:t>
        </w:r>
        <w:r w:rsidRPr="003505F7">
          <w:rPr>
            <w:rStyle w:val="Hyperlink"/>
            <w:rFonts w:ascii="Verdana" w:hAnsi="Verdana"/>
            <w:sz w:val="18"/>
            <w:szCs w:val="18"/>
            <w:lang w:val="en-US"/>
          </w:rPr>
          <w:t>sony</w:t>
        </w:r>
        <w:r w:rsidRPr="0023275B">
          <w:rPr>
            <w:rStyle w:val="Hyperlink"/>
            <w:rFonts w:ascii="Verdana" w:hAnsi="Verdana"/>
            <w:sz w:val="18"/>
            <w:szCs w:val="18"/>
            <w:lang w:val="en-US"/>
          </w:rPr>
          <w:t>.</w:t>
        </w:r>
        <w:r w:rsidRPr="003505F7">
          <w:rPr>
            <w:rStyle w:val="Hyperlink"/>
            <w:rFonts w:ascii="Verdana" w:hAnsi="Verdana"/>
            <w:sz w:val="18"/>
            <w:szCs w:val="18"/>
            <w:lang w:val="en-US"/>
          </w:rPr>
          <w:t>com</w:t>
        </w:r>
      </w:hyperlink>
    </w:p>
    <w:p w:rsidR="00ED06B1" w:rsidRPr="00ED06B1" w:rsidRDefault="00ED06B1" w:rsidP="00FE4728">
      <w:pPr>
        <w:jc w:val="both"/>
        <w:rPr>
          <w:rFonts w:ascii="Verdana" w:hAnsi="Verdana"/>
          <w:b/>
          <w:bCs/>
          <w:sz w:val="22"/>
          <w:szCs w:val="22"/>
          <w:lang w:val="en-US"/>
        </w:rPr>
      </w:pPr>
    </w:p>
    <w:sectPr w:rsidR="00ED06B1" w:rsidRPr="00ED06B1" w:rsidSect="0086031A">
      <w:footerReference w:type="default" r:id="rId23"/>
      <w:pgSz w:w="11906" w:h="16838"/>
      <w:pgMar w:top="1985" w:right="1701" w:bottom="226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2780" w:rsidRDefault="00B32780" w:rsidP="00F170AA">
      <w:r>
        <w:separator/>
      </w:r>
    </w:p>
  </w:endnote>
  <w:endnote w:type="continuationSeparator" w:id="0">
    <w:p w:rsidR="00B32780" w:rsidRDefault="00B32780" w:rsidP="00F170AA">
      <w:r>
        <w:continuationSeparator/>
      </w:r>
    </w:p>
  </w:endnote>
  <w:endnote w:id="1">
    <w:p w:rsidR="00480E1A" w:rsidRPr="00480E1A" w:rsidRDefault="00480E1A" w:rsidP="00480E1A">
      <w:pPr>
        <w:autoSpaceDE w:val="0"/>
        <w:autoSpaceDN w:val="0"/>
        <w:adjustRightInd w:val="0"/>
        <w:jc w:val="both"/>
        <w:rPr>
          <w:rFonts w:ascii="Verdana" w:hAnsi="Verdana" w:cs="Calibri"/>
          <w:sz w:val="14"/>
          <w:szCs w:val="16"/>
          <w:lang w:val="ru-RU" w:eastAsia="en-GB"/>
        </w:rPr>
      </w:pPr>
      <w:r w:rsidRPr="00D83C45">
        <w:rPr>
          <w:rStyle w:val="EndnoteReference"/>
          <w:rFonts w:ascii="Verdana" w:hAnsi="Verdana" w:cs="Calibri"/>
          <w:sz w:val="14"/>
          <w:szCs w:val="14"/>
        </w:rPr>
        <w:endnoteRef/>
      </w:r>
      <w:r w:rsidRPr="00480E1A">
        <w:rPr>
          <w:rFonts w:ascii="Verdana" w:hAnsi="Verdana" w:cs="Calibri"/>
          <w:sz w:val="14"/>
          <w:szCs w:val="14"/>
          <w:lang w:val="ru-RU" w:eastAsia="en-GB"/>
        </w:rPr>
        <w:t xml:space="preserve">Акционерное общество «Сони </w:t>
      </w:r>
      <w:proofErr w:type="spellStart"/>
      <w:r w:rsidRPr="00480E1A">
        <w:rPr>
          <w:rFonts w:ascii="Verdana" w:hAnsi="Verdana" w:cs="Calibri"/>
          <w:sz w:val="14"/>
          <w:szCs w:val="14"/>
          <w:lang w:val="ru-RU" w:eastAsia="en-GB"/>
        </w:rPr>
        <w:t>Электроникс</w:t>
      </w:r>
      <w:proofErr w:type="spellEnd"/>
      <w:r w:rsidRPr="00480E1A">
        <w:rPr>
          <w:rFonts w:ascii="Verdana" w:hAnsi="Verdana" w:cs="Calibri"/>
          <w:sz w:val="14"/>
          <w:szCs w:val="14"/>
          <w:lang w:val="ru-RU" w:eastAsia="en-GB"/>
        </w:rPr>
        <w:t xml:space="preserve">», 123103, Российская Федерация, </w:t>
      </w:r>
      <w:proofErr w:type="spellStart"/>
      <w:r w:rsidRPr="00480E1A">
        <w:rPr>
          <w:rFonts w:ascii="Verdana" w:hAnsi="Verdana" w:cs="Calibri"/>
          <w:sz w:val="14"/>
          <w:szCs w:val="14"/>
          <w:lang w:val="ru-RU" w:eastAsia="en-GB"/>
        </w:rPr>
        <w:t>Карамышевский</w:t>
      </w:r>
      <w:proofErr w:type="spellEnd"/>
      <w:r w:rsidRPr="00480E1A">
        <w:rPr>
          <w:rFonts w:ascii="Verdana" w:hAnsi="Verdana" w:cs="Calibri"/>
          <w:sz w:val="14"/>
          <w:szCs w:val="14"/>
          <w:lang w:val="ru-RU" w:eastAsia="en-GB"/>
        </w:rPr>
        <w:t xml:space="preserve"> проезд, д.6, ОГРН 1027700342625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ST Japanese Pro Regular"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396" w:rsidRDefault="00110396">
    <w:pPr>
      <w:pStyle w:val="Footer"/>
      <w:jc w:val="right"/>
    </w:pPr>
    <w:r>
      <w:rPr>
        <w:lang w:val="ru"/>
      </w:rPr>
      <w:fldChar w:fldCharType="begin"/>
    </w:r>
    <w:r>
      <w:rPr>
        <w:lang w:val="ru"/>
      </w:rPr>
      <w:instrText xml:space="preserve"> PAGE   \* MERGEFORMAT </w:instrText>
    </w:r>
    <w:r>
      <w:rPr>
        <w:lang w:val="ru"/>
      </w:rPr>
      <w:fldChar w:fldCharType="separate"/>
    </w:r>
    <w:r w:rsidR="00DD55F3">
      <w:rPr>
        <w:noProof/>
        <w:lang w:val="ru"/>
      </w:rPr>
      <w:t>5</w:t>
    </w:r>
    <w:r>
      <w:rPr>
        <w:noProof/>
        <w:lang w:val="ru"/>
      </w:rPr>
      <w:fldChar w:fldCharType="end"/>
    </w:r>
  </w:p>
  <w:p w:rsidR="00110396" w:rsidRDefault="0011039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2780" w:rsidRDefault="00B32780" w:rsidP="00F170AA">
      <w:r>
        <w:separator/>
      </w:r>
    </w:p>
  </w:footnote>
  <w:footnote w:type="continuationSeparator" w:id="0">
    <w:p w:rsidR="00B32780" w:rsidRDefault="00B32780" w:rsidP="00F170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276DC"/>
    <w:multiLevelType w:val="hybridMultilevel"/>
    <w:tmpl w:val="4A18D690"/>
    <w:lvl w:ilvl="0" w:tplc="F494842E">
      <w:numFmt w:val="bullet"/>
      <w:lvlText w:val=""/>
      <w:lvlJc w:val="left"/>
      <w:pPr>
        <w:ind w:left="720" w:hanging="360"/>
      </w:pPr>
      <w:rPr>
        <w:rFonts w:ascii="Symbol" w:eastAsia="MS Mincho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822FD"/>
    <w:multiLevelType w:val="hybridMultilevel"/>
    <w:tmpl w:val="3BC45DE2"/>
    <w:lvl w:ilvl="0" w:tplc="1C80B7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08B545CC"/>
    <w:multiLevelType w:val="hybridMultilevel"/>
    <w:tmpl w:val="DDFA5764"/>
    <w:lvl w:ilvl="0" w:tplc="280CACD4">
      <w:numFmt w:val="bullet"/>
      <w:lvlText w:val=""/>
      <w:lvlJc w:val="left"/>
      <w:pPr>
        <w:ind w:left="360" w:hanging="360"/>
      </w:pPr>
      <w:rPr>
        <w:rFonts w:ascii="Wingdings" w:eastAsia="MS Minch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3FB4315"/>
    <w:multiLevelType w:val="multilevel"/>
    <w:tmpl w:val="A33CC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2606E58"/>
    <w:multiLevelType w:val="hybridMultilevel"/>
    <w:tmpl w:val="92402D48"/>
    <w:lvl w:ilvl="0" w:tplc="D4A8B0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24B97CCF"/>
    <w:multiLevelType w:val="hybridMultilevel"/>
    <w:tmpl w:val="0C5C866A"/>
    <w:lvl w:ilvl="0" w:tplc="30B638EC">
      <w:numFmt w:val="bullet"/>
      <w:lvlText w:val=""/>
      <w:lvlJc w:val="left"/>
      <w:pPr>
        <w:ind w:left="360" w:hanging="360"/>
      </w:pPr>
      <w:rPr>
        <w:rFonts w:ascii="Wingdings" w:eastAsia="MS Minch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9B82070"/>
    <w:multiLevelType w:val="hybridMultilevel"/>
    <w:tmpl w:val="504CFE70"/>
    <w:lvl w:ilvl="0" w:tplc="DD7C9E10">
      <w:start w:val="19"/>
      <w:numFmt w:val="bullet"/>
      <w:lvlText w:val="-"/>
      <w:lvlJc w:val="left"/>
      <w:pPr>
        <w:ind w:left="720" w:hanging="360"/>
      </w:pPr>
      <w:rPr>
        <w:rFonts w:ascii="Verdana" w:eastAsia="MS Mincho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2617EE"/>
    <w:multiLevelType w:val="hybridMultilevel"/>
    <w:tmpl w:val="BC8E0698"/>
    <w:lvl w:ilvl="0" w:tplc="790C67DC">
      <w:start w:val="3"/>
      <w:numFmt w:val="bullet"/>
      <w:lvlText w:val=""/>
      <w:lvlJc w:val="left"/>
      <w:pPr>
        <w:ind w:left="360" w:hanging="360"/>
      </w:pPr>
      <w:rPr>
        <w:rFonts w:ascii="Wingdings" w:eastAsia="MS Minch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32B17440"/>
    <w:multiLevelType w:val="hybridMultilevel"/>
    <w:tmpl w:val="FFA2B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0D904F7"/>
    <w:multiLevelType w:val="hybridMultilevel"/>
    <w:tmpl w:val="5BCCF590"/>
    <w:lvl w:ilvl="0" w:tplc="5F8CEC72">
      <w:numFmt w:val="bullet"/>
      <w:lvlText w:val=""/>
      <w:lvlJc w:val="left"/>
      <w:pPr>
        <w:ind w:left="360" w:hanging="360"/>
      </w:pPr>
      <w:rPr>
        <w:rFonts w:ascii="Wingdings" w:eastAsia="MS Minch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453C5BB6"/>
    <w:multiLevelType w:val="hybridMultilevel"/>
    <w:tmpl w:val="05586DDE"/>
    <w:lvl w:ilvl="0" w:tplc="0409000B">
      <w:start w:val="1"/>
      <w:numFmt w:val="bullet"/>
      <w:lvlText w:val=""/>
      <w:lvlJc w:val="left"/>
      <w:pPr>
        <w:ind w:left="664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4" w:hanging="420"/>
      </w:pPr>
      <w:rPr>
        <w:rFonts w:ascii="Wingdings" w:hAnsi="Wingdings" w:hint="default"/>
      </w:rPr>
    </w:lvl>
  </w:abstractNum>
  <w:abstractNum w:abstractNumId="11">
    <w:nsid w:val="47984E8A"/>
    <w:multiLevelType w:val="hybridMultilevel"/>
    <w:tmpl w:val="44640958"/>
    <w:lvl w:ilvl="0" w:tplc="94ECB1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47B6583B"/>
    <w:multiLevelType w:val="hybridMultilevel"/>
    <w:tmpl w:val="93A6C332"/>
    <w:lvl w:ilvl="0" w:tplc="1146250C">
      <w:numFmt w:val="bullet"/>
      <w:lvlText w:val=""/>
      <w:lvlJc w:val="left"/>
      <w:pPr>
        <w:ind w:left="360" w:hanging="360"/>
      </w:pPr>
      <w:rPr>
        <w:rFonts w:ascii="Wingdings" w:eastAsia="MS Mincho" w:hAnsi="Wingdings" w:cs="Arial" w:hint="default"/>
        <w:b/>
        <w:color w:val="44444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4E525DE8"/>
    <w:multiLevelType w:val="hybridMultilevel"/>
    <w:tmpl w:val="EE90B750"/>
    <w:lvl w:ilvl="0" w:tplc="9560FA32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553901"/>
    <w:multiLevelType w:val="hybridMultilevel"/>
    <w:tmpl w:val="AF560790"/>
    <w:lvl w:ilvl="0" w:tplc="FDD43702">
      <w:numFmt w:val="bullet"/>
      <w:lvlText w:val=""/>
      <w:lvlJc w:val="left"/>
      <w:pPr>
        <w:ind w:left="720" w:hanging="360"/>
      </w:pPr>
      <w:rPr>
        <w:rFonts w:ascii="Wingdings" w:eastAsia="MS Mincho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9D2891"/>
    <w:multiLevelType w:val="hybridMultilevel"/>
    <w:tmpl w:val="0084FE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B066F9"/>
    <w:multiLevelType w:val="hybridMultilevel"/>
    <w:tmpl w:val="BA8ADAD8"/>
    <w:lvl w:ilvl="0" w:tplc="73EE118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7">
    <w:nsid w:val="57CB51C2"/>
    <w:multiLevelType w:val="hybridMultilevel"/>
    <w:tmpl w:val="AA8E9216"/>
    <w:lvl w:ilvl="0" w:tplc="C8ACE22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B88CB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C4AC0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20346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E470C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4C378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E6D89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7EB91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02B26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99C044C"/>
    <w:multiLevelType w:val="hybridMultilevel"/>
    <w:tmpl w:val="A5A4108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cs="Wingdings" w:hint="default"/>
      </w:rPr>
    </w:lvl>
    <w:lvl w:ilvl="1" w:tplc="00F4E280">
      <w:numFmt w:val="bullet"/>
      <w:lvlText w:val="・"/>
      <w:lvlJc w:val="left"/>
      <w:pPr>
        <w:ind w:left="780" w:hanging="360"/>
      </w:pPr>
      <w:rPr>
        <w:rFonts w:ascii="SST Japanese Pro Regular" w:eastAsia="SST Japanese Pro Regular" w:hAnsi="SST Japanese Pro Regular" w:hint="eastAsia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19">
    <w:nsid w:val="5EC5633B"/>
    <w:multiLevelType w:val="hybridMultilevel"/>
    <w:tmpl w:val="CCD811FC"/>
    <w:lvl w:ilvl="0" w:tplc="DC1A92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>
    <w:nsid w:val="62B803AE"/>
    <w:multiLevelType w:val="hybridMultilevel"/>
    <w:tmpl w:val="9A846736"/>
    <w:lvl w:ilvl="0" w:tplc="121633C0">
      <w:start w:val="2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D9C53BF"/>
    <w:multiLevelType w:val="hybridMultilevel"/>
    <w:tmpl w:val="39A86D14"/>
    <w:lvl w:ilvl="0" w:tplc="08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4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1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60" w:hanging="360"/>
      </w:pPr>
      <w:rPr>
        <w:rFonts w:ascii="Wingdings" w:hAnsi="Wingdings" w:hint="default"/>
      </w:rPr>
    </w:lvl>
  </w:abstractNum>
  <w:abstractNum w:abstractNumId="22">
    <w:nsid w:val="71243C7B"/>
    <w:multiLevelType w:val="hybridMultilevel"/>
    <w:tmpl w:val="4E50AC3E"/>
    <w:lvl w:ilvl="0" w:tplc="4A44740C">
      <w:start w:val="180"/>
      <w:numFmt w:val="bullet"/>
      <w:lvlText w:val=""/>
      <w:lvlJc w:val="left"/>
      <w:pPr>
        <w:ind w:left="360" w:hanging="360"/>
      </w:pPr>
      <w:rPr>
        <w:rFonts w:ascii="Wingdings" w:eastAsia="MS Minch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77036F0F"/>
    <w:multiLevelType w:val="hybridMultilevel"/>
    <w:tmpl w:val="4EEE5096"/>
    <w:lvl w:ilvl="0" w:tplc="7D5E145C">
      <w:numFmt w:val="bullet"/>
      <w:lvlText w:val=""/>
      <w:lvlJc w:val="left"/>
      <w:pPr>
        <w:ind w:left="360" w:hanging="360"/>
      </w:pPr>
      <w:rPr>
        <w:rFonts w:ascii="Wingdings" w:eastAsia="MS Minch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786A5C46"/>
    <w:multiLevelType w:val="hybridMultilevel"/>
    <w:tmpl w:val="9606D14A"/>
    <w:lvl w:ilvl="0" w:tplc="2D30FED4">
      <w:start w:val="100"/>
      <w:numFmt w:val="bullet"/>
      <w:lvlText w:val="-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>
    <w:nsid w:val="7D2B26CC"/>
    <w:multiLevelType w:val="hybridMultilevel"/>
    <w:tmpl w:val="309641FC"/>
    <w:lvl w:ilvl="0" w:tplc="AF78148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4"/>
  </w:num>
  <w:num w:numId="4">
    <w:abstractNumId w:val="13"/>
  </w:num>
  <w:num w:numId="5">
    <w:abstractNumId w:val="11"/>
  </w:num>
  <w:num w:numId="6">
    <w:abstractNumId w:val="2"/>
  </w:num>
  <w:num w:numId="7">
    <w:abstractNumId w:val="9"/>
  </w:num>
  <w:num w:numId="8">
    <w:abstractNumId w:val="5"/>
  </w:num>
  <w:num w:numId="9">
    <w:abstractNumId w:val="20"/>
  </w:num>
  <w:num w:numId="10">
    <w:abstractNumId w:val="6"/>
  </w:num>
  <w:num w:numId="11">
    <w:abstractNumId w:val="22"/>
  </w:num>
  <w:num w:numId="12">
    <w:abstractNumId w:val="1"/>
  </w:num>
  <w:num w:numId="13">
    <w:abstractNumId w:val="7"/>
  </w:num>
  <w:num w:numId="14">
    <w:abstractNumId w:val="19"/>
  </w:num>
  <w:num w:numId="15">
    <w:abstractNumId w:val="4"/>
  </w:num>
  <w:num w:numId="16">
    <w:abstractNumId w:val="17"/>
  </w:num>
  <w:num w:numId="17">
    <w:abstractNumId w:val="12"/>
  </w:num>
  <w:num w:numId="18">
    <w:abstractNumId w:val="18"/>
  </w:num>
  <w:num w:numId="19">
    <w:abstractNumId w:val="0"/>
  </w:num>
  <w:num w:numId="20">
    <w:abstractNumId w:val="10"/>
  </w:num>
  <w:num w:numId="21">
    <w:abstractNumId w:val="25"/>
  </w:num>
  <w:num w:numId="22">
    <w:abstractNumId w:val="23"/>
  </w:num>
  <w:num w:numId="23">
    <w:abstractNumId w:val="24"/>
  </w:num>
  <w:num w:numId="24">
    <w:abstractNumId w:val="16"/>
  </w:num>
  <w:num w:numId="25">
    <w:abstractNumId w:val="21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oNotTrackFormatting/>
  <w:defaultTabStop w:val="840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8D5"/>
    <w:rsid w:val="000001B4"/>
    <w:rsid w:val="00000DB5"/>
    <w:rsid w:val="0000168C"/>
    <w:rsid w:val="00002A36"/>
    <w:rsid w:val="00004643"/>
    <w:rsid w:val="00004B1C"/>
    <w:rsid w:val="00004C31"/>
    <w:rsid w:val="00005257"/>
    <w:rsid w:val="00006CB8"/>
    <w:rsid w:val="00010109"/>
    <w:rsid w:val="00010160"/>
    <w:rsid w:val="00012DB4"/>
    <w:rsid w:val="00015401"/>
    <w:rsid w:val="000168EA"/>
    <w:rsid w:val="0001742E"/>
    <w:rsid w:val="000204F3"/>
    <w:rsid w:val="000236A8"/>
    <w:rsid w:val="00024403"/>
    <w:rsid w:val="000248C5"/>
    <w:rsid w:val="00024949"/>
    <w:rsid w:val="000250E6"/>
    <w:rsid w:val="000273CF"/>
    <w:rsid w:val="000319AC"/>
    <w:rsid w:val="00032157"/>
    <w:rsid w:val="0003228F"/>
    <w:rsid w:val="000322D2"/>
    <w:rsid w:val="00032F57"/>
    <w:rsid w:val="00033569"/>
    <w:rsid w:val="000342AC"/>
    <w:rsid w:val="000345B8"/>
    <w:rsid w:val="0003473B"/>
    <w:rsid w:val="00035F79"/>
    <w:rsid w:val="00036966"/>
    <w:rsid w:val="0003702A"/>
    <w:rsid w:val="00042937"/>
    <w:rsid w:val="000436AF"/>
    <w:rsid w:val="00043F17"/>
    <w:rsid w:val="000442D9"/>
    <w:rsid w:val="00044686"/>
    <w:rsid w:val="000458CA"/>
    <w:rsid w:val="00045A1E"/>
    <w:rsid w:val="000466C3"/>
    <w:rsid w:val="0004760D"/>
    <w:rsid w:val="00050734"/>
    <w:rsid w:val="0005105F"/>
    <w:rsid w:val="00051A61"/>
    <w:rsid w:val="00051FCE"/>
    <w:rsid w:val="00053C83"/>
    <w:rsid w:val="0005619C"/>
    <w:rsid w:val="000575BA"/>
    <w:rsid w:val="00057F56"/>
    <w:rsid w:val="000608FD"/>
    <w:rsid w:val="00060F1F"/>
    <w:rsid w:val="0006104C"/>
    <w:rsid w:val="00061AFF"/>
    <w:rsid w:val="00062A3A"/>
    <w:rsid w:val="000632C1"/>
    <w:rsid w:val="0006347C"/>
    <w:rsid w:val="0006489E"/>
    <w:rsid w:val="00064F83"/>
    <w:rsid w:val="000651CA"/>
    <w:rsid w:val="00066183"/>
    <w:rsid w:val="000701F8"/>
    <w:rsid w:val="00070372"/>
    <w:rsid w:val="0007061E"/>
    <w:rsid w:val="0007292B"/>
    <w:rsid w:val="00074B12"/>
    <w:rsid w:val="00074C0C"/>
    <w:rsid w:val="00074C78"/>
    <w:rsid w:val="00074CE2"/>
    <w:rsid w:val="000758E1"/>
    <w:rsid w:val="00076312"/>
    <w:rsid w:val="000763DC"/>
    <w:rsid w:val="00076895"/>
    <w:rsid w:val="000768E0"/>
    <w:rsid w:val="00076A5C"/>
    <w:rsid w:val="000776DD"/>
    <w:rsid w:val="00077B83"/>
    <w:rsid w:val="0008067B"/>
    <w:rsid w:val="00082644"/>
    <w:rsid w:val="00082B26"/>
    <w:rsid w:val="000831B4"/>
    <w:rsid w:val="00083527"/>
    <w:rsid w:val="00085431"/>
    <w:rsid w:val="00085BF0"/>
    <w:rsid w:val="00086997"/>
    <w:rsid w:val="000878AA"/>
    <w:rsid w:val="000904C4"/>
    <w:rsid w:val="0009062B"/>
    <w:rsid w:val="00090FB8"/>
    <w:rsid w:val="000935CC"/>
    <w:rsid w:val="00095775"/>
    <w:rsid w:val="000961EF"/>
    <w:rsid w:val="00097CC3"/>
    <w:rsid w:val="00097D61"/>
    <w:rsid w:val="00097DEE"/>
    <w:rsid w:val="000A0C84"/>
    <w:rsid w:val="000A1B2C"/>
    <w:rsid w:val="000A2706"/>
    <w:rsid w:val="000A357F"/>
    <w:rsid w:val="000A4162"/>
    <w:rsid w:val="000A6B02"/>
    <w:rsid w:val="000B02E4"/>
    <w:rsid w:val="000B071E"/>
    <w:rsid w:val="000B146B"/>
    <w:rsid w:val="000B1ED1"/>
    <w:rsid w:val="000B2369"/>
    <w:rsid w:val="000B24CE"/>
    <w:rsid w:val="000B2E8E"/>
    <w:rsid w:val="000B56A6"/>
    <w:rsid w:val="000B6535"/>
    <w:rsid w:val="000B69D2"/>
    <w:rsid w:val="000B7E46"/>
    <w:rsid w:val="000C2350"/>
    <w:rsid w:val="000C4369"/>
    <w:rsid w:val="000C4AB5"/>
    <w:rsid w:val="000C5390"/>
    <w:rsid w:val="000C679C"/>
    <w:rsid w:val="000D01F6"/>
    <w:rsid w:val="000D1422"/>
    <w:rsid w:val="000D1B82"/>
    <w:rsid w:val="000D1D3C"/>
    <w:rsid w:val="000D3602"/>
    <w:rsid w:val="000D3F25"/>
    <w:rsid w:val="000D4531"/>
    <w:rsid w:val="000D4B23"/>
    <w:rsid w:val="000D6231"/>
    <w:rsid w:val="000D623F"/>
    <w:rsid w:val="000D6332"/>
    <w:rsid w:val="000D6867"/>
    <w:rsid w:val="000D76F5"/>
    <w:rsid w:val="000D79D0"/>
    <w:rsid w:val="000D7ABE"/>
    <w:rsid w:val="000E231C"/>
    <w:rsid w:val="000E41C2"/>
    <w:rsid w:val="000E55C3"/>
    <w:rsid w:val="000E5C8A"/>
    <w:rsid w:val="000F0B51"/>
    <w:rsid w:val="000F2678"/>
    <w:rsid w:val="000F2BB8"/>
    <w:rsid w:val="000F4466"/>
    <w:rsid w:val="000F4B0C"/>
    <w:rsid w:val="000F5025"/>
    <w:rsid w:val="000F5214"/>
    <w:rsid w:val="000F694E"/>
    <w:rsid w:val="000F6962"/>
    <w:rsid w:val="000F697A"/>
    <w:rsid w:val="000F6DE7"/>
    <w:rsid w:val="000F7964"/>
    <w:rsid w:val="00101E86"/>
    <w:rsid w:val="00101F2F"/>
    <w:rsid w:val="00102ABF"/>
    <w:rsid w:val="00103497"/>
    <w:rsid w:val="00103741"/>
    <w:rsid w:val="0010390E"/>
    <w:rsid w:val="00103FAB"/>
    <w:rsid w:val="0010485F"/>
    <w:rsid w:val="00105504"/>
    <w:rsid w:val="00105A2E"/>
    <w:rsid w:val="00105B0F"/>
    <w:rsid w:val="00105D6B"/>
    <w:rsid w:val="00105E10"/>
    <w:rsid w:val="00110123"/>
    <w:rsid w:val="00110396"/>
    <w:rsid w:val="0011044C"/>
    <w:rsid w:val="001119A6"/>
    <w:rsid w:val="0011205E"/>
    <w:rsid w:val="00113A07"/>
    <w:rsid w:val="001146E7"/>
    <w:rsid w:val="001151F6"/>
    <w:rsid w:val="00115AE0"/>
    <w:rsid w:val="001168EA"/>
    <w:rsid w:val="00116EB5"/>
    <w:rsid w:val="001172EC"/>
    <w:rsid w:val="00117512"/>
    <w:rsid w:val="00117B67"/>
    <w:rsid w:val="001205DD"/>
    <w:rsid w:val="00122291"/>
    <w:rsid w:val="001231A3"/>
    <w:rsid w:val="001235BC"/>
    <w:rsid w:val="00123650"/>
    <w:rsid w:val="00123A95"/>
    <w:rsid w:val="001243D5"/>
    <w:rsid w:val="00124A95"/>
    <w:rsid w:val="00126371"/>
    <w:rsid w:val="001271CB"/>
    <w:rsid w:val="00130082"/>
    <w:rsid w:val="001300F8"/>
    <w:rsid w:val="001304FE"/>
    <w:rsid w:val="00131E2F"/>
    <w:rsid w:val="001322C2"/>
    <w:rsid w:val="001337AC"/>
    <w:rsid w:val="0013390A"/>
    <w:rsid w:val="00133F35"/>
    <w:rsid w:val="00134963"/>
    <w:rsid w:val="00134D70"/>
    <w:rsid w:val="00135061"/>
    <w:rsid w:val="0013535D"/>
    <w:rsid w:val="0014016E"/>
    <w:rsid w:val="00142F28"/>
    <w:rsid w:val="00143939"/>
    <w:rsid w:val="001450FF"/>
    <w:rsid w:val="00145EEC"/>
    <w:rsid w:val="00147236"/>
    <w:rsid w:val="0015064C"/>
    <w:rsid w:val="001510B9"/>
    <w:rsid w:val="00152075"/>
    <w:rsid w:val="00152133"/>
    <w:rsid w:val="001540AD"/>
    <w:rsid w:val="001546FB"/>
    <w:rsid w:val="001557E0"/>
    <w:rsid w:val="00155F75"/>
    <w:rsid w:val="00156946"/>
    <w:rsid w:val="00157C2E"/>
    <w:rsid w:val="00157ED8"/>
    <w:rsid w:val="0016024A"/>
    <w:rsid w:val="00160496"/>
    <w:rsid w:val="001611C4"/>
    <w:rsid w:val="00161DE3"/>
    <w:rsid w:val="0016289D"/>
    <w:rsid w:val="001632C4"/>
    <w:rsid w:val="00163C2B"/>
    <w:rsid w:val="00165471"/>
    <w:rsid w:val="00165F6C"/>
    <w:rsid w:val="0016608B"/>
    <w:rsid w:val="001662E0"/>
    <w:rsid w:val="001713F0"/>
    <w:rsid w:val="00171731"/>
    <w:rsid w:val="001717BA"/>
    <w:rsid w:val="00171E03"/>
    <w:rsid w:val="0017240D"/>
    <w:rsid w:val="00175403"/>
    <w:rsid w:val="00175C4D"/>
    <w:rsid w:val="00175EE9"/>
    <w:rsid w:val="001761C4"/>
    <w:rsid w:val="0018012D"/>
    <w:rsid w:val="0018069E"/>
    <w:rsid w:val="00181581"/>
    <w:rsid w:val="00181725"/>
    <w:rsid w:val="00181B43"/>
    <w:rsid w:val="00181FC2"/>
    <w:rsid w:val="00182098"/>
    <w:rsid w:val="00182FD6"/>
    <w:rsid w:val="00183873"/>
    <w:rsid w:val="00184483"/>
    <w:rsid w:val="00184C14"/>
    <w:rsid w:val="00185DAE"/>
    <w:rsid w:val="0018778E"/>
    <w:rsid w:val="001878D5"/>
    <w:rsid w:val="00187D45"/>
    <w:rsid w:val="00190AFA"/>
    <w:rsid w:val="00190B1A"/>
    <w:rsid w:val="00190D68"/>
    <w:rsid w:val="00192F77"/>
    <w:rsid w:val="00193118"/>
    <w:rsid w:val="00193446"/>
    <w:rsid w:val="00193938"/>
    <w:rsid w:val="00193C79"/>
    <w:rsid w:val="00193ED0"/>
    <w:rsid w:val="0019413D"/>
    <w:rsid w:val="001949F7"/>
    <w:rsid w:val="00194A47"/>
    <w:rsid w:val="00194E23"/>
    <w:rsid w:val="001958AE"/>
    <w:rsid w:val="00195AC3"/>
    <w:rsid w:val="00195B9A"/>
    <w:rsid w:val="001964AA"/>
    <w:rsid w:val="00197362"/>
    <w:rsid w:val="001976E0"/>
    <w:rsid w:val="001A0119"/>
    <w:rsid w:val="001A0176"/>
    <w:rsid w:val="001A154E"/>
    <w:rsid w:val="001A1BB5"/>
    <w:rsid w:val="001A25E9"/>
    <w:rsid w:val="001A569E"/>
    <w:rsid w:val="001A58B9"/>
    <w:rsid w:val="001A59DE"/>
    <w:rsid w:val="001A69DF"/>
    <w:rsid w:val="001A7B8A"/>
    <w:rsid w:val="001A7BE3"/>
    <w:rsid w:val="001B0311"/>
    <w:rsid w:val="001B201C"/>
    <w:rsid w:val="001B2D45"/>
    <w:rsid w:val="001B322B"/>
    <w:rsid w:val="001B5FFD"/>
    <w:rsid w:val="001B6677"/>
    <w:rsid w:val="001B6729"/>
    <w:rsid w:val="001B708E"/>
    <w:rsid w:val="001B7BAD"/>
    <w:rsid w:val="001C0458"/>
    <w:rsid w:val="001C0CCB"/>
    <w:rsid w:val="001C0FC3"/>
    <w:rsid w:val="001C1188"/>
    <w:rsid w:val="001C290E"/>
    <w:rsid w:val="001C2F45"/>
    <w:rsid w:val="001C3017"/>
    <w:rsid w:val="001C3265"/>
    <w:rsid w:val="001C3892"/>
    <w:rsid w:val="001C4D16"/>
    <w:rsid w:val="001C5126"/>
    <w:rsid w:val="001C5949"/>
    <w:rsid w:val="001C6065"/>
    <w:rsid w:val="001C672D"/>
    <w:rsid w:val="001C7C07"/>
    <w:rsid w:val="001D1016"/>
    <w:rsid w:val="001D26EC"/>
    <w:rsid w:val="001D2D35"/>
    <w:rsid w:val="001D2FF9"/>
    <w:rsid w:val="001D37D2"/>
    <w:rsid w:val="001D5180"/>
    <w:rsid w:val="001D542F"/>
    <w:rsid w:val="001D5735"/>
    <w:rsid w:val="001D5A99"/>
    <w:rsid w:val="001D72DA"/>
    <w:rsid w:val="001E0721"/>
    <w:rsid w:val="001E0ED2"/>
    <w:rsid w:val="001E0FB2"/>
    <w:rsid w:val="001E13B7"/>
    <w:rsid w:val="001E279B"/>
    <w:rsid w:val="001E2C4C"/>
    <w:rsid w:val="001E3062"/>
    <w:rsid w:val="001E50A3"/>
    <w:rsid w:val="001E7719"/>
    <w:rsid w:val="001F0F7A"/>
    <w:rsid w:val="001F2189"/>
    <w:rsid w:val="001F258B"/>
    <w:rsid w:val="001F2662"/>
    <w:rsid w:val="001F3298"/>
    <w:rsid w:val="001F3627"/>
    <w:rsid w:val="001F4367"/>
    <w:rsid w:val="001F49DB"/>
    <w:rsid w:val="001F564A"/>
    <w:rsid w:val="001F657C"/>
    <w:rsid w:val="001F7DA9"/>
    <w:rsid w:val="00200473"/>
    <w:rsid w:val="0020061D"/>
    <w:rsid w:val="00205865"/>
    <w:rsid w:val="00205C63"/>
    <w:rsid w:val="0020618B"/>
    <w:rsid w:val="00206A77"/>
    <w:rsid w:val="00206EEE"/>
    <w:rsid w:val="0021032E"/>
    <w:rsid w:val="0021249A"/>
    <w:rsid w:val="00212F17"/>
    <w:rsid w:val="002135AA"/>
    <w:rsid w:val="00213EDB"/>
    <w:rsid w:val="00217D57"/>
    <w:rsid w:val="0022252B"/>
    <w:rsid w:val="00223632"/>
    <w:rsid w:val="00223E87"/>
    <w:rsid w:val="002243F3"/>
    <w:rsid w:val="00224D5A"/>
    <w:rsid w:val="0022556F"/>
    <w:rsid w:val="002266EB"/>
    <w:rsid w:val="00227DD6"/>
    <w:rsid w:val="00227F4C"/>
    <w:rsid w:val="00230AAC"/>
    <w:rsid w:val="00230CAB"/>
    <w:rsid w:val="0023254B"/>
    <w:rsid w:val="00233449"/>
    <w:rsid w:val="00235198"/>
    <w:rsid w:val="002362C4"/>
    <w:rsid w:val="00236C90"/>
    <w:rsid w:val="00236EAD"/>
    <w:rsid w:val="0023727C"/>
    <w:rsid w:val="002372B1"/>
    <w:rsid w:val="002376A5"/>
    <w:rsid w:val="00237BF6"/>
    <w:rsid w:val="002403CA"/>
    <w:rsid w:val="00240682"/>
    <w:rsid w:val="0024074F"/>
    <w:rsid w:val="0024097E"/>
    <w:rsid w:val="0024261F"/>
    <w:rsid w:val="00242D8C"/>
    <w:rsid w:val="00243C88"/>
    <w:rsid w:val="00245B1F"/>
    <w:rsid w:val="0024684C"/>
    <w:rsid w:val="002469E7"/>
    <w:rsid w:val="00246D5D"/>
    <w:rsid w:val="0024735C"/>
    <w:rsid w:val="0025142A"/>
    <w:rsid w:val="002515BF"/>
    <w:rsid w:val="00251F8C"/>
    <w:rsid w:val="002529F1"/>
    <w:rsid w:val="00253EC6"/>
    <w:rsid w:val="0025649C"/>
    <w:rsid w:val="002576ED"/>
    <w:rsid w:val="0026152A"/>
    <w:rsid w:val="00261779"/>
    <w:rsid w:val="00261E66"/>
    <w:rsid w:val="002632ED"/>
    <w:rsid w:val="002632F3"/>
    <w:rsid w:val="002633BE"/>
    <w:rsid w:val="00264F9D"/>
    <w:rsid w:val="00267077"/>
    <w:rsid w:val="002709EB"/>
    <w:rsid w:val="002728C5"/>
    <w:rsid w:val="002730A9"/>
    <w:rsid w:val="0027463D"/>
    <w:rsid w:val="00274757"/>
    <w:rsid w:val="0027709D"/>
    <w:rsid w:val="00277209"/>
    <w:rsid w:val="0028015E"/>
    <w:rsid w:val="00280A2F"/>
    <w:rsid w:val="002824C8"/>
    <w:rsid w:val="002827DA"/>
    <w:rsid w:val="0028420D"/>
    <w:rsid w:val="0028567A"/>
    <w:rsid w:val="00285A49"/>
    <w:rsid w:val="00285BBF"/>
    <w:rsid w:val="00286FB7"/>
    <w:rsid w:val="002872E3"/>
    <w:rsid w:val="00287C69"/>
    <w:rsid w:val="00291576"/>
    <w:rsid w:val="002917CE"/>
    <w:rsid w:val="00291FF0"/>
    <w:rsid w:val="00292D24"/>
    <w:rsid w:val="00293BE5"/>
    <w:rsid w:val="0029476C"/>
    <w:rsid w:val="002968B0"/>
    <w:rsid w:val="00296C5A"/>
    <w:rsid w:val="00296DF6"/>
    <w:rsid w:val="00296FD5"/>
    <w:rsid w:val="00297824"/>
    <w:rsid w:val="002A0302"/>
    <w:rsid w:val="002A0432"/>
    <w:rsid w:val="002A0D07"/>
    <w:rsid w:val="002A2D50"/>
    <w:rsid w:val="002A38D5"/>
    <w:rsid w:val="002A5469"/>
    <w:rsid w:val="002A551B"/>
    <w:rsid w:val="002A5C7B"/>
    <w:rsid w:val="002A64E2"/>
    <w:rsid w:val="002A6F99"/>
    <w:rsid w:val="002A7D3C"/>
    <w:rsid w:val="002B2203"/>
    <w:rsid w:val="002B25E7"/>
    <w:rsid w:val="002B2ACF"/>
    <w:rsid w:val="002B33E7"/>
    <w:rsid w:val="002B39ED"/>
    <w:rsid w:val="002B487E"/>
    <w:rsid w:val="002B48C2"/>
    <w:rsid w:val="002B5C31"/>
    <w:rsid w:val="002B6B91"/>
    <w:rsid w:val="002B6D52"/>
    <w:rsid w:val="002B7B68"/>
    <w:rsid w:val="002C14FA"/>
    <w:rsid w:val="002C311A"/>
    <w:rsid w:val="002C38EB"/>
    <w:rsid w:val="002C395A"/>
    <w:rsid w:val="002C39D8"/>
    <w:rsid w:val="002C5BDE"/>
    <w:rsid w:val="002C5C70"/>
    <w:rsid w:val="002C632D"/>
    <w:rsid w:val="002D0CD3"/>
    <w:rsid w:val="002D1356"/>
    <w:rsid w:val="002D1654"/>
    <w:rsid w:val="002D314C"/>
    <w:rsid w:val="002D36B3"/>
    <w:rsid w:val="002D58E4"/>
    <w:rsid w:val="002D5D39"/>
    <w:rsid w:val="002D61ED"/>
    <w:rsid w:val="002D66EF"/>
    <w:rsid w:val="002D6846"/>
    <w:rsid w:val="002D7A76"/>
    <w:rsid w:val="002E032C"/>
    <w:rsid w:val="002E0B40"/>
    <w:rsid w:val="002E1546"/>
    <w:rsid w:val="002E158B"/>
    <w:rsid w:val="002E3A23"/>
    <w:rsid w:val="002E3D16"/>
    <w:rsid w:val="002E4400"/>
    <w:rsid w:val="002E58BF"/>
    <w:rsid w:val="002E764A"/>
    <w:rsid w:val="002E79C1"/>
    <w:rsid w:val="002F1000"/>
    <w:rsid w:val="002F12A7"/>
    <w:rsid w:val="002F3727"/>
    <w:rsid w:val="002F4317"/>
    <w:rsid w:val="002F4373"/>
    <w:rsid w:val="002F552F"/>
    <w:rsid w:val="002F6EDB"/>
    <w:rsid w:val="003009DB"/>
    <w:rsid w:val="00300F41"/>
    <w:rsid w:val="00303800"/>
    <w:rsid w:val="003041CB"/>
    <w:rsid w:val="00305577"/>
    <w:rsid w:val="003063A6"/>
    <w:rsid w:val="003079D1"/>
    <w:rsid w:val="003103F2"/>
    <w:rsid w:val="00310736"/>
    <w:rsid w:val="003122DF"/>
    <w:rsid w:val="003124E2"/>
    <w:rsid w:val="003127FF"/>
    <w:rsid w:val="00312D15"/>
    <w:rsid w:val="00312E44"/>
    <w:rsid w:val="00312FBA"/>
    <w:rsid w:val="003139D2"/>
    <w:rsid w:val="00314000"/>
    <w:rsid w:val="00315B19"/>
    <w:rsid w:val="00317115"/>
    <w:rsid w:val="003174B5"/>
    <w:rsid w:val="003228CE"/>
    <w:rsid w:val="00323463"/>
    <w:rsid w:val="00324339"/>
    <w:rsid w:val="00325D9F"/>
    <w:rsid w:val="0032653F"/>
    <w:rsid w:val="00330B27"/>
    <w:rsid w:val="00330B97"/>
    <w:rsid w:val="0033118F"/>
    <w:rsid w:val="003316A0"/>
    <w:rsid w:val="00332696"/>
    <w:rsid w:val="00332B03"/>
    <w:rsid w:val="003330DC"/>
    <w:rsid w:val="003331DA"/>
    <w:rsid w:val="003337F2"/>
    <w:rsid w:val="003343D7"/>
    <w:rsid w:val="00334670"/>
    <w:rsid w:val="0033470C"/>
    <w:rsid w:val="00335233"/>
    <w:rsid w:val="0033677E"/>
    <w:rsid w:val="00336D5F"/>
    <w:rsid w:val="00340117"/>
    <w:rsid w:val="00340BA1"/>
    <w:rsid w:val="00340CA1"/>
    <w:rsid w:val="00341845"/>
    <w:rsid w:val="00341DF0"/>
    <w:rsid w:val="00343F25"/>
    <w:rsid w:val="00344A3D"/>
    <w:rsid w:val="00344B14"/>
    <w:rsid w:val="003451AF"/>
    <w:rsid w:val="00345E47"/>
    <w:rsid w:val="00347F7A"/>
    <w:rsid w:val="003505CB"/>
    <w:rsid w:val="003509DA"/>
    <w:rsid w:val="00350A4B"/>
    <w:rsid w:val="0035149E"/>
    <w:rsid w:val="003520B2"/>
    <w:rsid w:val="003537E2"/>
    <w:rsid w:val="00353F13"/>
    <w:rsid w:val="00354D50"/>
    <w:rsid w:val="003562FE"/>
    <w:rsid w:val="00356C93"/>
    <w:rsid w:val="00357204"/>
    <w:rsid w:val="003577B4"/>
    <w:rsid w:val="0036154A"/>
    <w:rsid w:val="00361ADD"/>
    <w:rsid w:val="00362596"/>
    <w:rsid w:val="00362728"/>
    <w:rsid w:val="003649E2"/>
    <w:rsid w:val="00365F3D"/>
    <w:rsid w:val="00366E52"/>
    <w:rsid w:val="0036734B"/>
    <w:rsid w:val="00370A07"/>
    <w:rsid w:val="00370A22"/>
    <w:rsid w:val="0037143D"/>
    <w:rsid w:val="00371A73"/>
    <w:rsid w:val="00373B59"/>
    <w:rsid w:val="00375C4B"/>
    <w:rsid w:val="00376727"/>
    <w:rsid w:val="003800E9"/>
    <w:rsid w:val="0038175A"/>
    <w:rsid w:val="00382104"/>
    <w:rsid w:val="0038284D"/>
    <w:rsid w:val="003840E1"/>
    <w:rsid w:val="00384289"/>
    <w:rsid w:val="0038589F"/>
    <w:rsid w:val="003872B3"/>
    <w:rsid w:val="0038781E"/>
    <w:rsid w:val="0039087B"/>
    <w:rsid w:val="0039103C"/>
    <w:rsid w:val="00391BC3"/>
    <w:rsid w:val="00392158"/>
    <w:rsid w:val="003923AE"/>
    <w:rsid w:val="00392FB3"/>
    <w:rsid w:val="00393526"/>
    <w:rsid w:val="00394738"/>
    <w:rsid w:val="003957F0"/>
    <w:rsid w:val="00396863"/>
    <w:rsid w:val="00396A40"/>
    <w:rsid w:val="00397C15"/>
    <w:rsid w:val="003A241C"/>
    <w:rsid w:val="003A517B"/>
    <w:rsid w:val="003A75AE"/>
    <w:rsid w:val="003B042A"/>
    <w:rsid w:val="003B0C57"/>
    <w:rsid w:val="003B2009"/>
    <w:rsid w:val="003B25A3"/>
    <w:rsid w:val="003B5512"/>
    <w:rsid w:val="003B57CD"/>
    <w:rsid w:val="003B6B6D"/>
    <w:rsid w:val="003B6E4D"/>
    <w:rsid w:val="003B7D90"/>
    <w:rsid w:val="003C0C74"/>
    <w:rsid w:val="003C10EF"/>
    <w:rsid w:val="003C30E0"/>
    <w:rsid w:val="003C340F"/>
    <w:rsid w:val="003C4950"/>
    <w:rsid w:val="003C53A9"/>
    <w:rsid w:val="003C6A06"/>
    <w:rsid w:val="003D06CB"/>
    <w:rsid w:val="003D2251"/>
    <w:rsid w:val="003D46B0"/>
    <w:rsid w:val="003D5B07"/>
    <w:rsid w:val="003D7195"/>
    <w:rsid w:val="003D7BC5"/>
    <w:rsid w:val="003E1193"/>
    <w:rsid w:val="003E2140"/>
    <w:rsid w:val="003E27F6"/>
    <w:rsid w:val="003E45ED"/>
    <w:rsid w:val="003E4A7D"/>
    <w:rsid w:val="003E5C78"/>
    <w:rsid w:val="003E6220"/>
    <w:rsid w:val="003E7831"/>
    <w:rsid w:val="003F138D"/>
    <w:rsid w:val="003F39BE"/>
    <w:rsid w:val="003F4532"/>
    <w:rsid w:val="003F469B"/>
    <w:rsid w:val="003F4D5C"/>
    <w:rsid w:val="003F5601"/>
    <w:rsid w:val="003F5FF3"/>
    <w:rsid w:val="003F6F82"/>
    <w:rsid w:val="003F7936"/>
    <w:rsid w:val="003F7B4C"/>
    <w:rsid w:val="003F7F6B"/>
    <w:rsid w:val="00402AAF"/>
    <w:rsid w:val="00403009"/>
    <w:rsid w:val="004050B1"/>
    <w:rsid w:val="00407DA1"/>
    <w:rsid w:val="004106FB"/>
    <w:rsid w:val="00410C08"/>
    <w:rsid w:val="00414808"/>
    <w:rsid w:val="004151D2"/>
    <w:rsid w:val="0041696F"/>
    <w:rsid w:val="00421637"/>
    <w:rsid w:val="00421AA3"/>
    <w:rsid w:val="0042232D"/>
    <w:rsid w:val="00424582"/>
    <w:rsid w:val="00424DD8"/>
    <w:rsid w:val="00425D1F"/>
    <w:rsid w:val="00427715"/>
    <w:rsid w:val="00427BF1"/>
    <w:rsid w:val="00430438"/>
    <w:rsid w:val="00431157"/>
    <w:rsid w:val="00431B8C"/>
    <w:rsid w:val="004326C0"/>
    <w:rsid w:val="00432CB4"/>
    <w:rsid w:val="0043613A"/>
    <w:rsid w:val="00436DD7"/>
    <w:rsid w:val="00436DFB"/>
    <w:rsid w:val="00437446"/>
    <w:rsid w:val="00442158"/>
    <w:rsid w:val="00442E33"/>
    <w:rsid w:val="00443239"/>
    <w:rsid w:val="00443A13"/>
    <w:rsid w:val="00445BD4"/>
    <w:rsid w:val="00451884"/>
    <w:rsid w:val="00452727"/>
    <w:rsid w:val="00452751"/>
    <w:rsid w:val="004558DB"/>
    <w:rsid w:val="00455BB7"/>
    <w:rsid w:val="00456701"/>
    <w:rsid w:val="00457BE6"/>
    <w:rsid w:val="00461AF2"/>
    <w:rsid w:val="00461E16"/>
    <w:rsid w:val="00463B45"/>
    <w:rsid w:val="00463EBE"/>
    <w:rsid w:val="00465802"/>
    <w:rsid w:val="004660C7"/>
    <w:rsid w:val="00466BAF"/>
    <w:rsid w:val="00467B27"/>
    <w:rsid w:val="00470E7E"/>
    <w:rsid w:val="00471578"/>
    <w:rsid w:val="00473CB6"/>
    <w:rsid w:val="00474108"/>
    <w:rsid w:val="00475849"/>
    <w:rsid w:val="00475C61"/>
    <w:rsid w:val="00477C16"/>
    <w:rsid w:val="00480CE8"/>
    <w:rsid w:val="00480E1A"/>
    <w:rsid w:val="00483E23"/>
    <w:rsid w:val="004844DD"/>
    <w:rsid w:val="004848F4"/>
    <w:rsid w:val="0048627F"/>
    <w:rsid w:val="00486A3C"/>
    <w:rsid w:val="0048721D"/>
    <w:rsid w:val="00487852"/>
    <w:rsid w:val="00490387"/>
    <w:rsid w:val="00490B49"/>
    <w:rsid w:val="00492472"/>
    <w:rsid w:val="00492ADC"/>
    <w:rsid w:val="004936AC"/>
    <w:rsid w:val="00495C33"/>
    <w:rsid w:val="00496887"/>
    <w:rsid w:val="004968DD"/>
    <w:rsid w:val="004A0C01"/>
    <w:rsid w:val="004A4186"/>
    <w:rsid w:val="004A4DBE"/>
    <w:rsid w:val="004A5D17"/>
    <w:rsid w:val="004A63C1"/>
    <w:rsid w:val="004B0B98"/>
    <w:rsid w:val="004B2331"/>
    <w:rsid w:val="004B4B7C"/>
    <w:rsid w:val="004B5247"/>
    <w:rsid w:val="004B52ED"/>
    <w:rsid w:val="004B5733"/>
    <w:rsid w:val="004B60C1"/>
    <w:rsid w:val="004B647D"/>
    <w:rsid w:val="004C0EB9"/>
    <w:rsid w:val="004C238D"/>
    <w:rsid w:val="004C23AA"/>
    <w:rsid w:val="004C2A68"/>
    <w:rsid w:val="004C2F4A"/>
    <w:rsid w:val="004C3DBE"/>
    <w:rsid w:val="004C3FC7"/>
    <w:rsid w:val="004C45DC"/>
    <w:rsid w:val="004C54BC"/>
    <w:rsid w:val="004C61C2"/>
    <w:rsid w:val="004C69E5"/>
    <w:rsid w:val="004C7DB0"/>
    <w:rsid w:val="004D04D7"/>
    <w:rsid w:val="004D106F"/>
    <w:rsid w:val="004D1E73"/>
    <w:rsid w:val="004D1EBF"/>
    <w:rsid w:val="004D26DE"/>
    <w:rsid w:val="004D3816"/>
    <w:rsid w:val="004D4570"/>
    <w:rsid w:val="004D45EF"/>
    <w:rsid w:val="004D4ECC"/>
    <w:rsid w:val="004D6055"/>
    <w:rsid w:val="004D677B"/>
    <w:rsid w:val="004E0477"/>
    <w:rsid w:val="004E10CB"/>
    <w:rsid w:val="004E17FC"/>
    <w:rsid w:val="004E1F4A"/>
    <w:rsid w:val="004E30FB"/>
    <w:rsid w:val="004E3C08"/>
    <w:rsid w:val="004E3EBC"/>
    <w:rsid w:val="004E5885"/>
    <w:rsid w:val="004E6D2B"/>
    <w:rsid w:val="004F01C1"/>
    <w:rsid w:val="004F17C8"/>
    <w:rsid w:val="004F1C68"/>
    <w:rsid w:val="004F27B4"/>
    <w:rsid w:val="004F2A27"/>
    <w:rsid w:val="004F2D1F"/>
    <w:rsid w:val="004F371E"/>
    <w:rsid w:val="004F473D"/>
    <w:rsid w:val="004F56E3"/>
    <w:rsid w:val="004F594C"/>
    <w:rsid w:val="004F606B"/>
    <w:rsid w:val="004F77EA"/>
    <w:rsid w:val="00501448"/>
    <w:rsid w:val="00502C64"/>
    <w:rsid w:val="00502CE0"/>
    <w:rsid w:val="005031E1"/>
    <w:rsid w:val="00503262"/>
    <w:rsid w:val="005069F2"/>
    <w:rsid w:val="00506B6D"/>
    <w:rsid w:val="005078A2"/>
    <w:rsid w:val="00510253"/>
    <w:rsid w:val="0051052F"/>
    <w:rsid w:val="00510EC2"/>
    <w:rsid w:val="0051330A"/>
    <w:rsid w:val="0051355D"/>
    <w:rsid w:val="00514197"/>
    <w:rsid w:val="00514926"/>
    <w:rsid w:val="00516510"/>
    <w:rsid w:val="00516758"/>
    <w:rsid w:val="005179E3"/>
    <w:rsid w:val="00517B50"/>
    <w:rsid w:val="005200F3"/>
    <w:rsid w:val="00520501"/>
    <w:rsid w:val="005205C8"/>
    <w:rsid w:val="00521F49"/>
    <w:rsid w:val="0052321A"/>
    <w:rsid w:val="005234A1"/>
    <w:rsid w:val="00523CC5"/>
    <w:rsid w:val="00524CF1"/>
    <w:rsid w:val="005263F6"/>
    <w:rsid w:val="00526842"/>
    <w:rsid w:val="00526EFD"/>
    <w:rsid w:val="00527603"/>
    <w:rsid w:val="005277D7"/>
    <w:rsid w:val="005304EF"/>
    <w:rsid w:val="00533244"/>
    <w:rsid w:val="00533402"/>
    <w:rsid w:val="00536C1A"/>
    <w:rsid w:val="0054047F"/>
    <w:rsid w:val="00541987"/>
    <w:rsid w:val="00542419"/>
    <w:rsid w:val="005434B0"/>
    <w:rsid w:val="00543671"/>
    <w:rsid w:val="00543937"/>
    <w:rsid w:val="00543CCC"/>
    <w:rsid w:val="00543FBA"/>
    <w:rsid w:val="005450DC"/>
    <w:rsid w:val="00545F2D"/>
    <w:rsid w:val="0054602D"/>
    <w:rsid w:val="00546678"/>
    <w:rsid w:val="00550090"/>
    <w:rsid w:val="005507AE"/>
    <w:rsid w:val="0055154A"/>
    <w:rsid w:val="005521CD"/>
    <w:rsid w:val="00552614"/>
    <w:rsid w:val="005536E2"/>
    <w:rsid w:val="00553B7C"/>
    <w:rsid w:val="00554359"/>
    <w:rsid w:val="00554ED7"/>
    <w:rsid w:val="005563C6"/>
    <w:rsid w:val="00556589"/>
    <w:rsid w:val="005611F2"/>
    <w:rsid w:val="00563435"/>
    <w:rsid w:val="00563977"/>
    <w:rsid w:val="00563B29"/>
    <w:rsid w:val="00563D74"/>
    <w:rsid w:val="00564338"/>
    <w:rsid w:val="00564851"/>
    <w:rsid w:val="00564FE5"/>
    <w:rsid w:val="005652D2"/>
    <w:rsid w:val="00566118"/>
    <w:rsid w:val="005671AE"/>
    <w:rsid w:val="0056722B"/>
    <w:rsid w:val="005676EC"/>
    <w:rsid w:val="005679A1"/>
    <w:rsid w:val="00572913"/>
    <w:rsid w:val="00572CFF"/>
    <w:rsid w:val="00574215"/>
    <w:rsid w:val="0057424F"/>
    <w:rsid w:val="0057432C"/>
    <w:rsid w:val="00575E89"/>
    <w:rsid w:val="00576A0E"/>
    <w:rsid w:val="00576DA6"/>
    <w:rsid w:val="005774F1"/>
    <w:rsid w:val="00577FFA"/>
    <w:rsid w:val="00581390"/>
    <w:rsid w:val="0058339A"/>
    <w:rsid w:val="00583717"/>
    <w:rsid w:val="00586460"/>
    <w:rsid w:val="00586A54"/>
    <w:rsid w:val="00587831"/>
    <w:rsid w:val="005941B7"/>
    <w:rsid w:val="00594620"/>
    <w:rsid w:val="00594FC6"/>
    <w:rsid w:val="00596B86"/>
    <w:rsid w:val="00597BEF"/>
    <w:rsid w:val="00597D73"/>
    <w:rsid w:val="005A01D1"/>
    <w:rsid w:val="005A1A96"/>
    <w:rsid w:val="005A3BE4"/>
    <w:rsid w:val="005A6525"/>
    <w:rsid w:val="005A7090"/>
    <w:rsid w:val="005A7C1F"/>
    <w:rsid w:val="005A7C36"/>
    <w:rsid w:val="005B132B"/>
    <w:rsid w:val="005B1F74"/>
    <w:rsid w:val="005B27BC"/>
    <w:rsid w:val="005B2ECA"/>
    <w:rsid w:val="005B3481"/>
    <w:rsid w:val="005B4727"/>
    <w:rsid w:val="005B5900"/>
    <w:rsid w:val="005B5CDC"/>
    <w:rsid w:val="005B6286"/>
    <w:rsid w:val="005B62BE"/>
    <w:rsid w:val="005B7B6B"/>
    <w:rsid w:val="005C0397"/>
    <w:rsid w:val="005C1599"/>
    <w:rsid w:val="005C1F0D"/>
    <w:rsid w:val="005C26AA"/>
    <w:rsid w:val="005C280B"/>
    <w:rsid w:val="005C2B40"/>
    <w:rsid w:val="005C2F1B"/>
    <w:rsid w:val="005C37A4"/>
    <w:rsid w:val="005C3965"/>
    <w:rsid w:val="005C459E"/>
    <w:rsid w:val="005C4E60"/>
    <w:rsid w:val="005C6440"/>
    <w:rsid w:val="005C6F8E"/>
    <w:rsid w:val="005C7375"/>
    <w:rsid w:val="005C7C17"/>
    <w:rsid w:val="005C7C4C"/>
    <w:rsid w:val="005D00F0"/>
    <w:rsid w:val="005D1178"/>
    <w:rsid w:val="005D12D2"/>
    <w:rsid w:val="005D155C"/>
    <w:rsid w:val="005D21E0"/>
    <w:rsid w:val="005D26BE"/>
    <w:rsid w:val="005D2E14"/>
    <w:rsid w:val="005D2F20"/>
    <w:rsid w:val="005D44A5"/>
    <w:rsid w:val="005D654F"/>
    <w:rsid w:val="005D67EF"/>
    <w:rsid w:val="005D6CF9"/>
    <w:rsid w:val="005D7A5D"/>
    <w:rsid w:val="005E06B0"/>
    <w:rsid w:val="005E1BA2"/>
    <w:rsid w:val="005E29CD"/>
    <w:rsid w:val="005E36BC"/>
    <w:rsid w:val="005E3A8F"/>
    <w:rsid w:val="005E50AA"/>
    <w:rsid w:val="005E550B"/>
    <w:rsid w:val="005E590A"/>
    <w:rsid w:val="005E5F8B"/>
    <w:rsid w:val="005E67F3"/>
    <w:rsid w:val="005E713E"/>
    <w:rsid w:val="005F1CF1"/>
    <w:rsid w:val="005F2D6B"/>
    <w:rsid w:val="005F2DE6"/>
    <w:rsid w:val="005F3B38"/>
    <w:rsid w:val="005F42F8"/>
    <w:rsid w:val="005F5C50"/>
    <w:rsid w:val="005F612A"/>
    <w:rsid w:val="005F6525"/>
    <w:rsid w:val="00600B59"/>
    <w:rsid w:val="00602B3F"/>
    <w:rsid w:val="00602C26"/>
    <w:rsid w:val="00602F55"/>
    <w:rsid w:val="006032D7"/>
    <w:rsid w:val="0060401C"/>
    <w:rsid w:val="00604115"/>
    <w:rsid w:val="00604530"/>
    <w:rsid w:val="00604D2F"/>
    <w:rsid w:val="00604DB0"/>
    <w:rsid w:val="0060652C"/>
    <w:rsid w:val="006067B4"/>
    <w:rsid w:val="006102FC"/>
    <w:rsid w:val="006111A5"/>
    <w:rsid w:val="0061206C"/>
    <w:rsid w:val="006120A4"/>
    <w:rsid w:val="0061216F"/>
    <w:rsid w:val="00614187"/>
    <w:rsid w:val="00614402"/>
    <w:rsid w:val="006145BA"/>
    <w:rsid w:val="006146C9"/>
    <w:rsid w:val="0061505F"/>
    <w:rsid w:val="00616C75"/>
    <w:rsid w:val="00617222"/>
    <w:rsid w:val="00617A3B"/>
    <w:rsid w:val="0062063C"/>
    <w:rsid w:val="00620D19"/>
    <w:rsid w:val="00620DF2"/>
    <w:rsid w:val="00621035"/>
    <w:rsid w:val="00621170"/>
    <w:rsid w:val="00621AD6"/>
    <w:rsid w:val="006223EB"/>
    <w:rsid w:val="00622421"/>
    <w:rsid w:val="00622C98"/>
    <w:rsid w:val="00623A3E"/>
    <w:rsid w:val="00624619"/>
    <w:rsid w:val="00624CFB"/>
    <w:rsid w:val="00626270"/>
    <w:rsid w:val="006264E4"/>
    <w:rsid w:val="00630CCA"/>
    <w:rsid w:val="00630EE7"/>
    <w:rsid w:val="00632D20"/>
    <w:rsid w:val="00632DBA"/>
    <w:rsid w:val="00632F32"/>
    <w:rsid w:val="00633734"/>
    <w:rsid w:val="0063399D"/>
    <w:rsid w:val="00633E02"/>
    <w:rsid w:val="00636DFD"/>
    <w:rsid w:val="00640418"/>
    <w:rsid w:val="006426EF"/>
    <w:rsid w:val="0064273C"/>
    <w:rsid w:val="006427ED"/>
    <w:rsid w:val="00642C41"/>
    <w:rsid w:val="00642DD3"/>
    <w:rsid w:val="00644947"/>
    <w:rsid w:val="00644A6D"/>
    <w:rsid w:val="00644ED3"/>
    <w:rsid w:val="00645077"/>
    <w:rsid w:val="006463B6"/>
    <w:rsid w:val="006470C0"/>
    <w:rsid w:val="00650029"/>
    <w:rsid w:val="00652254"/>
    <w:rsid w:val="00652283"/>
    <w:rsid w:val="00652ABA"/>
    <w:rsid w:val="00653EBE"/>
    <w:rsid w:val="0065470F"/>
    <w:rsid w:val="00654E1F"/>
    <w:rsid w:val="00655303"/>
    <w:rsid w:val="006561EE"/>
    <w:rsid w:val="006563FC"/>
    <w:rsid w:val="00656A4A"/>
    <w:rsid w:val="00660E83"/>
    <w:rsid w:val="00660FB6"/>
    <w:rsid w:val="00664A9F"/>
    <w:rsid w:val="00664AE0"/>
    <w:rsid w:val="00665340"/>
    <w:rsid w:val="006658DC"/>
    <w:rsid w:val="00665DC4"/>
    <w:rsid w:val="00666C26"/>
    <w:rsid w:val="0066765A"/>
    <w:rsid w:val="006677B6"/>
    <w:rsid w:val="00671B39"/>
    <w:rsid w:val="00672EE7"/>
    <w:rsid w:val="00674A56"/>
    <w:rsid w:val="0067545D"/>
    <w:rsid w:val="00675AA5"/>
    <w:rsid w:val="00675B6F"/>
    <w:rsid w:val="00676110"/>
    <w:rsid w:val="006767B0"/>
    <w:rsid w:val="0068223C"/>
    <w:rsid w:val="0068303D"/>
    <w:rsid w:val="006832A5"/>
    <w:rsid w:val="00683B2E"/>
    <w:rsid w:val="00683FE3"/>
    <w:rsid w:val="006849B0"/>
    <w:rsid w:val="00684E5D"/>
    <w:rsid w:val="0068611D"/>
    <w:rsid w:val="0068688C"/>
    <w:rsid w:val="00686FEC"/>
    <w:rsid w:val="0069008A"/>
    <w:rsid w:val="00690373"/>
    <w:rsid w:val="00690F95"/>
    <w:rsid w:val="00693667"/>
    <w:rsid w:val="00695C2C"/>
    <w:rsid w:val="006975A4"/>
    <w:rsid w:val="006A04EC"/>
    <w:rsid w:val="006A07E7"/>
    <w:rsid w:val="006A0D1F"/>
    <w:rsid w:val="006A22D0"/>
    <w:rsid w:val="006A291D"/>
    <w:rsid w:val="006A2983"/>
    <w:rsid w:val="006A2A48"/>
    <w:rsid w:val="006A2DB2"/>
    <w:rsid w:val="006A3708"/>
    <w:rsid w:val="006A3B17"/>
    <w:rsid w:val="006A4CBA"/>
    <w:rsid w:val="006A560C"/>
    <w:rsid w:val="006A57C9"/>
    <w:rsid w:val="006A5C78"/>
    <w:rsid w:val="006A785A"/>
    <w:rsid w:val="006B10E1"/>
    <w:rsid w:val="006B1E27"/>
    <w:rsid w:val="006B228F"/>
    <w:rsid w:val="006B293B"/>
    <w:rsid w:val="006B32D0"/>
    <w:rsid w:val="006B4313"/>
    <w:rsid w:val="006B67D8"/>
    <w:rsid w:val="006B68C7"/>
    <w:rsid w:val="006B6C15"/>
    <w:rsid w:val="006B70CF"/>
    <w:rsid w:val="006C05FC"/>
    <w:rsid w:val="006C0895"/>
    <w:rsid w:val="006C21EB"/>
    <w:rsid w:val="006C2CFF"/>
    <w:rsid w:val="006C32F0"/>
    <w:rsid w:val="006C450C"/>
    <w:rsid w:val="006C586D"/>
    <w:rsid w:val="006C5CA8"/>
    <w:rsid w:val="006C609C"/>
    <w:rsid w:val="006C7DD0"/>
    <w:rsid w:val="006D0301"/>
    <w:rsid w:val="006D3AEF"/>
    <w:rsid w:val="006D45E2"/>
    <w:rsid w:val="006D4C07"/>
    <w:rsid w:val="006D57A8"/>
    <w:rsid w:val="006D5C48"/>
    <w:rsid w:val="006E0A19"/>
    <w:rsid w:val="006E1211"/>
    <w:rsid w:val="006E195D"/>
    <w:rsid w:val="006E1AEA"/>
    <w:rsid w:val="006E21AC"/>
    <w:rsid w:val="006E33A8"/>
    <w:rsid w:val="006E3B38"/>
    <w:rsid w:val="006E4059"/>
    <w:rsid w:val="006E4344"/>
    <w:rsid w:val="006E61CE"/>
    <w:rsid w:val="006F0B6F"/>
    <w:rsid w:val="006F1A54"/>
    <w:rsid w:val="006F24BD"/>
    <w:rsid w:val="006F35C6"/>
    <w:rsid w:val="006F36AD"/>
    <w:rsid w:val="006F5953"/>
    <w:rsid w:val="006F5D33"/>
    <w:rsid w:val="006F5F3C"/>
    <w:rsid w:val="006F65B3"/>
    <w:rsid w:val="006F7797"/>
    <w:rsid w:val="006F795C"/>
    <w:rsid w:val="0070208A"/>
    <w:rsid w:val="00702FCC"/>
    <w:rsid w:val="00704F97"/>
    <w:rsid w:val="007053B2"/>
    <w:rsid w:val="007055D8"/>
    <w:rsid w:val="00706996"/>
    <w:rsid w:val="00706F7B"/>
    <w:rsid w:val="00707AF7"/>
    <w:rsid w:val="0071090F"/>
    <w:rsid w:val="00710BD7"/>
    <w:rsid w:val="00711570"/>
    <w:rsid w:val="00711644"/>
    <w:rsid w:val="0071291A"/>
    <w:rsid w:val="00715B38"/>
    <w:rsid w:val="00715DF1"/>
    <w:rsid w:val="0071604D"/>
    <w:rsid w:val="00716892"/>
    <w:rsid w:val="00717A95"/>
    <w:rsid w:val="00721A5D"/>
    <w:rsid w:val="00722C86"/>
    <w:rsid w:val="00723312"/>
    <w:rsid w:val="007249B9"/>
    <w:rsid w:val="007257F5"/>
    <w:rsid w:val="00725BE7"/>
    <w:rsid w:val="007261E6"/>
    <w:rsid w:val="00726945"/>
    <w:rsid w:val="00726C5C"/>
    <w:rsid w:val="00727601"/>
    <w:rsid w:val="007311D1"/>
    <w:rsid w:val="0073230A"/>
    <w:rsid w:val="007331DD"/>
    <w:rsid w:val="00733E5E"/>
    <w:rsid w:val="00735874"/>
    <w:rsid w:val="00735F42"/>
    <w:rsid w:val="00736669"/>
    <w:rsid w:val="00737854"/>
    <w:rsid w:val="00737BAB"/>
    <w:rsid w:val="007405A9"/>
    <w:rsid w:val="0074152B"/>
    <w:rsid w:val="007435EC"/>
    <w:rsid w:val="0074504D"/>
    <w:rsid w:val="007454D4"/>
    <w:rsid w:val="00745EEF"/>
    <w:rsid w:val="00746243"/>
    <w:rsid w:val="00746566"/>
    <w:rsid w:val="007469DA"/>
    <w:rsid w:val="00747EF6"/>
    <w:rsid w:val="00750B69"/>
    <w:rsid w:val="007513FD"/>
    <w:rsid w:val="00751E6F"/>
    <w:rsid w:val="0075216C"/>
    <w:rsid w:val="0075380E"/>
    <w:rsid w:val="00753BA7"/>
    <w:rsid w:val="00753F04"/>
    <w:rsid w:val="00753F34"/>
    <w:rsid w:val="0075425A"/>
    <w:rsid w:val="00755DC1"/>
    <w:rsid w:val="00755E1C"/>
    <w:rsid w:val="00756395"/>
    <w:rsid w:val="007566F9"/>
    <w:rsid w:val="0075690A"/>
    <w:rsid w:val="00756D81"/>
    <w:rsid w:val="00757715"/>
    <w:rsid w:val="00757D03"/>
    <w:rsid w:val="00760EDC"/>
    <w:rsid w:val="00762A8F"/>
    <w:rsid w:val="00762B90"/>
    <w:rsid w:val="0076387F"/>
    <w:rsid w:val="007640A5"/>
    <w:rsid w:val="007645CA"/>
    <w:rsid w:val="00764EE0"/>
    <w:rsid w:val="00765A88"/>
    <w:rsid w:val="00765F93"/>
    <w:rsid w:val="00766635"/>
    <w:rsid w:val="00767C65"/>
    <w:rsid w:val="00770134"/>
    <w:rsid w:val="00771B5E"/>
    <w:rsid w:val="00771C90"/>
    <w:rsid w:val="007736D4"/>
    <w:rsid w:val="00773763"/>
    <w:rsid w:val="00774688"/>
    <w:rsid w:val="00774BA5"/>
    <w:rsid w:val="00775A9E"/>
    <w:rsid w:val="00775C64"/>
    <w:rsid w:val="00776B2D"/>
    <w:rsid w:val="00777024"/>
    <w:rsid w:val="00777078"/>
    <w:rsid w:val="007806BD"/>
    <w:rsid w:val="0078121D"/>
    <w:rsid w:val="00781D0C"/>
    <w:rsid w:val="0078277A"/>
    <w:rsid w:val="00782D5D"/>
    <w:rsid w:val="00782F5B"/>
    <w:rsid w:val="007832E2"/>
    <w:rsid w:val="007838F6"/>
    <w:rsid w:val="00783BF0"/>
    <w:rsid w:val="007848E0"/>
    <w:rsid w:val="0078593B"/>
    <w:rsid w:val="00785B57"/>
    <w:rsid w:val="007860F5"/>
    <w:rsid w:val="007861B8"/>
    <w:rsid w:val="007878E6"/>
    <w:rsid w:val="00787EED"/>
    <w:rsid w:val="00790DB1"/>
    <w:rsid w:val="00791BAC"/>
    <w:rsid w:val="00792EC6"/>
    <w:rsid w:val="00794266"/>
    <w:rsid w:val="007943F7"/>
    <w:rsid w:val="00794BBB"/>
    <w:rsid w:val="007A1D90"/>
    <w:rsid w:val="007A2709"/>
    <w:rsid w:val="007A338D"/>
    <w:rsid w:val="007A5551"/>
    <w:rsid w:val="007A772A"/>
    <w:rsid w:val="007A7B72"/>
    <w:rsid w:val="007A7D74"/>
    <w:rsid w:val="007A7F26"/>
    <w:rsid w:val="007B028F"/>
    <w:rsid w:val="007B07C8"/>
    <w:rsid w:val="007B1495"/>
    <w:rsid w:val="007B1B94"/>
    <w:rsid w:val="007B3865"/>
    <w:rsid w:val="007B4114"/>
    <w:rsid w:val="007B5B3B"/>
    <w:rsid w:val="007B680A"/>
    <w:rsid w:val="007C0892"/>
    <w:rsid w:val="007C0A12"/>
    <w:rsid w:val="007C148D"/>
    <w:rsid w:val="007C1596"/>
    <w:rsid w:val="007C2960"/>
    <w:rsid w:val="007C6613"/>
    <w:rsid w:val="007C674F"/>
    <w:rsid w:val="007C68B4"/>
    <w:rsid w:val="007C75FD"/>
    <w:rsid w:val="007D02D5"/>
    <w:rsid w:val="007D0EF4"/>
    <w:rsid w:val="007D433E"/>
    <w:rsid w:val="007D47A5"/>
    <w:rsid w:val="007D581C"/>
    <w:rsid w:val="007D58F7"/>
    <w:rsid w:val="007D7D38"/>
    <w:rsid w:val="007E002A"/>
    <w:rsid w:val="007E1C3B"/>
    <w:rsid w:val="007E3E80"/>
    <w:rsid w:val="007E4500"/>
    <w:rsid w:val="007F0060"/>
    <w:rsid w:val="007F24D6"/>
    <w:rsid w:val="007F3101"/>
    <w:rsid w:val="007F5D4F"/>
    <w:rsid w:val="007F6454"/>
    <w:rsid w:val="007F70C3"/>
    <w:rsid w:val="00801752"/>
    <w:rsid w:val="00801E3A"/>
    <w:rsid w:val="00804553"/>
    <w:rsid w:val="00807044"/>
    <w:rsid w:val="00807EB6"/>
    <w:rsid w:val="008103E1"/>
    <w:rsid w:val="00811087"/>
    <w:rsid w:val="008134CC"/>
    <w:rsid w:val="00813A70"/>
    <w:rsid w:val="008142EB"/>
    <w:rsid w:val="008144D0"/>
    <w:rsid w:val="008159F4"/>
    <w:rsid w:val="008179B5"/>
    <w:rsid w:val="00820694"/>
    <w:rsid w:val="0082146F"/>
    <w:rsid w:val="00821746"/>
    <w:rsid w:val="0082252B"/>
    <w:rsid w:val="00822D7D"/>
    <w:rsid w:val="0082345E"/>
    <w:rsid w:val="008252F1"/>
    <w:rsid w:val="00825504"/>
    <w:rsid w:val="00826BD3"/>
    <w:rsid w:val="008273B5"/>
    <w:rsid w:val="00827816"/>
    <w:rsid w:val="008315A0"/>
    <w:rsid w:val="00831DE4"/>
    <w:rsid w:val="00832CAB"/>
    <w:rsid w:val="0083507A"/>
    <w:rsid w:val="00835600"/>
    <w:rsid w:val="00835EFC"/>
    <w:rsid w:val="00837496"/>
    <w:rsid w:val="00837FEB"/>
    <w:rsid w:val="00840DB7"/>
    <w:rsid w:val="00840E81"/>
    <w:rsid w:val="0084144D"/>
    <w:rsid w:val="00842F54"/>
    <w:rsid w:val="00844869"/>
    <w:rsid w:val="00845273"/>
    <w:rsid w:val="00845DC9"/>
    <w:rsid w:val="00845F07"/>
    <w:rsid w:val="00845F6F"/>
    <w:rsid w:val="00847181"/>
    <w:rsid w:val="00847D69"/>
    <w:rsid w:val="008507B7"/>
    <w:rsid w:val="00851AAA"/>
    <w:rsid w:val="00852D25"/>
    <w:rsid w:val="008530E5"/>
    <w:rsid w:val="00853418"/>
    <w:rsid w:val="008541C0"/>
    <w:rsid w:val="0085431C"/>
    <w:rsid w:val="00855F3C"/>
    <w:rsid w:val="00856329"/>
    <w:rsid w:val="008563E4"/>
    <w:rsid w:val="00856AF8"/>
    <w:rsid w:val="00856B41"/>
    <w:rsid w:val="00856F80"/>
    <w:rsid w:val="00857702"/>
    <w:rsid w:val="0086031A"/>
    <w:rsid w:val="00860A0C"/>
    <w:rsid w:val="00861500"/>
    <w:rsid w:val="0086175F"/>
    <w:rsid w:val="008621FF"/>
    <w:rsid w:val="0086357B"/>
    <w:rsid w:val="00864172"/>
    <w:rsid w:val="0086447E"/>
    <w:rsid w:val="00867E83"/>
    <w:rsid w:val="00870EE9"/>
    <w:rsid w:val="0087117B"/>
    <w:rsid w:val="008712DE"/>
    <w:rsid w:val="008715E5"/>
    <w:rsid w:val="008726AB"/>
    <w:rsid w:val="00873466"/>
    <w:rsid w:val="008747AE"/>
    <w:rsid w:val="0087511E"/>
    <w:rsid w:val="0087529D"/>
    <w:rsid w:val="00875B76"/>
    <w:rsid w:val="00875CC7"/>
    <w:rsid w:val="00876CB6"/>
    <w:rsid w:val="00877368"/>
    <w:rsid w:val="00877D04"/>
    <w:rsid w:val="008803D8"/>
    <w:rsid w:val="0088108C"/>
    <w:rsid w:val="008814CF"/>
    <w:rsid w:val="00882B1D"/>
    <w:rsid w:val="00882EC9"/>
    <w:rsid w:val="00882FB7"/>
    <w:rsid w:val="008840E3"/>
    <w:rsid w:val="008856B8"/>
    <w:rsid w:val="008858A1"/>
    <w:rsid w:val="00886218"/>
    <w:rsid w:val="00886559"/>
    <w:rsid w:val="008875B7"/>
    <w:rsid w:val="00887B3F"/>
    <w:rsid w:val="0089105E"/>
    <w:rsid w:val="00891DFB"/>
    <w:rsid w:val="00891E37"/>
    <w:rsid w:val="00892AD5"/>
    <w:rsid w:val="0089330A"/>
    <w:rsid w:val="008935AA"/>
    <w:rsid w:val="0089369C"/>
    <w:rsid w:val="00894CCB"/>
    <w:rsid w:val="0089584E"/>
    <w:rsid w:val="008960C4"/>
    <w:rsid w:val="00897548"/>
    <w:rsid w:val="00897AF6"/>
    <w:rsid w:val="008A1E9D"/>
    <w:rsid w:val="008A2D02"/>
    <w:rsid w:val="008A3E9F"/>
    <w:rsid w:val="008A41AC"/>
    <w:rsid w:val="008A44AE"/>
    <w:rsid w:val="008A4A42"/>
    <w:rsid w:val="008A5DE0"/>
    <w:rsid w:val="008A7818"/>
    <w:rsid w:val="008A7AD7"/>
    <w:rsid w:val="008B07CF"/>
    <w:rsid w:val="008B08BE"/>
    <w:rsid w:val="008B0A8E"/>
    <w:rsid w:val="008B0F5B"/>
    <w:rsid w:val="008B14DD"/>
    <w:rsid w:val="008B1F2A"/>
    <w:rsid w:val="008B275D"/>
    <w:rsid w:val="008B3185"/>
    <w:rsid w:val="008B3BE4"/>
    <w:rsid w:val="008B5ACC"/>
    <w:rsid w:val="008B602B"/>
    <w:rsid w:val="008B682E"/>
    <w:rsid w:val="008B79A8"/>
    <w:rsid w:val="008B79F4"/>
    <w:rsid w:val="008C3793"/>
    <w:rsid w:val="008C58C6"/>
    <w:rsid w:val="008C6992"/>
    <w:rsid w:val="008D38D3"/>
    <w:rsid w:val="008D3E51"/>
    <w:rsid w:val="008D46AF"/>
    <w:rsid w:val="008D570D"/>
    <w:rsid w:val="008D7A88"/>
    <w:rsid w:val="008D7C09"/>
    <w:rsid w:val="008E06B9"/>
    <w:rsid w:val="008E1B32"/>
    <w:rsid w:val="008E1FC8"/>
    <w:rsid w:val="008E21E5"/>
    <w:rsid w:val="008E2C20"/>
    <w:rsid w:val="008E2DBC"/>
    <w:rsid w:val="008E3AF1"/>
    <w:rsid w:val="008E3FDC"/>
    <w:rsid w:val="008E419C"/>
    <w:rsid w:val="008E6209"/>
    <w:rsid w:val="008F0C1A"/>
    <w:rsid w:val="008F107A"/>
    <w:rsid w:val="008F1F89"/>
    <w:rsid w:val="008F2890"/>
    <w:rsid w:val="008F3131"/>
    <w:rsid w:val="008F34B3"/>
    <w:rsid w:val="008F3C11"/>
    <w:rsid w:val="008F3DCE"/>
    <w:rsid w:val="008F4D2F"/>
    <w:rsid w:val="008F4EA8"/>
    <w:rsid w:val="008F62DC"/>
    <w:rsid w:val="008F7063"/>
    <w:rsid w:val="008F718E"/>
    <w:rsid w:val="008F7626"/>
    <w:rsid w:val="00901131"/>
    <w:rsid w:val="00901586"/>
    <w:rsid w:val="0090159C"/>
    <w:rsid w:val="00902439"/>
    <w:rsid w:val="009044FA"/>
    <w:rsid w:val="009049FD"/>
    <w:rsid w:val="00905EDB"/>
    <w:rsid w:val="0090682A"/>
    <w:rsid w:val="009074E6"/>
    <w:rsid w:val="00907880"/>
    <w:rsid w:val="00913A5E"/>
    <w:rsid w:val="00914B46"/>
    <w:rsid w:val="00914F1B"/>
    <w:rsid w:val="00914F68"/>
    <w:rsid w:val="00915809"/>
    <w:rsid w:val="00915DE6"/>
    <w:rsid w:val="00916834"/>
    <w:rsid w:val="00916934"/>
    <w:rsid w:val="00917D56"/>
    <w:rsid w:val="00920A94"/>
    <w:rsid w:val="00920E59"/>
    <w:rsid w:val="0092107B"/>
    <w:rsid w:val="009214BC"/>
    <w:rsid w:val="00922072"/>
    <w:rsid w:val="00922FF6"/>
    <w:rsid w:val="00923BBB"/>
    <w:rsid w:val="00924558"/>
    <w:rsid w:val="00925AC9"/>
    <w:rsid w:val="00925EBE"/>
    <w:rsid w:val="00925F85"/>
    <w:rsid w:val="0092610F"/>
    <w:rsid w:val="00926B49"/>
    <w:rsid w:val="00930608"/>
    <w:rsid w:val="009325A6"/>
    <w:rsid w:val="00933BE3"/>
    <w:rsid w:val="00934D32"/>
    <w:rsid w:val="00935054"/>
    <w:rsid w:val="00936EDA"/>
    <w:rsid w:val="00937FC1"/>
    <w:rsid w:val="009405A4"/>
    <w:rsid w:val="00940C72"/>
    <w:rsid w:val="00943D73"/>
    <w:rsid w:val="009446C7"/>
    <w:rsid w:val="00944A1D"/>
    <w:rsid w:val="00944E2C"/>
    <w:rsid w:val="00944EEB"/>
    <w:rsid w:val="00945299"/>
    <w:rsid w:val="009461FA"/>
    <w:rsid w:val="00950A28"/>
    <w:rsid w:val="00950FC1"/>
    <w:rsid w:val="00952DD5"/>
    <w:rsid w:val="00953B4C"/>
    <w:rsid w:val="009545EA"/>
    <w:rsid w:val="009566B5"/>
    <w:rsid w:val="009568FE"/>
    <w:rsid w:val="0095695C"/>
    <w:rsid w:val="00957030"/>
    <w:rsid w:val="009575F1"/>
    <w:rsid w:val="0095799F"/>
    <w:rsid w:val="009608A3"/>
    <w:rsid w:val="009609CA"/>
    <w:rsid w:val="00962CF9"/>
    <w:rsid w:val="009632A0"/>
    <w:rsid w:val="00963CAB"/>
    <w:rsid w:val="009642F0"/>
    <w:rsid w:val="00966000"/>
    <w:rsid w:val="00970D5A"/>
    <w:rsid w:val="009712FC"/>
    <w:rsid w:val="009725FB"/>
    <w:rsid w:val="009727E2"/>
    <w:rsid w:val="0097287D"/>
    <w:rsid w:val="009729C7"/>
    <w:rsid w:val="00972FCE"/>
    <w:rsid w:val="00973092"/>
    <w:rsid w:val="009733AC"/>
    <w:rsid w:val="009747B7"/>
    <w:rsid w:val="0097570F"/>
    <w:rsid w:val="009759CE"/>
    <w:rsid w:val="00977752"/>
    <w:rsid w:val="00980A2C"/>
    <w:rsid w:val="00982F4D"/>
    <w:rsid w:val="00983B4B"/>
    <w:rsid w:val="00984315"/>
    <w:rsid w:val="00984463"/>
    <w:rsid w:val="00984602"/>
    <w:rsid w:val="00984E57"/>
    <w:rsid w:val="009872F5"/>
    <w:rsid w:val="00990054"/>
    <w:rsid w:val="00993238"/>
    <w:rsid w:val="00994B7A"/>
    <w:rsid w:val="0099542B"/>
    <w:rsid w:val="009956F3"/>
    <w:rsid w:val="0099582D"/>
    <w:rsid w:val="009963DC"/>
    <w:rsid w:val="009A0A00"/>
    <w:rsid w:val="009A2066"/>
    <w:rsid w:val="009A2573"/>
    <w:rsid w:val="009A3E1F"/>
    <w:rsid w:val="009A5A40"/>
    <w:rsid w:val="009A696C"/>
    <w:rsid w:val="009A6DD9"/>
    <w:rsid w:val="009A7E8F"/>
    <w:rsid w:val="009B03B6"/>
    <w:rsid w:val="009B04DA"/>
    <w:rsid w:val="009B05DA"/>
    <w:rsid w:val="009B13AB"/>
    <w:rsid w:val="009B1568"/>
    <w:rsid w:val="009B32AC"/>
    <w:rsid w:val="009B35F7"/>
    <w:rsid w:val="009B47DF"/>
    <w:rsid w:val="009B535C"/>
    <w:rsid w:val="009B60DD"/>
    <w:rsid w:val="009B6619"/>
    <w:rsid w:val="009B7644"/>
    <w:rsid w:val="009B7A33"/>
    <w:rsid w:val="009C0EA0"/>
    <w:rsid w:val="009C1AF0"/>
    <w:rsid w:val="009C3483"/>
    <w:rsid w:val="009C51AB"/>
    <w:rsid w:val="009C5940"/>
    <w:rsid w:val="009C601F"/>
    <w:rsid w:val="009C6093"/>
    <w:rsid w:val="009C62CF"/>
    <w:rsid w:val="009C6B8E"/>
    <w:rsid w:val="009C6BF5"/>
    <w:rsid w:val="009D02B1"/>
    <w:rsid w:val="009D0432"/>
    <w:rsid w:val="009D0D03"/>
    <w:rsid w:val="009D22C5"/>
    <w:rsid w:val="009D25D8"/>
    <w:rsid w:val="009D2A15"/>
    <w:rsid w:val="009D351B"/>
    <w:rsid w:val="009D48EC"/>
    <w:rsid w:val="009D6CA5"/>
    <w:rsid w:val="009D7541"/>
    <w:rsid w:val="009E090A"/>
    <w:rsid w:val="009E0B17"/>
    <w:rsid w:val="009E1238"/>
    <w:rsid w:val="009E418D"/>
    <w:rsid w:val="009E5533"/>
    <w:rsid w:val="009E6689"/>
    <w:rsid w:val="009E7702"/>
    <w:rsid w:val="009F1D35"/>
    <w:rsid w:val="009F1E82"/>
    <w:rsid w:val="009F1F0B"/>
    <w:rsid w:val="009F321F"/>
    <w:rsid w:val="009F3884"/>
    <w:rsid w:val="009F3968"/>
    <w:rsid w:val="009F41E6"/>
    <w:rsid w:val="009F4B2D"/>
    <w:rsid w:val="009F7983"/>
    <w:rsid w:val="00A009AF"/>
    <w:rsid w:val="00A016AF"/>
    <w:rsid w:val="00A01807"/>
    <w:rsid w:val="00A0194C"/>
    <w:rsid w:val="00A02F25"/>
    <w:rsid w:val="00A03E39"/>
    <w:rsid w:val="00A042D1"/>
    <w:rsid w:val="00A0445A"/>
    <w:rsid w:val="00A051CB"/>
    <w:rsid w:val="00A05D1E"/>
    <w:rsid w:val="00A07217"/>
    <w:rsid w:val="00A077AD"/>
    <w:rsid w:val="00A07A2D"/>
    <w:rsid w:val="00A10243"/>
    <w:rsid w:val="00A11674"/>
    <w:rsid w:val="00A128BA"/>
    <w:rsid w:val="00A13165"/>
    <w:rsid w:val="00A1366E"/>
    <w:rsid w:val="00A13FFD"/>
    <w:rsid w:val="00A15AF4"/>
    <w:rsid w:val="00A15F18"/>
    <w:rsid w:val="00A167C6"/>
    <w:rsid w:val="00A16B1A"/>
    <w:rsid w:val="00A17E81"/>
    <w:rsid w:val="00A17F61"/>
    <w:rsid w:val="00A22FB2"/>
    <w:rsid w:val="00A25877"/>
    <w:rsid w:val="00A25ACF"/>
    <w:rsid w:val="00A26E98"/>
    <w:rsid w:val="00A278E4"/>
    <w:rsid w:val="00A27AD5"/>
    <w:rsid w:val="00A3185E"/>
    <w:rsid w:val="00A31B4C"/>
    <w:rsid w:val="00A322D1"/>
    <w:rsid w:val="00A3240D"/>
    <w:rsid w:val="00A32CED"/>
    <w:rsid w:val="00A33222"/>
    <w:rsid w:val="00A34411"/>
    <w:rsid w:val="00A35153"/>
    <w:rsid w:val="00A3530D"/>
    <w:rsid w:val="00A357B6"/>
    <w:rsid w:val="00A36440"/>
    <w:rsid w:val="00A3696B"/>
    <w:rsid w:val="00A40329"/>
    <w:rsid w:val="00A41666"/>
    <w:rsid w:val="00A41E9D"/>
    <w:rsid w:val="00A421C1"/>
    <w:rsid w:val="00A42961"/>
    <w:rsid w:val="00A43F97"/>
    <w:rsid w:val="00A445B1"/>
    <w:rsid w:val="00A44935"/>
    <w:rsid w:val="00A452CA"/>
    <w:rsid w:val="00A46E05"/>
    <w:rsid w:val="00A47E45"/>
    <w:rsid w:val="00A5070B"/>
    <w:rsid w:val="00A50922"/>
    <w:rsid w:val="00A52B78"/>
    <w:rsid w:val="00A53FC9"/>
    <w:rsid w:val="00A56BC9"/>
    <w:rsid w:val="00A61B22"/>
    <w:rsid w:val="00A61CCF"/>
    <w:rsid w:val="00A64E0B"/>
    <w:rsid w:val="00A652A3"/>
    <w:rsid w:val="00A67C09"/>
    <w:rsid w:val="00A70BC0"/>
    <w:rsid w:val="00A71FCF"/>
    <w:rsid w:val="00A72D5D"/>
    <w:rsid w:val="00A735DF"/>
    <w:rsid w:val="00A73DFC"/>
    <w:rsid w:val="00A75139"/>
    <w:rsid w:val="00A754A7"/>
    <w:rsid w:val="00A755B4"/>
    <w:rsid w:val="00A75BE0"/>
    <w:rsid w:val="00A76B8E"/>
    <w:rsid w:val="00A80A82"/>
    <w:rsid w:val="00A815A9"/>
    <w:rsid w:val="00A825F9"/>
    <w:rsid w:val="00A82AD6"/>
    <w:rsid w:val="00A82B93"/>
    <w:rsid w:val="00A83BC8"/>
    <w:rsid w:val="00A852E0"/>
    <w:rsid w:val="00A85DEE"/>
    <w:rsid w:val="00A85F9A"/>
    <w:rsid w:val="00A86D2D"/>
    <w:rsid w:val="00A95731"/>
    <w:rsid w:val="00A96C9F"/>
    <w:rsid w:val="00A97642"/>
    <w:rsid w:val="00A977DD"/>
    <w:rsid w:val="00A97B14"/>
    <w:rsid w:val="00A97F55"/>
    <w:rsid w:val="00AA0623"/>
    <w:rsid w:val="00AA15D1"/>
    <w:rsid w:val="00AA1FE0"/>
    <w:rsid w:val="00AA2100"/>
    <w:rsid w:val="00AA25F2"/>
    <w:rsid w:val="00AA45FF"/>
    <w:rsid w:val="00AA4F00"/>
    <w:rsid w:val="00AA530B"/>
    <w:rsid w:val="00AA5E8F"/>
    <w:rsid w:val="00AA6856"/>
    <w:rsid w:val="00AA6A56"/>
    <w:rsid w:val="00AA7C97"/>
    <w:rsid w:val="00AB0C01"/>
    <w:rsid w:val="00AB23F6"/>
    <w:rsid w:val="00AB25CF"/>
    <w:rsid w:val="00AB371B"/>
    <w:rsid w:val="00AB4EA5"/>
    <w:rsid w:val="00AB566D"/>
    <w:rsid w:val="00AB5C65"/>
    <w:rsid w:val="00AB703F"/>
    <w:rsid w:val="00AB70C0"/>
    <w:rsid w:val="00AB75E4"/>
    <w:rsid w:val="00AC0CE2"/>
    <w:rsid w:val="00AC2D61"/>
    <w:rsid w:val="00AC384B"/>
    <w:rsid w:val="00AC39CE"/>
    <w:rsid w:val="00AC3D23"/>
    <w:rsid w:val="00AC40D2"/>
    <w:rsid w:val="00AC5374"/>
    <w:rsid w:val="00AC671B"/>
    <w:rsid w:val="00AC6F23"/>
    <w:rsid w:val="00AD0F37"/>
    <w:rsid w:val="00AD23BE"/>
    <w:rsid w:val="00AD244D"/>
    <w:rsid w:val="00AD27E5"/>
    <w:rsid w:val="00AD36B4"/>
    <w:rsid w:val="00AD460F"/>
    <w:rsid w:val="00AD4FE0"/>
    <w:rsid w:val="00AD6B4C"/>
    <w:rsid w:val="00AD6D46"/>
    <w:rsid w:val="00AD79F8"/>
    <w:rsid w:val="00AE0827"/>
    <w:rsid w:val="00AE1365"/>
    <w:rsid w:val="00AE299A"/>
    <w:rsid w:val="00AE32D0"/>
    <w:rsid w:val="00AE450F"/>
    <w:rsid w:val="00AE4901"/>
    <w:rsid w:val="00AE7444"/>
    <w:rsid w:val="00AE74E2"/>
    <w:rsid w:val="00AF1093"/>
    <w:rsid w:val="00AF1175"/>
    <w:rsid w:val="00AF1E5F"/>
    <w:rsid w:val="00AF38F8"/>
    <w:rsid w:val="00AF41EE"/>
    <w:rsid w:val="00AF44CF"/>
    <w:rsid w:val="00AF4771"/>
    <w:rsid w:val="00AF49D4"/>
    <w:rsid w:val="00B01AE0"/>
    <w:rsid w:val="00B04414"/>
    <w:rsid w:val="00B045A0"/>
    <w:rsid w:val="00B05C2A"/>
    <w:rsid w:val="00B064B9"/>
    <w:rsid w:val="00B0689C"/>
    <w:rsid w:val="00B068C2"/>
    <w:rsid w:val="00B069DA"/>
    <w:rsid w:val="00B07C16"/>
    <w:rsid w:val="00B1245F"/>
    <w:rsid w:val="00B12BB4"/>
    <w:rsid w:val="00B12BBA"/>
    <w:rsid w:val="00B13080"/>
    <w:rsid w:val="00B1325E"/>
    <w:rsid w:val="00B14334"/>
    <w:rsid w:val="00B1484A"/>
    <w:rsid w:val="00B14D6D"/>
    <w:rsid w:val="00B155BE"/>
    <w:rsid w:val="00B15F53"/>
    <w:rsid w:val="00B20985"/>
    <w:rsid w:val="00B20AC3"/>
    <w:rsid w:val="00B2157B"/>
    <w:rsid w:val="00B22118"/>
    <w:rsid w:val="00B2242C"/>
    <w:rsid w:val="00B2249D"/>
    <w:rsid w:val="00B23813"/>
    <w:rsid w:val="00B23C1C"/>
    <w:rsid w:val="00B246A2"/>
    <w:rsid w:val="00B250AE"/>
    <w:rsid w:val="00B25AA0"/>
    <w:rsid w:val="00B25E72"/>
    <w:rsid w:val="00B311DB"/>
    <w:rsid w:val="00B31C62"/>
    <w:rsid w:val="00B31D3E"/>
    <w:rsid w:val="00B32176"/>
    <w:rsid w:val="00B32780"/>
    <w:rsid w:val="00B32972"/>
    <w:rsid w:val="00B32E43"/>
    <w:rsid w:val="00B33113"/>
    <w:rsid w:val="00B3422F"/>
    <w:rsid w:val="00B34B0A"/>
    <w:rsid w:val="00B351F8"/>
    <w:rsid w:val="00B35281"/>
    <w:rsid w:val="00B35648"/>
    <w:rsid w:val="00B359FB"/>
    <w:rsid w:val="00B3631C"/>
    <w:rsid w:val="00B366F5"/>
    <w:rsid w:val="00B37E0B"/>
    <w:rsid w:val="00B403B8"/>
    <w:rsid w:val="00B40FC5"/>
    <w:rsid w:val="00B418AC"/>
    <w:rsid w:val="00B41EF6"/>
    <w:rsid w:val="00B42A22"/>
    <w:rsid w:val="00B42DE3"/>
    <w:rsid w:val="00B4314B"/>
    <w:rsid w:val="00B4390E"/>
    <w:rsid w:val="00B44403"/>
    <w:rsid w:val="00B45E2B"/>
    <w:rsid w:val="00B45FEB"/>
    <w:rsid w:val="00B47BEE"/>
    <w:rsid w:val="00B503E1"/>
    <w:rsid w:val="00B512EB"/>
    <w:rsid w:val="00B5490D"/>
    <w:rsid w:val="00B55A97"/>
    <w:rsid w:val="00B55AA9"/>
    <w:rsid w:val="00B55C22"/>
    <w:rsid w:val="00B57484"/>
    <w:rsid w:val="00B57C9B"/>
    <w:rsid w:val="00B57CCB"/>
    <w:rsid w:val="00B61192"/>
    <w:rsid w:val="00B6167C"/>
    <w:rsid w:val="00B61E08"/>
    <w:rsid w:val="00B625D9"/>
    <w:rsid w:val="00B6383B"/>
    <w:rsid w:val="00B64A66"/>
    <w:rsid w:val="00B65482"/>
    <w:rsid w:val="00B66F71"/>
    <w:rsid w:val="00B6709F"/>
    <w:rsid w:val="00B70240"/>
    <w:rsid w:val="00B71F52"/>
    <w:rsid w:val="00B72632"/>
    <w:rsid w:val="00B73078"/>
    <w:rsid w:val="00B73CE4"/>
    <w:rsid w:val="00B73F6B"/>
    <w:rsid w:val="00B745C6"/>
    <w:rsid w:val="00B74F43"/>
    <w:rsid w:val="00B74F99"/>
    <w:rsid w:val="00B77392"/>
    <w:rsid w:val="00B777F9"/>
    <w:rsid w:val="00B80962"/>
    <w:rsid w:val="00B80B05"/>
    <w:rsid w:val="00B80BCE"/>
    <w:rsid w:val="00B81FE3"/>
    <w:rsid w:val="00B827D4"/>
    <w:rsid w:val="00B83254"/>
    <w:rsid w:val="00B85398"/>
    <w:rsid w:val="00B854A6"/>
    <w:rsid w:val="00B9022E"/>
    <w:rsid w:val="00B90629"/>
    <w:rsid w:val="00B90693"/>
    <w:rsid w:val="00B917D3"/>
    <w:rsid w:val="00B9183A"/>
    <w:rsid w:val="00B9255A"/>
    <w:rsid w:val="00B939F5"/>
    <w:rsid w:val="00B94167"/>
    <w:rsid w:val="00B94E2C"/>
    <w:rsid w:val="00B95A6C"/>
    <w:rsid w:val="00B95E67"/>
    <w:rsid w:val="00B9635C"/>
    <w:rsid w:val="00B96BCD"/>
    <w:rsid w:val="00B96E2D"/>
    <w:rsid w:val="00B97B6A"/>
    <w:rsid w:val="00B97E48"/>
    <w:rsid w:val="00BA115B"/>
    <w:rsid w:val="00BA1642"/>
    <w:rsid w:val="00BA180B"/>
    <w:rsid w:val="00BA194E"/>
    <w:rsid w:val="00BA2F78"/>
    <w:rsid w:val="00BA33FD"/>
    <w:rsid w:val="00BA3BD1"/>
    <w:rsid w:val="00BA3E7C"/>
    <w:rsid w:val="00BA48C5"/>
    <w:rsid w:val="00BA4D94"/>
    <w:rsid w:val="00BA4E31"/>
    <w:rsid w:val="00BA6CFA"/>
    <w:rsid w:val="00BB02A4"/>
    <w:rsid w:val="00BB0D14"/>
    <w:rsid w:val="00BB240E"/>
    <w:rsid w:val="00BB3EEC"/>
    <w:rsid w:val="00BB4A48"/>
    <w:rsid w:val="00BB64B1"/>
    <w:rsid w:val="00BC010A"/>
    <w:rsid w:val="00BC06A7"/>
    <w:rsid w:val="00BC0A97"/>
    <w:rsid w:val="00BC1316"/>
    <w:rsid w:val="00BC35F5"/>
    <w:rsid w:val="00BC3A3B"/>
    <w:rsid w:val="00BC57C3"/>
    <w:rsid w:val="00BC6A9A"/>
    <w:rsid w:val="00BC7355"/>
    <w:rsid w:val="00BC7F47"/>
    <w:rsid w:val="00BD06AA"/>
    <w:rsid w:val="00BD108F"/>
    <w:rsid w:val="00BD113C"/>
    <w:rsid w:val="00BD144E"/>
    <w:rsid w:val="00BD30DF"/>
    <w:rsid w:val="00BD3B18"/>
    <w:rsid w:val="00BD590C"/>
    <w:rsid w:val="00BD5A06"/>
    <w:rsid w:val="00BD6B00"/>
    <w:rsid w:val="00BD6FD4"/>
    <w:rsid w:val="00BE0409"/>
    <w:rsid w:val="00BE0572"/>
    <w:rsid w:val="00BE0A23"/>
    <w:rsid w:val="00BE2297"/>
    <w:rsid w:val="00BE3B78"/>
    <w:rsid w:val="00BE4603"/>
    <w:rsid w:val="00BE549A"/>
    <w:rsid w:val="00BE6726"/>
    <w:rsid w:val="00BE6E79"/>
    <w:rsid w:val="00BF0451"/>
    <w:rsid w:val="00BF051A"/>
    <w:rsid w:val="00BF0602"/>
    <w:rsid w:val="00BF1B6C"/>
    <w:rsid w:val="00BF42CB"/>
    <w:rsid w:val="00BF5247"/>
    <w:rsid w:val="00BF66A4"/>
    <w:rsid w:val="00BF6F57"/>
    <w:rsid w:val="00BF79CB"/>
    <w:rsid w:val="00C00B48"/>
    <w:rsid w:val="00C011E6"/>
    <w:rsid w:val="00C0349D"/>
    <w:rsid w:val="00C03F63"/>
    <w:rsid w:val="00C072AB"/>
    <w:rsid w:val="00C0747F"/>
    <w:rsid w:val="00C07691"/>
    <w:rsid w:val="00C10056"/>
    <w:rsid w:val="00C100D4"/>
    <w:rsid w:val="00C108DE"/>
    <w:rsid w:val="00C10D2A"/>
    <w:rsid w:val="00C118FE"/>
    <w:rsid w:val="00C11E80"/>
    <w:rsid w:val="00C12216"/>
    <w:rsid w:val="00C1250C"/>
    <w:rsid w:val="00C12EC2"/>
    <w:rsid w:val="00C1313E"/>
    <w:rsid w:val="00C136A3"/>
    <w:rsid w:val="00C148BF"/>
    <w:rsid w:val="00C15DB9"/>
    <w:rsid w:val="00C1709D"/>
    <w:rsid w:val="00C205B0"/>
    <w:rsid w:val="00C20F82"/>
    <w:rsid w:val="00C2148F"/>
    <w:rsid w:val="00C2194F"/>
    <w:rsid w:val="00C21D65"/>
    <w:rsid w:val="00C223C8"/>
    <w:rsid w:val="00C22E52"/>
    <w:rsid w:val="00C234C9"/>
    <w:rsid w:val="00C23821"/>
    <w:rsid w:val="00C23BED"/>
    <w:rsid w:val="00C241BD"/>
    <w:rsid w:val="00C2557F"/>
    <w:rsid w:val="00C25F02"/>
    <w:rsid w:val="00C2627A"/>
    <w:rsid w:val="00C2646D"/>
    <w:rsid w:val="00C26989"/>
    <w:rsid w:val="00C26CCF"/>
    <w:rsid w:val="00C274DE"/>
    <w:rsid w:val="00C27ECF"/>
    <w:rsid w:val="00C308F6"/>
    <w:rsid w:val="00C313FA"/>
    <w:rsid w:val="00C318D6"/>
    <w:rsid w:val="00C32418"/>
    <w:rsid w:val="00C334F8"/>
    <w:rsid w:val="00C33A11"/>
    <w:rsid w:val="00C35A8C"/>
    <w:rsid w:val="00C35BE0"/>
    <w:rsid w:val="00C35D8C"/>
    <w:rsid w:val="00C36678"/>
    <w:rsid w:val="00C36D62"/>
    <w:rsid w:val="00C40F11"/>
    <w:rsid w:val="00C413CF"/>
    <w:rsid w:val="00C4155F"/>
    <w:rsid w:val="00C426FC"/>
    <w:rsid w:val="00C42B5E"/>
    <w:rsid w:val="00C42D67"/>
    <w:rsid w:val="00C42F81"/>
    <w:rsid w:val="00C44E11"/>
    <w:rsid w:val="00C44F30"/>
    <w:rsid w:val="00C453AE"/>
    <w:rsid w:val="00C45CC0"/>
    <w:rsid w:val="00C45D24"/>
    <w:rsid w:val="00C479CD"/>
    <w:rsid w:val="00C517A0"/>
    <w:rsid w:val="00C51A01"/>
    <w:rsid w:val="00C52361"/>
    <w:rsid w:val="00C524AD"/>
    <w:rsid w:val="00C52EEE"/>
    <w:rsid w:val="00C54851"/>
    <w:rsid w:val="00C54FC0"/>
    <w:rsid w:val="00C569EB"/>
    <w:rsid w:val="00C56EFD"/>
    <w:rsid w:val="00C56FA8"/>
    <w:rsid w:val="00C57566"/>
    <w:rsid w:val="00C575A9"/>
    <w:rsid w:val="00C57D07"/>
    <w:rsid w:val="00C57E3A"/>
    <w:rsid w:val="00C60053"/>
    <w:rsid w:val="00C6276B"/>
    <w:rsid w:val="00C638D5"/>
    <w:rsid w:val="00C65083"/>
    <w:rsid w:val="00C6566B"/>
    <w:rsid w:val="00C65F82"/>
    <w:rsid w:val="00C669E0"/>
    <w:rsid w:val="00C7071A"/>
    <w:rsid w:val="00C711FF"/>
    <w:rsid w:val="00C73371"/>
    <w:rsid w:val="00C74E95"/>
    <w:rsid w:val="00C75F37"/>
    <w:rsid w:val="00C77D81"/>
    <w:rsid w:val="00C8136A"/>
    <w:rsid w:val="00C81E47"/>
    <w:rsid w:val="00C832FF"/>
    <w:rsid w:val="00C83642"/>
    <w:rsid w:val="00C8451A"/>
    <w:rsid w:val="00C8474F"/>
    <w:rsid w:val="00C84ADB"/>
    <w:rsid w:val="00C85769"/>
    <w:rsid w:val="00C8587F"/>
    <w:rsid w:val="00C8652F"/>
    <w:rsid w:val="00C87475"/>
    <w:rsid w:val="00C90D23"/>
    <w:rsid w:val="00C9103E"/>
    <w:rsid w:val="00C929AC"/>
    <w:rsid w:val="00C92ED7"/>
    <w:rsid w:val="00C93123"/>
    <w:rsid w:val="00C941C8"/>
    <w:rsid w:val="00C947C9"/>
    <w:rsid w:val="00C94C89"/>
    <w:rsid w:val="00C969DB"/>
    <w:rsid w:val="00C96AEA"/>
    <w:rsid w:val="00C97D9A"/>
    <w:rsid w:val="00CA0102"/>
    <w:rsid w:val="00CA01C9"/>
    <w:rsid w:val="00CA3B40"/>
    <w:rsid w:val="00CA4ED1"/>
    <w:rsid w:val="00CA511B"/>
    <w:rsid w:val="00CA5A1D"/>
    <w:rsid w:val="00CA635A"/>
    <w:rsid w:val="00CA6516"/>
    <w:rsid w:val="00CA6561"/>
    <w:rsid w:val="00CA65C7"/>
    <w:rsid w:val="00CB0824"/>
    <w:rsid w:val="00CB103D"/>
    <w:rsid w:val="00CB3C19"/>
    <w:rsid w:val="00CB6EB9"/>
    <w:rsid w:val="00CB7343"/>
    <w:rsid w:val="00CB75F2"/>
    <w:rsid w:val="00CB7DD8"/>
    <w:rsid w:val="00CC0604"/>
    <w:rsid w:val="00CC0903"/>
    <w:rsid w:val="00CC0FBA"/>
    <w:rsid w:val="00CC2161"/>
    <w:rsid w:val="00CC2CE7"/>
    <w:rsid w:val="00CC3E25"/>
    <w:rsid w:val="00CC52F0"/>
    <w:rsid w:val="00CC5E3E"/>
    <w:rsid w:val="00CC6682"/>
    <w:rsid w:val="00CC6EB1"/>
    <w:rsid w:val="00CC70F4"/>
    <w:rsid w:val="00CC711D"/>
    <w:rsid w:val="00CD0E0B"/>
    <w:rsid w:val="00CD2F2E"/>
    <w:rsid w:val="00CD3A45"/>
    <w:rsid w:val="00CD3B68"/>
    <w:rsid w:val="00CD3E51"/>
    <w:rsid w:val="00CD437D"/>
    <w:rsid w:val="00CD4704"/>
    <w:rsid w:val="00CD545E"/>
    <w:rsid w:val="00CD63F4"/>
    <w:rsid w:val="00CD722E"/>
    <w:rsid w:val="00CE1379"/>
    <w:rsid w:val="00CE17C7"/>
    <w:rsid w:val="00CE2766"/>
    <w:rsid w:val="00CE5F9E"/>
    <w:rsid w:val="00CE7507"/>
    <w:rsid w:val="00CE769C"/>
    <w:rsid w:val="00CE7CF3"/>
    <w:rsid w:val="00CF04EC"/>
    <w:rsid w:val="00CF063D"/>
    <w:rsid w:val="00CF1C4D"/>
    <w:rsid w:val="00CF27A7"/>
    <w:rsid w:val="00CF2DB8"/>
    <w:rsid w:val="00CF3987"/>
    <w:rsid w:val="00CF48D5"/>
    <w:rsid w:val="00CF6B31"/>
    <w:rsid w:val="00CF71B3"/>
    <w:rsid w:val="00CF7474"/>
    <w:rsid w:val="00D00695"/>
    <w:rsid w:val="00D01422"/>
    <w:rsid w:val="00D02696"/>
    <w:rsid w:val="00D02CCA"/>
    <w:rsid w:val="00D040B2"/>
    <w:rsid w:val="00D04F9F"/>
    <w:rsid w:val="00D05823"/>
    <w:rsid w:val="00D058F5"/>
    <w:rsid w:val="00D05ED3"/>
    <w:rsid w:val="00D076AD"/>
    <w:rsid w:val="00D07A38"/>
    <w:rsid w:val="00D10977"/>
    <w:rsid w:val="00D10D51"/>
    <w:rsid w:val="00D10E18"/>
    <w:rsid w:val="00D113A2"/>
    <w:rsid w:val="00D1330A"/>
    <w:rsid w:val="00D1380F"/>
    <w:rsid w:val="00D15C90"/>
    <w:rsid w:val="00D1606C"/>
    <w:rsid w:val="00D16172"/>
    <w:rsid w:val="00D1684E"/>
    <w:rsid w:val="00D17D96"/>
    <w:rsid w:val="00D20CAD"/>
    <w:rsid w:val="00D221FA"/>
    <w:rsid w:val="00D22CF6"/>
    <w:rsid w:val="00D235F5"/>
    <w:rsid w:val="00D23E9F"/>
    <w:rsid w:val="00D24B9A"/>
    <w:rsid w:val="00D24F58"/>
    <w:rsid w:val="00D26B75"/>
    <w:rsid w:val="00D3075C"/>
    <w:rsid w:val="00D30830"/>
    <w:rsid w:val="00D315B5"/>
    <w:rsid w:val="00D33386"/>
    <w:rsid w:val="00D33A0F"/>
    <w:rsid w:val="00D33BB0"/>
    <w:rsid w:val="00D33F8D"/>
    <w:rsid w:val="00D34327"/>
    <w:rsid w:val="00D34CB4"/>
    <w:rsid w:val="00D35178"/>
    <w:rsid w:val="00D35E4D"/>
    <w:rsid w:val="00D36E39"/>
    <w:rsid w:val="00D372E4"/>
    <w:rsid w:val="00D427A5"/>
    <w:rsid w:val="00D440D7"/>
    <w:rsid w:val="00D4565D"/>
    <w:rsid w:val="00D457E3"/>
    <w:rsid w:val="00D45C59"/>
    <w:rsid w:val="00D46C6D"/>
    <w:rsid w:val="00D47EBA"/>
    <w:rsid w:val="00D506DB"/>
    <w:rsid w:val="00D50B40"/>
    <w:rsid w:val="00D50DAF"/>
    <w:rsid w:val="00D510F7"/>
    <w:rsid w:val="00D51BC6"/>
    <w:rsid w:val="00D527D3"/>
    <w:rsid w:val="00D53F6C"/>
    <w:rsid w:val="00D5400D"/>
    <w:rsid w:val="00D542A0"/>
    <w:rsid w:val="00D54C7C"/>
    <w:rsid w:val="00D54FE2"/>
    <w:rsid w:val="00D55D02"/>
    <w:rsid w:val="00D60FD0"/>
    <w:rsid w:val="00D616E2"/>
    <w:rsid w:val="00D64DCD"/>
    <w:rsid w:val="00D65E1D"/>
    <w:rsid w:val="00D661E3"/>
    <w:rsid w:val="00D710A5"/>
    <w:rsid w:val="00D711BB"/>
    <w:rsid w:val="00D71393"/>
    <w:rsid w:val="00D71837"/>
    <w:rsid w:val="00D7407E"/>
    <w:rsid w:val="00D74A8B"/>
    <w:rsid w:val="00D751F5"/>
    <w:rsid w:val="00D75C01"/>
    <w:rsid w:val="00D77A66"/>
    <w:rsid w:val="00D80EAD"/>
    <w:rsid w:val="00D80F96"/>
    <w:rsid w:val="00D819D6"/>
    <w:rsid w:val="00D81F09"/>
    <w:rsid w:val="00D82272"/>
    <w:rsid w:val="00D82563"/>
    <w:rsid w:val="00D82CB9"/>
    <w:rsid w:val="00D83229"/>
    <w:rsid w:val="00D83FDE"/>
    <w:rsid w:val="00D84918"/>
    <w:rsid w:val="00D85252"/>
    <w:rsid w:val="00D85AB7"/>
    <w:rsid w:val="00D85E0E"/>
    <w:rsid w:val="00D8697B"/>
    <w:rsid w:val="00D87982"/>
    <w:rsid w:val="00D91307"/>
    <w:rsid w:val="00D92009"/>
    <w:rsid w:val="00D93406"/>
    <w:rsid w:val="00D93948"/>
    <w:rsid w:val="00D946DF"/>
    <w:rsid w:val="00D950BC"/>
    <w:rsid w:val="00D95534"/>
    <w:rsid w:val="00D962AD"/>
    <w:rsid w:val="00DA0E05"/>
    <w:rsid w:val="00DA2321"/>
    <w:rsid w:val="00DA394F"/>
    <w:rsid w:val="00DA3DC8"/>
    <w:rsid w:val="00DA474F"/>
    <w:rsid w:val="00DB100E"/>
    <w:rsid w:val="00DB13F4"/>
    <w:rsid w:val="00DB1B06"/>
    <w:rsid w:val="00DB1DF3"/>
    <w:rsid w:val="00DB2288"/>
    <w:rsid w:val="00DB298C"/>
    <w:rsid w:val="00DB35F9"/>
    <w:rsid w:val="00DB378B"/>
    <w:rsid w:val="00DB5934"/>
    <w:rsid w:val="00DB7BB7"/>
    <w:rsid w:val="00DC1474"/>
    <w:rsid w:val="00DC2709"/>
    <w:rsid w:val="00DC2A02"/>
    <w:rsid w:val="00DC46FB"/>
    <w:rsid w:val="00DC4AF5"/>
    <w:rsid w:val="00DC5181"/>
    <w:rsid w:val="00DC5953"/>
    <w:rsid w:val="00DC5F24"/>
    <w:rsid w:val="00DC6248"/>
    <w:rsid w:val="00DC665B"/>
    <w:rsid w:val="00DC74F9"/>
    <w:rsid w:val="00DC7A60"/>
    <w:rsid w:val="00DD0D36"/>
    <w:rsid w:val="00DD17E3"/>
    <w:rsid w:val="00DD2A1F"/>
    <w:rsid w:val="00DD2BCB"/>
    <w:rsid w:val="00DD2F86"/>
    <w:rsid w:val="00DD3D39"/>
    <w:rsid w:val="00DD4329"/>
    <w:rsid w:val="00DD55F3"/>
    <w:rsid w:val="00DD5698"/>
    <w:rsid w:val="00DD5BC9"/>
    <w:rsid w:val="00DD5D71"/>
    <w:rsid w:val="00DD73E4"/>
    <w:rsid w:val="00DD788A"/>
    <w:rsid w:val="00DE175B"/>
    <w:rsid w:val="00DE1DEE"/>
    <w:rsid w:val="00DE439F"/>
    <w:rsid w:val="00DE5CC9"/>
    <w:rsid w:val="00DF0012"/>
    <w:rsid w:val="00DF0D9C"/>
    <w:rsid w:val="00DF1C9C"/>
    <w:rsid w:val="00DF29A6"/>
    <w:rsid w:val="00DF2BF9"/>
    <w:rsid w:val="00DF330A"/>
    <w:rsid w:val="00DF33A5"/>
    <w:rsid w:val="00DF3C32"/>
    <w:rsid w:val="00DF4E05"/>
    <w:rsid w:val="00DF558E"/>
    <w:rsid w:val="00DF5EA0"/>
    <w:rsid w:val="00DF6213"/>
    <w:rsid w:val="00DF7F3B"/>
    <w:rsid w:val="00E02C67"/>
    <w:rsid w:val="00E03A95"/>
    <w:rsid w:val="00E03B37"/>
    <w:rsid w:val="00E056A7"/>
    <w:rsid w:val="00E1286D"/>
    <w:rsid w:val="00E13903"/>
    <w:rsid w:val="00E13E05"/>
    <w:rsid w:val="00E14297"/>
    <w:rsid w:val="00E146A1"/>
    <w:rsid w:val="00E14C1C"/>
    <w:rsid w:val="00E1534B"/>
    <w:rsid w:val="00E15772"/>
    <w:rsid w:val="00E15949"/>
    <w:rsid w:val="00E16091"/>
    <w:rsid w:val="00E17F51"/>
    <w:rsid w:val="00E2294B"/>
    <w:rsid w:val="00E22C9F"/>
    <w:rsid w:val="00E24A37"/>
    <w:rsid w:val="00E25215"/>
    <w:rsid w:val="00E2560B"/>
    <w:rsid w:val="00E2588D"/>
    <w:rsid w:val="00E26086"/>
    <w:rsid w:val="00E26B9C"/>
    <w:rsid w:val="00E27878"/>
    <w:rsid w:val="00E27B3D"/>
    <w:rsid w:val="00E3033B"/>
    <w:rsid w:val="00E307D6"/>
    <w:rsid w:val="00E315B9"/>
    <w:rsid w:val="00E343BC"/>
    <w:rsid w:val="00E345B0"/>
    <w:rsid w:val="00E3589D"/>
    <w:rsid w:val="00E36879"/>
    <w:rsid w:val="00E36B54"/>
    <w:rsid w:val="00E406F0"/>
    <w:rsid w:val="00E41C96"/>
    <w:rsid w:val="00E421F8"/>
    <w:rsid w:val="00E42608"/>
    <w:rsid w:val="00E43951"/>
    <w:rsid w:val="00E44C18"/>
    <w:rsid w:val="00E44CC0"/>
    <w:rsid w:val="00E45538"/>
    <w:rsid w:val="00E4646C"/>
    <w:rsid w:val="00E4745C"/>
    <w:rsid w:val="00E47773"/>
    <w:rsid w:val="00E47D40"/>
    <w:rsid w:val="00E47D86"/>
    <w:rsid w:val="00E50558"/>
    <w:rsid w:val="00E51A8B"/>
    <w:rsid w:val="00E51E2E"/>
    <w:rsid w:val="00E616C7"/>
    <w:rsid w:val="00E620AA"/>
    <w:rsid w:val="00E620EC"/>
    <w:rsid w:val="00E624CA"/>
    <w:rsid w:val="00E628B9"/>
    <w:rsid w:val="00E636AB"/>
    <w:rsid w:val="00E63A89"/>
    <w:rsid w:val="00E649DD"/>
    <w:rsid w:val="00E64E41"/>
    <w:rsid w:val="00E651F8"/>
    <w:rsid w:val="00E66012"/>
    <w:rsid w:val="00E66577"/>
    <w:rsid w:val="00E66880"/>
    <w:rsid w:val="00E674B5"/>
    <w:rsid w:val="00E67EEF"/>
    <w:rsid w:val="00E70C08"/>
    <w:rsid w:val="00E711AC"/>
    <w:rsid w:val="00E7162E"/>
    <w:rsid w:val="00E72728"/>
    <w:rsid w:val="00E73254"/>
    <w:rsid w:val="00E745C9"/>
    <w:rsid w:val="00E7577E"/>
    <w:rsid w:val="00E75C06"/>
    <w:rsid w:val="00E76FB7"/>
    <w:rsid w:val="00E77C1D"/>
    <w:rsid w:val="00E803E8"/>
    <w:rsid w:val="00E80568"/>
    <w:rsid w:val="00E80D93"/>
    <w:rsid w:val="00E8281D"/>
    <w:rsid w:val="00E83954"/>
    <w:rsid w:val="00E841AB"/>
    <w:rsid w:val="00E85216"/>
    <w:rsid w:val="00E85A91"/>
    <w:rsid w:val="00E85ACB"/>
    <w:rsid w:val="00E86340"/>
    <w:rsid w:val="00E86AFF"/>
    <w:rsid w:val="00E87C58"/>
    <w:rsid w:val="00E911B6"/>
    <w:rsid w:val="00E91A16"/>
    <w:rsid w:val="00E94F3A"/>
    <w:rsid w:val="00E958AC"/>
    <w:rsid w:val="00E95C54"/>
    <w:rsid w:val="00E96500"/>
    <w:rsid w:val="00E96577"/>
    <w:rsid w:val="00E970BC"/>
    <w:rsid w:val="00E976AE"/>
    <w:rsid w:val="00E97B8F"/>
    <w:rsid w:val="00EA19C8"/>
    <w:rsid w:val="00EA2560"/>
    <w:rsid w:val="00EA33F7"/>
    <w:rsid w:val="00EA37C6"/>
    <w:rsid w:val="00EA3D16"/>
    <w:rsid w:val="00EA5F44"/>
    <w:rsid w:val="00EA64F1"/>
    <w:rsid w:val="00EA6661"/>
    <w:rsid w:val="00EA7492"/>
    <w:rsid w:val="00EB20E8"/>
    <w:rsid w:val="00EB2382"/>
    <w:rsid w:val="00EB290B"/>
    <w:rsid w:val="00EB34DE"/>
    <w:rsid w:val="00EB35C9"/>
    <w:rsid w:val="00EB3A31"/>
    <w:rsid w:val="00EB3D8E"/>
    <w:rsid w:val="00EB3EB2"/>
    <w:rsid w:val="00EB46A9"/>
    <w:rsid w:val="00EB475E"/>
    <w:rsid w:val="00EB4855"/>
    <w:rsid w:val="00EB4BD2"/>
    <w:rsid w:val="00EB54EA"/>
    <w:rsid w:val="00EB6473"/>
    <w:rsid w:val="00EB6E97"/>
    <w:rsid w:val="00EB7590"/>
    <w:rsid w:val="00EB7B50"/>
    <w:rsid w:val="00EC006B"/>
    <w:rsid w:val="00EC1219"/>
    <w:rsid w:val="00EC1239"/>
    <w:rsid w:val="00EC1391"/>
    <w:rsid w:val="00EC159D"/>
    <w:rsid w:val="00EC1A70"/>
    <w:rsid w:val="00EC33D1"/>
    <w:rsid w:val="00EC3C1F"/>
    <w:rsid w:val="00EC3EE9"/>
    <w:rsid w:val="00EC4AB4"/>
    <w:rsid w:val="00EC4EF9"/>
    <w:rsid w:val="00EC50BA"/>
    <w:rsid w:val="00EC50EE"/>
    <w:rsid w:val="00EC7245"/>
    <w:rsid w:val="00EC737A"/>
    <w:rsid w:val="00ED06B1"/>
    <w:rsid w:val="00ED0F1D"/>
    <w:rsid w:val="00ED3925"/>
    <w:rsid w:val="00ED63C3"/>
    <w:rsid w:val="00ED6DC8"/>
    <w:rsid w:val="00EE0FC6"/>
    <w:rsid w:val="00EE1877"/>
    <w:rsid w:val="00EE1975"/>
    <w:rsid w:val="00EE1B45"/>
    <w:rsid w:val="00EE52C6"/>
    <w:rsid w:val="00EE65E4"/>
    <w:rsid w:val="00EE6634"/>
    <w:rsid w:val="00EE6708"/>
    <w:rsid w:val="00EE78DC"/>
    <w:rsid w:val="00EE795A"/>
    <w:rsid w:val="00EF1437"/>
    <w:rsid w:val="00EF1AE0"/>
    <w:rsid w:val="00EF30CA"/>
    <w:rsid w:val="00EF5864"/>
    <w:rsid w:val="00F00CE8"/>
    <w:rsid w:val="00F00FD3"/>
    <w:rsid w:val="00F01562"/>
    <w:rsid w:val="00F03B17"/>
    <w:rsid w:val="00F03D2F"/>
    <w:rsid w:val="00F042CF"/>
    <w:rsid w:val="00F04467"/>
    <w:rsid w:val="00F046D6"/>
    <w:rsid w:val="00F05923"/>
    <w:rsid w:val="00F06632"/>
    <w:rsid w:val="00F06755"/>
    <w:rsid w:val="00F0706B"/>
    <w:rsid w:val="00F07D3B"/>
    <w:rsid w:val="00F1027D"/>
    <w:rsid w:val="00F10923"/>
    <w:rsid w:val="00F11B7E"/>
    <w:rsid w:val="00F124F7"/>
    <w:rsid w:val="00F146EC"/>
    <w:rsid w:val="00F170AA"/>
    <w:rsid w:val="00F205B7"/>
    <w:rsid w:val="00F21FD8"/>
    <w:rsid w:val="00F221B6"/>
    <w:rsid w:val="00F23F47"/>
    <w:rsid w:val="00F251F1"/>
    <w:rsid w:val="00F26D72"/>
    <w:rsid w:val="00F26E69"/>
    <w:rsid w:val="00F30485"/>
    <w:rsid w:val="00F30D46"/>
    <w:rsid w:val="00F31338"/>
    <w:rsid w:val="00F32FBC"/>
    <w:rsid w:val="00F339ED"/>
    <w:rsid w:val="00F33FD6"/>
    <w:rsid w:val="00F34BE0"/>
    <w:rsid w:val="00F34C35"/>
    <w:rsid w:val="00F35382"/>
    <w:rsid w:val="00F355F9"/>
    <w:rsid w:val="00F35F27"/>
    <w:rsid w:val="00F377FE"/>
    <w:rsid w:val="00F407EB"/>
    <w:rsid w:val="00F412D4"/>
    <w:rsid w:val="00F415B6"/>
    <w:rsid w:val="00F416BA"/>
    <w:rsid w:val="00F4198A"/>
    <w:rsid w:val="00F41B16"/>
    <w:rsid w:val="00F41BB3"/>
    <w:rsid w:val="00F41BE5"/>
    <w:rsid w:val="00F42EF9"/>
    <w:rsid w:val="00F43C23"/>
    <w:rsid w:val="00F4417C"/>
    <w:rsid w:val="00F45834"/>
    <w:rsid w:val="00F4594C"/>
    <w:rsid w:val="00F4632D"/>
    <w:rsid w:val="00F464C8"/>
    <w:rsid w:val="00F475DB"/>
    <w:rsid w:val="00F47C1B"/>
    <w:rsid w:val="00F50036"/>
    <w:rsid w:val="00F518B0"/>
    <w:rsid w:val="00F51DFF"/>
    <w:rsid w:val="00F53129"/>
    <w:rsid w:val="00F547FC"/>
    <w:rsid w:val="00F54A33"/>
    <w:rsid w:val="00F54C9D"/>
    <w:rsid w:val="00F55086"/>
    <w:rsid w:val="00F55AD3"/>
    <w:rsid w:val="00F5685A"/>
    <w:rsid w:val="00F56BEE"/>
    <w:rsid w:val="00F570AD"/>
    <w:rsid w:val="00F574D0"/>
    <w:rsid w:val="00F60BF5"/>
    <w:rsid w:val="00F61C91"/>
    <w:rsid w:val="00F62DE9"/>
    <w:rsid w:val="00F636B1"/>
    <w:rsid w:val="00F647A3"/>
    <w:rsid w:val="00F64BA4"/>
    <w:rsid w:val="00F64F37"/>
    <w:rsid w:val="00F653EA"/>
    <w:rsid w:val="00F6563A"/>
    <w:rsid w:val="00F6584A"/>
    <w:rsid w:val="00F659B1"/>
    <w:rsid w:val="00F66C83"/>
    <w:rsid w:val="00F678B0"/>
    <w:rsid w:val="00F70E72"/>
    <w:rsid w:val="00F71200"/>
    <w:rsid w:val="00F713D0"/>
    <w:rsid w:val="00F73574"/>
    <w:rsid w:val="00F76A72"/>
    <w:rsid w:val="00F77BBE"/>
    <w:rsid w:val="00F804F6"/>
    <w:rsid w:val="00F80536"/>
    <w:rsid w:val="00F814B1"/>
    <w:rsid w:val="00F81C40"/>
    <w:rsid w:val="00F828E7"/>
    <w:rsid w:val="00F834ED"/>
    <w:rsid w:val="00F86D02"/>
    <w:rsid w:val="00F9083F"/>
    <w:rsid w:val="00F90AEB"/>
    <w:rsid w:val="00F911BB"/>
    <w:rsid w:val="00F91866"/>
    <w:rsid w:val="00F924C2"/>
    <w:rsid w:val="00F92614"/>
    <w:rsid w:val="00F92E60"/>
    <w:rsid w:val="00F93895"/>
    <w:rsid w:val="00F94E89"/>
    <w:rsid w:val="00F967FF"/>
    <w:rsid w:val="00F96FA6"/>
    <w:rsid w:val="00F9735D"/>
    <w:rsid w:val="00FA00EF"/>
    <w:rsid w:val="00FA09DE"/>
    <w:rsid w:val="00FA248A"/>
    <w:rsid w:val="00FA2659"/>
    <w:rsid w:val="00FA34C9"/>
    <w:rsid w:val="00FA3C57"/>
    <w:rsid w:val="00FA3C65"/>
    <w:rsid w:val="00FA56D2"/>
    <w:rsid w:val="00FA5745"/>
    <w:rsid w:val="00FA5D69"/>
    <w:rsid w:val="00FA7955"/>
    <w:rsid w:val="00FA7AD0"/>
    <w:rsid w:val="00FB005A"/>
    <w:rsid w:val="00FB1B99"/>
    <w:rsid w:val="00FB1BAB"/>
    <w:rsid w:val="00FB1E14"/>
    <w:rsid w:val="00FB398A"/>
    <w:rsid w:val="00FB3AC0"/>
    <w:rsid w:val="00FB4276"/>
    <w:rsid w:val="00FB47AD"/>
    <w:rsid w:val="00FB4F7C"/>
    <w:rsid w:val="00FB5C8E"/>
    <w:rsid w:val="00FB62FC"/>
    <w:rsid w:val="00FB6550"/>
    <w:rsid w:val="00FB680F"/>
    <w:rsid w:val="00FB7F37"/>
    <w:rsid w:val="00FB7FB9"/>
    <w:rsid w:val="00FC26DE"/>
    <w:rsid w:val="00FC6098"/>
    <w:rsid w:val="00FC6403"/>
    <w:rsid w:val="00FC67C6"/>
    <w:rsid w:val="00FC6D25"/>
    <w:rsid w:val="00FC7E75"/>
    <w:rsid w:val="00FD04C1"/>
    <w:rsid w:val="00FD04FD"/>
    <w:rsid w:val="00FD07F2"/>
    <w:rsid w:val="00FD0A38"/>
    <w:rsid w:val="00FD2790"/>
    <w:rsid w:val="00FD27DD"/>
    <w:rsid w:val="00FD36C9"/>
    <w:rsid w:val="00FD39D1"/>
    <w:rsid w:val="00FD3D40"/>
    <w:rsid w:val="00FD424D"/>
    <w:rsid w:val="00FD48A5"/>
    <w:rsid w:val="00FD4B02"/>
    <w:rsid w:val="00FD4D1C"/>
    <w:rsid w:val="00FD5292"/>
    <w:rsid w:val="00FD5D1B"/>
    <w:rsid w:val="00FD6890"/>
    <w:rsid w:val="00FE12F3"/>
    <w:rsid w:val="00FE17E2"/>
    <w:rsid w:val="00FE3771"/>
    <w:rsid w:val="00FE3A0C"/>
    <w:rsid w:val="00FE4728"/>
    <w:rsid w:val="00FE47AE"/>
    <w:rsid w:val="00FE4A0E"/>
    <w:rsid w:val="00FE54A4"/>
    <w:rsid w:val="00FE74A0"/>
    <w:rsid w:val="00FF06A2"/>
    <w:rsid w:val="00FF0929"/>
    <w:rsid w:val="00FF0D89"/>
    <w:rsid w:val="00FF1009"/>
    <w:rsid w:val="00FF2B1B"/>
    <w:rsid w:val="00FF4EE7"/>
    <w:rsid w:val="00FF5EBD"/>
    <w:rsid w:val="00FF6180"/>
    <w:rsid w:val="00FF61B4"/>
    <w:rsid w:val="00FF6396"/>
    <w:rsid w:val="00FF64BD"/>
    <w:rsid w:val="00FF7C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MS Mincho" w:hAnsi="Century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52F"/>
    <w:rPr>
      <w:rFonts w:ascii="Times New Roman" w:hAnsi="Times New Roman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06B1"/>
    <w:pPr>
      <w:keepNext/>
      <w:keepLines/>
      <w:spacing w:before="480"/>
      <w:outlineLvl w:val="0"/>
    </w:pPr>
    <w:rPr>
      <w:rFonts w:ascii="Cambria" w:eastAsia="MS Gothic" w:hAnsi="Cambria"/>
      <w:b/>
      <w:bCs/>
      <w:color w:val="365F91"/>
      <w:sz w:val="28"/>
      <w:szCs w:val="28"/>
      <w:lang w:val="ru-RU" w:eastAsia="ru-RU" w:bidi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rsid w:val="001878D5"/>
    <w:rPr>
      <w:rFonts w:ascii="Times New Roman" w:hAnsi="Times New Roman"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1878D5"/>
    <w:pPr>
      <w:tabs>
        <w:tab w:val="center" w:pos="4536"/>
        <w:tab w:val="right" w:pos="9072"/>
      </w:tabs>
    </w:pPr>
    <w:rPr>
      <w:sz w:val="20"/>
      <w:lang w:val="fr-FR"/>
    </w:rPr>
  </w:style>
  <w:style w:type="character" w:customStyle="1" w:styleId="HeaderChar">
    <w:name w:val="Header Char"/>
    <w:link w:val="Header"/>
    <w:uiPriority w:val="99"/>
    <w:rsid w:val="001878D5"/>
    <w:rPr>
      <w:rFonts w:ascii="Times New Roman" w:hAnsi="Times New Roman" w:cs="Times New Roman"/>
      <w:kern w:val="0"/>
      <w:sz w:val="20"/>
      <w:szCs w:val="20"/>
      <w:lang w:val="fr-FR" w:eastAsia="en-US"/>
    </w:rPr>
  </w:style>
  <w:style w:type="paragraph" w:styleId="Footer">
    <w:name w:val="footer"/>
    <w:basedOn w:val="Normal"/>
    <w:link w:val="FooterChar"/>
    <w:uiPriority w:val="99"/>
    <w:rsid w:val="001878D5"/>
    <w:pPr>
      <w:tabs>
        <w:tab w:val="center" w:pos="4536"/>
        <w:tab w:val="right" w:pos="9072"/>
      </w:tabs>
    </w:pPr>
    <w:rPr>
      <w:sz w:val="20"/>
      <w:lang w:val="fr-FR"/>
    </w:rPr>
  </w:style>
  <w:style w:type="character" w:customStyle="1" w:styleId="FooterChar">
    <w:name w:val="Footer Char"/>
    <w:link w:val="Footer"/>
    <w:uiPriority w:val="99"/>
    <w:rsid w:val="001878D5"/>
    <w:rPr>
      <w:rFonts w:ascii="Times New Roman" w:hAnsi="Times New Roman" w:cs="Times New Roman"/>
      <w:kern w:val="0"/>
      <w:sz w:val="20"/>
      <w:szCs w:val="20"/>
      <w:lang w:val="fr-FR" w:eastAsia="en-US"/>
    </w:rPr>
  </w:style>
  <w:style w:type="paragraph" w:styleId="ListParagraph">
    <w:name w:val="List Paragraph"/>
    <w:basedOn w:val="Normal"/>
    <w:uiPriority w:val="34"/>
    <w:qFormat/>
    <w:rsid w:val="001878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78D5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878D5"/>
    <w:rPr>
      <w:rFonts w:ascii="Arial" w:eastAsia="MS Gothic" w:hAnsi="Arial" w:cs="Times New Roman"/>
      <w:kern w:val="0"/>
      <w:sz w:val="18"/>
      <w:szCs w:val="18"/>
      <w:lang w:val="en-GB" w:eastAsia="en-US"/>
    </w:rPr>
  </w:style>
  <w:style w:type="character" w:styleId="CommentReference">
    <w:name w:val="annotation reference"/>
    <w:uiPriority w:val="99"/>
    <w:semiHidden/>
    <w:unhideWhenUsed/>
    <w:rsid w:val="003B200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3B2009"/>
  </w:style>
  <w:style w:type="character" w:customStyle="1" w:styleId="CommentTextChar">
    <w:name w:val="Comment Text Char"/>
    <w:link w:val="CommentText"/>
    <w:uiPriority w:val="99"/>
    <w:rsid w:val="003B2009"/>
    <w:rPr>
      <w:rFonts w:ascii="Times New Roman" w:hAnsi="Times New Roman" w:cs="Times New Roman"/>
      <w:kern w:val="0"/>
      <w:sz w:val="24"/>
      <w:szCs w:val="20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20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B2009"/>
    <w:rPr>
      <w:rFonts w:ascii="Times New Roman" w:hAnsi="Times New Roman" w:cs="Times New Roman"/>
      <w:b/>
      <w:bCs/>
      <w:kern w:val="0"/>
      <w:sz w:val="24"/>
      <w:szCs w:val="20"/>
      <w:lang w:val="en-GB" w:eastAsia="en-US"/>
    </w:rPr>
  </w:style>
  <w:style w:type="character" w:customStyle="1" w:styleId="NoSpacingChar">
    <w:name w:val="No Spacing Char"/>
    <w:link w:val="NoSpacing"/>
    <w:uiPriority w:val="1"/>
    <w:locked/>
    <w:rsid w:val="00A815A9"/>
    <w:rPr>
      <w:rFonts w:ascii="MS PGothic" w:eastAsia="Tahoma" w:hAnsi="MS PGothic"/>
      <w:lang w:bidi="en-US"/>
    </w:rPr>
  </w:style>
  <w:style w:type="paragraph" w:styleId="NoSpacing">
    <w:name w:val="No Spacing"/>
    <w:basedOn w:val="Normal"/>
    <w:link w:val="NoSpacingChar"/>
    <w:uiPriority w:val="1"/>
    <w:qFormat/>
    <w:rsid w:val="00A815A9"/>
    <w:pPr>
      <w:spacing w:line="240" w:lineRule="atLeast"/>
      <w:ind w:firstLineChars="142" w:firstLine="227"/>
    </w:pPr>
    <w:rPr>
      <w:rFonts w:ascii="MS PGothic" w:eastAsia="Tahoma" w:hAnsi="MS PGothic"/>
      <w:sz w:val="20"/>
      <w:lang w:val="x-none" w:eastAsia="x-none" w:bidi="en-US"/>
    </w:rPr>
  </w:style>
  <w:style w:type="character" w:customStyle="1" w:styleId="apple-converted-space">
    <w:name w:val="apple-converted-space"/>
    <w:rsid w:val="00F042CF"/>
  </w:style>
  <w:style w:type="paragraph" w:styleId="NormalWeb">
    <w:name w:val="Normal (Web)"/>
    <w:basedOn w:val="Normal"/>
    <w:uiPriority w:val="99"/>
    <w:unhideWhenUsed/>
    <w:rsid w:val="00576DA6"/>
    <w:pPr>
      <w:spacing w:before="100" w:beforeAutospacing="1" w:after="100" w:afterAutospacing="1"/>
    </w:pPr>
    <w:rPr>
      <w:rFonts w:eastAsia="Times New Roman"/>
      <w:szCs w:val="24"/>
      <w:lang w:eastAsia="ja-JP"/>
    </w:rPr>
  </w:style>
  <w:style w:type="paragraph" w:styleId="PlainText">
    <w:name w:val="Plain Text"/>
    <w:basedOn w:val="Normal"/>
    <w:link w:val="PlainTextChar"/>
    <w:uiPriority w:val="99"/>
    <w:unhideWhenUsed/>
    <w:rsid w:val="00171E03"/>
    <w:pPr>
      <w:widowControl w:val="0"/>
    </w:pPr>
    <w:rPr>
      <w:rFonts w:ascii="MS Gothic" w:eastAsia="MS Gothic" w:hAnsi="Courier New"/>
      <w:kern w:val="2"/>
      <w:sz w:val="20"/>
      <w:szCs w:val="21"/>
      <w:lang w:val="en-US" w:eastAsia="x-none"/>
    </w:rPr>
  </w:style>
  <w:style w:type="character" w:customStyle="1" w:styleId="PlainTextChar">
    <w:name w:val="Plain Text Char"/>
    <w:link w:val="PlainText"/>
    <w:uiPriority w:val="99"/>
    <w:rsid w:val="00171E03"/>
    <w:rPr>
      <w:rFonts w:ascii="MS Gothic" w:eastAsia="MS Gothic" w:hAnsi="Courier New" w:cs="Courier New"/>
      <w:kern w:val="2"/>
      <w:szCs w:val="21"/>
      <w:lang w:val="en-US"/>
    </w:rPr>
  </w:style>
  <w:style w:type="character" w:styleId="FollowedHyperlink">
    <w:name w:val="FollowedHyperlink"/>
    <w:uiPriority w:val="99"/>
    <w:semiHidden/>
    <w:unhideWhenUsed/>
    <w:rsid w:val="00FB680F"/>
    <w:rPr>
      <w:color w:val="800080"/>
      <w:u w:val="single"/>
    </w:rPr>
  </w:style>
  <w:style w:type="paragraph" w:styleId="Revision">
    <w:name w:val="Revision"/>
    <w:hidden/>
    <w:uiPriority w:val="99"/>
    <w:semiHidden/>
    <w:rsid w:val="006264E4"/>
    <w:rPr>
      <w:rFonts w:ascii="Times New Roman" w:hAnsi="Times New Roman"/>
      <w:sz w:val="24"/>
      <w:lang w:eastAsia="en-US"/>
    </w:rPr>
  </w:style>
  <w:style w:type="table" w:styleId="TableGrid">
    <w:name w:val="Table Grid"/>
    <w:basedOn w:val="TableNormal"/>
    <w:rsid w:val="00312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rsid w:val="007C75FD"/>
  </w:style>
  <w:style w:type="character" w:customStyle="1" w:styleId="hps">
    <w:name w:val="hps"/>
    <w:rsid w:val="007C75FD"/>
  </w:style>
  <w:style w:type="paragraph" w:styleId="EndnoteText">
    <w:name w:val="endnote text"/>
    <w:basedOn w:val="Normal"/>
    <w:link w:val="EndnoteTextChar"/>
    <w:uiPriority w:val="99"/>
    <w:semiHidden/>
    <w:unhideWhenUsed/>
    <w:rsid w:val="00E41C96"/>
    <w:rPr>
      <w:sz w:val="20"/>
      <w:lang w:val="x-none"/>
    </w:rPr>
  </w:style>
  <w:style w:type="character" w:customStyle="1" w:styleId="EndnoteTextChar">
    <w:name w:val="Endnote Text Char"/>
    <w:link w:val="EndnoteText"/>
    <w:uiPriority w:val="99"/>
    <w:semiHidden/>
    <w:rsid w:val="00E41C96"/>
    <w:rPr>
      <w:rFonts w:ascii="Times New Roman" w:hAnsi="Times New Roman"/>
      <w:lang w:eastAsia="en-US"/>
    </w:rPr>
  </w:style>
  <w:style w:type="character" w:styleId="EndnoteReference">
    <w:name w:val="endnote reference"/>
    <w:uiPriority w:val="99"/>
    <w:semiHidden/>
    <w:unhideWhenUsed/>
    <w:rsid w:val="00E41C9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01F2F"/>
    <w:rPr>
      <w:sz w:val="20"/>
      <w:lang w:val="x-none"/>
    </w:rPr>
  </w:style>
  <w:style w:type="character" w:customStyle="1" w:styleId="FootnoteTextChar">
    <w:name w:val="Footnote Text Char"/>
    <w:link w:val="FootnoteText"/>
    <w:uiPriority w:val="99"/>
    <w:semiHidden/>
    <w:rsid w:val="00101F2F"/>
    <w:rPr>
      <w:rFonts w:ascii="Times New Roman" w:hAnsi="Times New Roman"/>
      <w:lang w:eastAsia="en-US"/>
    </w:rPr>
  </w:style>
  <w:style w:type="character" w:styleId="FootnoteReference">
    <w:name w:val="footnote reference"/>
    <w:uiPriority w:val="99"/>
    <w:semiHidden/>
    <w:unhideWhenUsed/>
    <w:rsid w:val="00101F2F"/>
    <w:rPr>
      <w:vertAlign w:val="superscript"/>
    </w:rPr>
  </w:style>
  <w:style w:type="character" w:styleId="Emphasis">
    <w:name w:val="Emphasis"/>
    <w:uiPriority w:val="20"/>
    <w:qFormat/>
    <w:rsid w:val="00F9083F"/>
    <w:rPr>
      <w:b/>
      <w:bCs/>
      <w:i w:val="0"/>
      <w:iCs w:val="0"/>
    </w:rPr>
  </w:style>
  <w:style w:type="paragraph" w:customStyle="1" w:styleId="font5">
    <w:name w:val="font5"/>
    <w:basedOn w:val="Normal"/>
    <w:rsid w:val="007D58F7"/>
    <w:pPr>
      <w:spacing w:before="100" w:beforeAutospacing="1" w:after="100" w:afterAutospacing="1"/>
    </w:pPr>
    <w:rPr>
      <w:rFonts w:ascii="Calibri" w:eastAsia="Times New Roman" w:hAnsi="Calibri"/>
      <w:color w:val="000000"/>
      <w:sz w:val="18"/>
      <w:szCs w:val="18"/>
      <w:lang w:eastAsia="en-GB"/>
    </w:rPr>
  </w:style>
  <w:style w:type="paragraph" w:customStyle="1" w:styleId="font6">
    <w:name w:val="font6"/>
    <w:basedOn w:val="Normal"/>
    <w:rsid w:val="007D58F7"/>
    <w:pPr>
      <w:spacing w:before="100" w:beforeAutospacing="1" w:after="100" w:afterAutospacing="1"/>
    </w:pPr>
    <w:rPr>
      <w:rFonts w:ascii="Calibri" w:eastAsia="Times New Roman" w:hAnsi="Calibri"/>
      <w:color w:val="FF0000"/>
      <w:sz w:val="18"/>
      <w:szCs w:val="18"/>
      <w:lang w:eastAsia="en-GB"/>
    </w:rPr>
  </w:style>
  <w:style w:type="paragraph" w:customStyle="1" w:styleId="font7">
    <w:name w:val="font7"/>
    <w:basedOn w:val="Normal"/>
    <w:rsid w:val="007D58F7"/>
    <w:pPr>
      <w:spacing w:before="100" w:beforeAutospacing="1" w:after="100" w:afterAutospacing="1"/>
    </w:pPr>
    <w:rPr>
      <w:rFonts w:ascii="Calibri" w:eastAsia="Times New Roman" w:hAnsi="Calibri"/>
      <w:color w:val="000000"/>
      <w:sz w:val="18"/>
      <w:szCs w:val="18"/>
      <w:lang w:eastAsia="en-GB"/>
    </w:rPr>
  </w:style>
  <w:style w:type="paragraph" w:customStyle="1" w:styleId="xl64">
    <w:name w:val="xl64"/>
    <w:basedOn w:val="Normal"/>
    <w:rsid w:val="007D58F7"/>
    <w:pPr>
      <w:pBdr>
        <w:top w:val="single" w:sz="8" w:space="0" w:color="000000"/>
        <w:lef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65">
    <w:name w:val="xl65"/>
    <w:basedOn w:val="Normal"/>
    <w:rsid w:val="007D58F7"/>
    <w:pPr>
      <w:pBdr>
        <w:top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66">
    <w:name w:val="xl66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Cs w:val="24"/>
      <w:lang w:eastAsia="en-GB"/>
    </w:rPr>
  </w:style>
  <w:style w:type="paragraph" w:customStyle="1" w:styleId="xl67">
    <w:name w:val="xl67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68">
    <w:name w:val="xl68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69">
    <w:name w:val="xl69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0">
    <w:name w:val="xl70"/>
    <w:basedOn w:val="Normal"/>
    <w:rsid w:val="007D58F7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1">
    <w:name w:val="xl71"/>
    <w:basedOn w:val="Normal"/>
    <w:rsid w:val="007D58F7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72">
    <w:name w:val="xl72"/>
    <w:basedOn w:val="Normal"/>
    <w:rsid w:val="007D58F7"/>
    <w:pPr>
      <w:pBdr>
        <w:top w:val="single" w:sz="8" w:space="0" w:color="000000"/>
        <w:lef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73">
    <w:name w:val="xl73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4">
    <w:name w:val="xl74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75">
    <w:name w:val="xl75"/>
    <w:basedOn w:val="Normal"/>
    <w:rsid w:val="007D58F7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6">
    <w:name w:val="xl76"/>
    <w:basedOn w:val="Normal"/>
    <w:rsid w:val="007D58F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7">
    <w:name w:val="xl77"/>
    <w:basedOn w:val="Normal"/>
    <w:rsid w:val="007D58F7"/>
    <w:pPr>
      <w:pBdr>
        <w:lef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8">
    <w:name w:val="xl78"/>
    <w:basedOn w:val="Normal"/>
    <w:rsid w:val="007D58F7"/>
    <w:pPr>
      <w:pBdr>
        <w:left w:val="single" w:sz="8" w:space="0" w:color="000000"/>
        <w:bottom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9">
    <w:name w:val="xl79"/>
    <w:basedOn w:val="Normal"/>
    <w:rsid w:val="007D58F7"/>
    <w:pPr>
      <w:pBdr>
        <w:top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0">
    <w:name w:val="xl80"/>
    <w:basedOn w:val="Normal"/>
    <w:rsid w:val="007D58F7"/>
    <w:pPr>
      <w:pBdr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1">
    <w:name w:val="xl81"/>
    <w:basedOn w:val="Normal"/>
    <w:rsid w:val="007D58F7"/>
    <w:pPr>
      <w:pBdr>
        <w:bottom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2">
    <w:name w:val="xl82"/>
    <w:basedOn w:val="Normal"/>
    <w:rsid w:val="007D58F7"/>
    <w:pPr>
      <w:pBdr>
        <w:bottom w:val="single" w:sz="8" w:space="0" w:color="000000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en-GB"/>
    </w:rPr>
  </w:style>
  <w:style w:type="paragraph" w:customStyle="1" w:styleId="xl83">
    <w:name w:val="xl83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4">
    <w:name w:val="xl84"/>
    <w:basedOn w:val="Normal"/>
    <w:rsid w:val="007D58F7"/>
    <w:pPr>
      <w:pBdr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5">
    <w:name w:val="xl85"/>
    <w:basedOn w:val="Normal"/>
    <w:rsid w:val="007D58F7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6">
    <w:name w:val="xl86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87">
    <w:name w:val="xl87"/>
    <w:basedOn w:val="Normal"/>
    <w:rsid w:val="007D58F7"/>
    <w:pPr>
      <w:pBdr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88">
    <w:name w:val="xl88"/>
    <w:basedOn w:val="Normal"/>
    <w:rsid w:val="007D58F7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15P">
    <w:name w:val="主な特長本文 段落15P"/>
    <w:basedOn w:val="Normal"/>
    <w:rsid w:val="00105A2E"/>
    <w:pPr>
      <w:widowControl w:val="0"/>
      <w:adjustRightInd w:val="0"/>
      <w:spacing w:line="300" w:lineRule="exact"/>
      <w:ind w:rightChars="57" w:right="118"/>
      <w:jc w:val="both"/>
      <w:textAlignment w:val="baseline"/>
    </w:pPr>
    <w:rPr>
      <w:rFonts w:ascii="MS Mincho" w:hAnsi="MS Mincho"/>
      <w:sz w:val="22"/>
      <w:lang w:val="en-US" w:eastAsia="ja-JP"/>
    </w:rPr>
  </w:style>
  <w:style w:type="paragraph" w:customStyle="1" w:styleId="Default">
    <w:name w:val="Default"/>
    <w:rsid w:val="00236EAD"/>
    <w:pPr>
      <w:autoSpaceDE w:val="0"/>
      <w:autoSpaceDN w:val="0"/>
      <w:adjustRightInd w:val="0"/>
    </w:pPr>
    <w:rPr>
      <w:rFonts w:ascii="Meiryo UI" w:eastAsia="Meiryo UI" w:cs="Meiryo UI"/>
      <w:color w:val="000000"/>
      <w:sz w:val="24"/>
      <w:szCs w:val="24"/>
    </w:rPr>
  </w:style>
  <w:style w:type="paragraph" w:customStyle="1" w:styleId="1">
    <w:name w:val="Нижний колонтитул1"/>
    <w:aliases w:val="Знак"/>
    <w:basedOn w:val="Normal"/>
    <w:rsid w:val="00725BE7"/>
    <w:pPr>
      <w:snapToGrid w:val="0"/>
    </w:pPr>
    <w:rPr>
      <w:rFonts w:eastAsia="Calibri"/>
      <w:sz w:val="20"/>
      <w:lang w:val="ru-RU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06B1"/>
    <w:rPr>
      <w:rFonts w:ascii="Cambria" w:eastAsia="MS Gothic" w:hAnsi="Cambria"/>
      <w:b/>
      <w:bCs/>
      <w:color w:val="365F91"/>
      <w:sz w:val="28"/>
      <w:szCs w:val="28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MS Mincho" w:hAnsi="Century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52F"/>
    <w:rPr>
      <w:rFonts w:ascii="Times New Roman" w:hAnsi="Times New Roman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06B1"/>
    <w:pPr>
      <w:keepNext/>
      <w:keepLines/>
      <w:spacing w:before="480"/>
      <w:outlineLvl w:val="0"/>
    </w:pPr>
    <w:rPr>
      <w:rFonts w:ascii="Cambria" w:eastAsia="MS Gothic" w:hAnsi="Cambria"/>
      <w:b/>
      <w:bCs/>
      <w:color w:val="365F91"/>
      <w:sz w:val="28"/>
      <w:szCs w:val="28"/>
      <w:lang w:val="ru-RU" w:eastAsia="ru-RU" w:bidi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rsid w:val="001878D5"/>
    <w:rPr>
      <w:rFonts w:ascii="Times New Roman" w:hAnsi="Times New Roman"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1878D5"/>
    <w:pPr>
      <w:tabs>
        <w:tab w:val="center" w:pos="4536"/>
        <w:tab w:val="right" w:pos="9072"/>
      </w:tabs>
    </w:pPr>
    <w:rPr>
      <w:sz w:val="20"/>
      <w:lang w:val="fr-FR"/>
    </w:rPr>
  </w:style>
  <w:style w:type="character" w:customStyle="1" w:styleId="HeaderChar">
    <w:name w:val="Header Char"/>
    <w:link w:val="Header"/>
    <w:uiPriority w:val="99"/>
    <w:rsid w:val="001878D5"/>
    <w:rPr>
      <w:rFonts w:ascii="Times New Roman" w:hAnsi="Times New Roman" w:cs="Times New Roman"/>
      <w:kern w:val="0"/>
      <w:sz w:val="20"/>
      <w:szCs w:val="20"/>
      <w:lang w:val="fr-FR" w:eastAsia="en-US"/>
    </w:rPr>
  </w:style>
  <w:style w:type="paragraph" w:styleId="Footer">
    <w:name w:val="footer"/>
    <w:basedOn w:val="Normal"/>
    <w:link w:val="FooterChar"/>
    <w:uiPriority w:val="99"/>
    <w:rsid w:val="001878D5"/>
    <w:pPr>
      <w:tabs>
        <w:tab w:val="center" w:pos="4536"/>
        <w:tab w:val="right" w:pos="9072"/>
      </w:tabs>
    </w:pPr>
    <w:rPr>
      <w:sz w:val="20"/>
      <w:lang w:val="fr-FR"/>
    </w:rPr>
  </w:style>
  <w:style w:type="character" w:customStyle="1" w:styleId="FooterChar">
    <w:name w:val="Footer Char"/>
    <w:link w:val="Footer"/>
    <w:uiPriority w:val="99"/>
    <w:rsid w:val="001878D5"/>
    <w:rPr>
      <w:rFonts w:ascii="Times New Roman" w:hAnsi="Times New Roman" w:cs="Times New Roman"/>
      <w:kern w:val="0"/>
      <w:sz w:val="20"/>
      <w:szCs w:val="20"/>
      <w:lang w:val="fr-FR" w:eastAsia="en-US"/>
    </w:rPr>
  </w:style>
  <w:style w:type="paragraph" w:styleId="ListParagraph">
    <w:name w:val="List Paragraph"/>
    <w:basedOn w:val="Normal"/>
    <w:uiPriority w:val="34"/>
    <w:qFormat/>
    <w:rsid w:val="001878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78D5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878D5"/>
    <w:rPr>
      <w:rFonts w:ascii="Arial" w:eastAsia="MS Gothic" w:hAnsi="Arial" w:cs="Times New Roman"/>
      <w:kern w:val="0"/>
      <w:sz w:val="18"/>
      <w:szCs w:val="18"/>
      <w:lang w:val="en-GB" w:eastAsia="en-US"/>
    </w:rPr>
  </w:style>
  <w:style w:type="character" w:styleId="CommentReference">
    <w:name w:val="annotation reference"/>
    <w:uiPriority w:val="99"/>
    <w:semiHidden/>
    <w:unhideWhenUsed/>
    <w:rsid w:val="003B200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3B2009"/>
  </w:style>
  <w:style w:type="character" w:customStyle="1" w:styleId="CommentTextChar">
    <w:name w:val="Comment Text Char"/>
    <w:link w:val="CommentText"/>
    <w:uiPriority w:val="99"/>
    <w:rsid w:val="003B2009"/>
    <w:rPr>
      <w:rFonts w:ascii="Times New Roman" w:hAnsi="Times New Roman" w:cs="Times New Roman"/>
      <w:kern w:val="0"/>
      <w:sz w:val="24"/>
      <w:szCs w:val="20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20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B2009"/>
    <w:rPr>
      <w:rFonts w:ascii="Times New Roman" w:hAnsi="Times New Roman" w:cs="Times New Roman"/>
      <w:b/>
      <w:bCs/>
      <w:kern w:val="0"/>
      <w:sz w:val="24"/>
      <w:szCs w:val="20"/>
      <w:lang w:val="en-GB" w:eastAsia="en-US"/>
    </w:rPr>
  </w:style>
  <w:style w:type="character" w:customStyle="1" w:styleId="NoSpacingChar">
    <w:name w:val="No Spacing Char"/>
    <w:link w:val="NoSpacing"/>
    <w:uiPriority w:val="1"/>
    <w:locked/>
    <w:rsid w:val="00A815A9"/>
    <w:rPr>
      <w:rFonts w:ascii="MS PGothic" w:eastAsia="Tahoma" w:hAnsi="MS PGothic"/>
      <w:lang w:bidi="en-US"/>
    </w:rPr>
  </w:style>
  <w:style w:type="paragraph" w:styleId="NoSpacing">
    <w:name w:val="No Spacing"/>
    <w:basedOn w:val="Normal"/>
    <w:link w:val="NoSpacingChar"/>
    <w:uiPriority w:val="1"/>
    <w:qFormat/>
    <w:rsid w:val="00A815A9"/>
    <w:pPr>
      <w:spacing w:line="240" w:lineRule="atLeast"/>
      <w:ind w:firstLineChars="142" w:firstLine="227"/>
    </w:pPr>
    <w:rPr>
      <w:rFonts w:ascii="MS PGothic" w:eastAsia="Tahoma" w:hAnsi="MS PGothic"/>
      <w:sz w:val="20"/>
      <w:lang w:val="x-none" w:eastAsia="x-none" w:bidi="en-US"/>
    </w:rPr>
  </w:style>
  <w:style w:type="character" w:customStyle="1" w:styleId="apple-converted-space">
    <w:name w:val="apple-converted-space"/>
    <w:rsid w:val="00F042CF"/>
  </w:style>
  <w:style w:type="paragraph" w:styleId="NormalWeb">
    <w:name w:val="Normal (Web)"/>
    <w:basedOn w:val="Normal"/>
    <w:uiPriority w:val="99"/>
    <w:unhideWhenUsed/>
    <w:rsid w:val="00576DA6"/>
    <w:pPr>
      <w:spacing w:before="100" w:beforeAutospacing="1" w:after="100" w:afterAutospacing="1"/>
    </w:pPr>
    <w:rPr>
      <w:rFonts w:eastAsia="Times New Roman"/>
      <w:szCs w:val="24"/>
      <w:lang w:eastAsia="ja-JP"/>
    </w:rPr>
  </w:style>
  <w:style w:type="paragraph" w:styleId="PlainText">
    <w:name w:val="Plain Text"/>
    <w:basedOn w:val="Normal"/>
    <w:link w:val="PlainTextChar"/>
    <w:uiPriority w:val="99"/>
    <w:unhideWhenUsed/>
    <w:rsid w:val="00171E03"/>
    <w:pPr>
      <w:widowControl w:val="0"/>
    </w:pPr>
    <w:rPr>
      <w:rFonts w:ascii="MS Gothic" w:eastAsia="MS Gothic" w:hAnsi="Courier New"/>
      <w:kern w:val="2"/>
      <w:sz w:val="20"/>
      <w:szCs w:val="21"/>
      <w:lang w:val="en-US" w:eastAsia="x-none"/>
    </w:rPr>
  </w:style>
  <w:style w:type="character" w:customStyle="1" w:styleId="PlainTextChar">
    <w:name w:val="Plain Text Char"/>
    <w:link w:val="PlainText"/>
    <w:uiPriority w:val="99"/>
    <w:rsid w:val="00171E03"/>
    <w:rPr>
      <w:rFonts w:ascii="MS Gothic" w:eastAsia="MS Gothic" w:hAnsi="Courier New" w:cs="Courier New"/>
      <w:kern w:val="2"/>
      <w:szCs w:val="21"/>
      <w:lang w:val="en-US"/>
    </w:rPr>
  </w:style>
  <w:style w:type="character" w:styleId="FollowedHyperlink">
    <w:name w:val="FollowedHyperlink"/>
    <w:uiPriority w:val="99"/>
    <w:semiHidden/>
    <w:unhideWhenUsed/>
    <w:rsid w:val="00FB680F"/>
    <w:rPr>
      <w:color w:val="800080"/>
      <w:u w:val="single"/>
    </w:rPr>
  </w:style>
  <w:style w:type="paragraph" w:styleId="Revision">
    <w:name w:val="Revision"/>
    <w:hidden/>
    <w:uiPriority w:val="99"/>
    <w:semiHidden/>
    <w:rsid w:val="006264E4"/>
    <w:rPr>
      <w:rFonts w:ascii="Times New Roman" w:hAnsi="Times New Roman"/>
      <w:sz w:val="24"/>
      <w:lang w:eastAsia="en-US"/>
    </w:rPr>
  </w:style>
  <w:style w:type="table" w:styleId="TableGrid">
    <w:name w:val="Table Grid"/>
    <w:basedOn w:val="TableNormal"/>
    <w:rsid w:val="00312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rsid w:val="007C75FD"/>
  </w:style>
  <w:style w:type="character" w:customStyle="1" w:styleId="hps">
    <w:name w:val="hps"/>
    <w:rsid w:val="007C75FD"/>
  </w:style>
  <w:style w:type="paragraph" w:styleId="EndnoteText">
    <w:name w:val="endnote text"/>
    <w:basedOn w:val="Normal"/>
    <w:link w:val="EndnoteTextChar"/>
    <w:uiPriority w:val="99"/>
    <w:semiHidden/>
    <w:unhideWhenUsed/>
    <w:rsid w:val="00E41C96"/>
    <w:rPr>
      <w:sz w:val="20"/>
      <w:lang w:val="x-none"/>
    </w:rPr>
  </w:style>
  <w:style w:type="character" w:customStyle="1" w:styleId="EndnoteTextChar">
    <w:name w:val="Endnote Text Char"/>
    <w:link w:val="EndnoteText"/>
    <w:uiPriority w:val="99"/>
    <w:semiHidden/>
    <w:rsid w:val="00E41C96"/>
    <w:rPr>
      <w:rFonts w:ascii="Times New Roman" w:hAnsi="Times New Roman"/>
      <w:lang w:eastAsia="en-US"/>
    </w:rPr>
  </w:style>
  <w:style w:type="character" w:styleId="EndnoteReference">
    <w:name w:val="endnote reference"/>
    <w:uiPriority w:val="99"/>
    <w:semiHidden/>
    <w:unhideWhenUsed/>
    <w:rsid w:val="00E41C9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01F2F"/>
    <w:rPr>
      <w:sz w:val="20"/>
      <w:lang w:val="x-none"/>
    </w:rPr>
  </w:style>
  <w:style w:type="character" w:customStyle="1" w:styleId="FootnoteTextChar">
    <w:name w:val="Footnote Text Char"/>
    <w:link w:val="FootnoteText"/>
    <w:uiPriority w:val="99"/>
    <w:semiHidden/>
    <w:rsid w:val="00101F2F"/>
    <w:rPr>
      <w:rFonts w:ascii="Times New Roman" w:hAnsi="Times New Roman"/>
      <w:lang w:eastAsia="en-US"/>
    </w:rPr>
  </w:style>
  <w:style w:type="character" w:styleId="FootnoteReference">
    <w:name w:val="footnote reference"/>
    <w:uiPriority w:val="99"/>
    <w:semiHidden/>
    <w:unhideWhenUsed/>
    <w:rsid w:val="00101F2F"/>
    <w:rPr>
      <w:vertAlign w:val="superscript"/>
    </w:rPr>
  </w:style>
  <w:style w:type="character" w:styleId="Emphasis">
    <w:name w:val="Emphasis"/>
    <w:uiPriority w:val="20"/>
    <w:qFormat/>
    <w:rsid w:val="00F9083F"/>
    <w:rPr>
      <w:b/>
      <w:bCs/>
      <w:i w:val="0"/>
      <w:iCs w:val="0"/>
    </w:rPr>
  </w:style>
  <w:style w:type="paragraph" w:customStyle="1" w:styleId="font5">
    <w:name w:val="font5"/>
    <w:basedOn w:val="Normal"/>
    <w:rsid w:val="007D58F7"/>
    <w:pPr>
      <w:spacing w:before="100" w:beforeAutospacing="1" w:after="100" w:afterAutospacing="1"/>
    </w:pPr>
    <w:rPr>
      <w:rFonts w:ascii="Calibri" w:eastAsia="Times New Roman" w:hAnsi="Calibri"/>
      <w:color w:val="000000"/>
      <w:sz w:val="18"/>
      <w:szCs w:val="18"/>
      <w:lang w:eastAsia="en-GB"/>
    </w:rPr>
  </w:style>
  <w:style w:type="paragraph" w:customStyle="1" w:styleId="font6">
    <w:name w:val="font6"/>
    <w:basedOn w:val="Normal"/>
    <w:rsid w:val="007D58F7"/>
    <w:pPr>
      <w:spacing w:before="100" w:beforeAutospacing="1" w:after="100" w:afterAutospacing="1"/>
    </w:pPr>
    <w:rPr>
      <w:rFonts w:ascii="Calibri" w:eastAsia="Times New Roman" w:hAnsi="Calibri"/>
      <w:color w:val="FF0000"/>
      <w:sz w:val="18"/>
      <w:szCs w:val="18"/>
      <w:lang w:eastAsia="en-GB"/>
    </w:rPr>
  </w:style>
  <w:style w:type="paragraph" w:customStyle="1" w:styleId="font7">
    <w:name w:val="font7"/>
    <w:basedOn w:val="Normal"/>
    <w:rsid w:val="007D58F7"/>
    <w:pPr>
      <w:spacing w:before="100" w:beforeAutospacing="1" w:after="100" w:afterAutospacing="1"/>
    </w:pPr>
    <w:rPr>
      <w:rFonts w:ascii="Calibri" w:eastAsia="Times New Roman" w:hAnsi="Calibri"/>
      <w:color w:val="000000"/>
      <w:sz w:val="18"/>
      <w:szCs w:val="18"/>
      <w:lang w:eastAsia="en-GB"/>
    </w:rPr>
  </w:style>
  <w:style w:type="paragraph" w:customStyle="1" w:styleId="xl64">
    <w:name w:val="xl64"/>
    <w:basedOn w:val="Normal"/>
    <w:rsid w:val="007D58F7"/>
    <w:pPr>
      <w:pBdr>
        <w:top w:val="single" w:sz="8" w:space="0" w:color="000000"/>
        <w:lef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65">
    <w:name w:val="xl65"/>
    <w:basedOn w:val="Normal"/>
    <w:rsid w:val="007D58F7"/>
    <w:pPr>
      <w:pBdr>
        <w:top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66">
    <w:name w:val="xl66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Cs w:val="24"/>
      <w:lang w:eastAsia="en-GB"/>
    </w:rPr>
  </w:style>
  <w:style w:type="paragraph" w:customStyle="1" w:styleId="xl67">
    <w:name w:val="xl67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68">
    <w:name w:val="xl68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69">
    <w:name w:val="xl69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0">
    <w:name w:val="xl70"/>
    <w:basedOn w:val="Normal"/>
    <w:rsid w:val="007D58F7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1">
    <w:name w:val="xl71"/>
    <w:basedOn w:val="Normal"/>
    <w:rsid w:val="007D58F7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72">
    <w:name w:val="xl72"/>
    <w:basedOn w:val="Normal"/>
    <w:rsid w:val="007D58F7"/>
    <w:pPr>
      <w:pBdr>
        <w:top w:val="single" w:sz="8" w:space="0" w:color="000000"/>
        <w:lef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73">
    <w:name w:val="xl73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4">
    <w:name w:val="xl74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75">
    <w:name w:val="xl75"/>
    <w:basedOn w:val="Normal"/>
    <w:rsid w:val="007D58F7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6">
    <w:name w:val="xl76"/>
    <w:basedOn w:val="Normal"/>
    <w:rsid w:val="007D58F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7">
    <w:name w:val="xl77"/>
    <w:basedOn w:val="Normal"/>
    <w:rsid w:val="007D58F7"/>
    <w:pPr>
      <w:pBdr>
        <w:lef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8">
    <w:name w:val="xl78"/>
    <w:basedOn w:val="Normal"/>
    <w:rsid w:val="007D58F7"/>
    <w:pPr>
      <w:pBdr>
        <w:left w:val="single" w:sz="8" w:space="0" w:color="000000"/>
        <w:bottom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9">
    <w:name w:val="xl79"/>
    <w:basedOn w:val="Normal"/>
    <w:rsid w:val="007D58F7"/>
    <w:pPr>
      <w:pBdr>
        <w:top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0">
    <w:name w:val="xl80"/>
    <w:basedOn w:val="Normal"/>
    <w:rsid w:val="007D58F7"/>
    <w:pPr>
      <w:pBdr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1">
    <w:name w:val="xl81"/>
    <w:basedOn w:val="Normal"/>
    <w:rsid w:val="007D58F7"/>
    <w:pPr>
      <w:pBdr>
        <w:bottom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2">
    <w:name w:val="xl82"/>
    <w:basedOn w:val="Normal"/>
    <w:rsid w:val="007D58F7"/>
    <w:pPr>
      <w:pBdr>
        <w:bottom w:val="single" w:sz="8" w:space="0" w:color="000000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en-GB"/>
    </w:rPr>
  </w:style>
  <w:style w:type="paragraph" w:customStyle="1" w:styleId="xl83">
    <w:name w:val="xl83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4">
    <w:name w:val="xl84"/>
    <w:basedOn w:val="Normal"/>
    <w:rsid w:val="007D58F7"/>
    <w:pPr>
      <w:pBdr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5">
    <w:name w:val="xl85"/>
    <w:basedOn w:val="Normal"/>
    <w:rsid w:val="007D58F7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6">
    <w:name w:val="xl86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87">
    <w:name w:val="xl87"/>
    <w:basedOn w:val="Normal"/>
    <w:rsid w:val="007D58F7"/>
    <w:pPr>
      <w:pBdr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88">
    <w:name w:val="xl88"/>
    <w:basedOn w:val="Normal"/>
    <w:rsid w:val="007D58F7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15P">
    <w:name w:val="主な特長本文 段落15P"/>
    <w:basedOn w:val="Normal"/>
    <w:rsid w:val="00105A2E"/>
    <w:pPr>
      <w:widowControl w:val="0"/>
      <w:adjustRightInd w:val="0"/>
      <w:spacing w:line="300" w:lineRule="exact"/>
      <w:ind w:rightChars="57" w:right="118"/>
      <w:jc w:val="both"/>
      <w:textAlignment w:val="baseline"/>
    </w:pPr>
    <w:rPr>
      <w:rFonts w:ascii="MS Mincho" w:hAnsi="MS Mincho"/>
      <w:sz w:val="22"/>
      <w:lang w:val="en-US" w:eastAsia="ja-JP"/>
    </w:rPr>
  </w:style>
  <w:style w:type="paragraph" w:customStyle="1" w:styleId="Default">
    <w:name w:val="Default"/>
    <w:rsid w:val="00236EAD"/>
    <w:pPr>
      <w:autoSpaceDE w:val="0"/>
      <w:autoSpaceDN w:val="0"/>
      <w:adjustRightInd w:val="0"/>
    </w:pPr>
    <w:rPr>
      <w:rFonts w:ascii="Meiryo UI" w:eastAsia="Meiryo UI" w:cs="Meiryo UI"/>
      <w:color w:val="000000"/>
      <w:sz w:val="24"/>
      <w:szCs w:val="24"/>
    </w:rPr>
  </w:style>
  <w:style w:type="paragraph" w:customStyle="1" w:styleId="1">
    <w:name w:val="Нижний колонтитул1"/>
    <w:aliases w:val="Знак"/>
    <w:basedOn w:val="Normal"/>
    <w:rsid w:val="00725BE7"/>
    <w:pPr>
      <w:snapToGrid w:val="0"/>
    </w:pPr>
    <w:rPr>
      <w:rFonts w:eastAsia="Calibri"/>
      <w:sz w:val="20"/>
      <w:lang w:val="ru-RU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06B1"/>
    <w:rPr>
      <w:rFonts w:ascii="Cambria" w:eastAsia="MS Gothic" w:hAnsi="Cambria"/>
      <w:b/>
      <w:bCs/>
      <w:color w:val="365F91"/>
      <w:sz w:val="28"/>
      <w:szCs w:val="28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6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7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09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1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86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75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0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1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50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1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2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2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63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2659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32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64174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5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7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9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64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48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8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517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7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0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5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6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9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6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://www.sony.net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sony.ru/electronics/hi-fi-sistemy/mhc-v90dw" TargetMode="Externa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tore.sony.ru/product/audiosistema-sony-mhc-v90dw-314954/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hyperlink" Target="mailto:Alexandra.Seropegina@son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E86818-C592-4D41-8A2C-07BC65FE5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717</Words>
  <Characters>4088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Sony</Company>
  <LinksUpToDate>false</LinksUpToDate>
  <CharactersWithSpaces>4796</CharactersWithSpaces>
  <SharedDoc>false</SharedDoc>
  <HLinks>
    <vt:vector size="6" baseType="variant">
      <vt:variant>
        <vt:i4>5374044</vt:i4>
      </vt:variant>
      <vt:variant>
        <vt:i4>0</vt:i4>
      </vt:variant>
      <vt:variant>
        <vt:i4>0</vt:i4>
      </vt:variant>
      <vt:variant>
        <vt:i4>5</vt:i4>
      </vt:variant>
      <vt:variant>
        <vt:lpwstr>http://www.sony.net/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STMD</dc:creator>
  <cp:lastModifiedBy>Seropegina, Alexandra</cp:lastModifiedBy>
  <cp:revision>5</cp:revision>
  <cp:lastPrinted>2014-05-07T15:48:00Z</cp:lastPrinted>
  <dcterms:created xsi:type="dcterms:W3CDTF">2017-09-19T06:40:00Z</dcterms:created>
  <dcterms:modified xsi:type="dcterms:W3CDTF">2017-09-22T12:18:00Z</dcterms:modified>
</cp:coreProperties>
</file>