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8C4" w:rsidRDefault="004A38C4" w:rsidP="003B7953">
      <w:pPr>
        <w:rPr>
          <w:rFonts w:asciiTheme="minorHAnsi" w:hAnsiTheme="minorHAnsi" w:cstheme="minorHAnsi"/>
          <w:b/>
          <w:sz w:val="28"/>
          <w:szCs w:val="28"/>
        </w:rPr>
      </w:pPr>
    </w:p>
    <w:p w:rsidR="00DB2777" w:rsidRDefault="00213771" w:rsidP="003B795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1687830</wp:posOffset>
                </wp:positionH>
                <wp:positionV relativeFrom="paragraph">
                  <wp:posOffset>171450</wp:posOffset>
                </wp:positionV>
                <wp:extent cx="4739640" cy="1287780"/>
                <wp:effectExtent l="0" t="0" r="2286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769" w:rsidRDefault="00FB257C" w:rsidP="005C7853">
                            <w:pP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6"/>
                                <w:szCs w:val="36"/>
                              </w:rPr>
                              <w:t>Moderne design i historiske rammer</w:t>
                            </w:r>
                          </w:p>
                          <w:p w:rsidR="005C7853" w:rsidRPr="005C7853" w:rsidRDefault="005C7853" w:rsidP="005C7853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FB257C" w:rsidRPr="00FB257C" w:rsidRDefault="00FB257C" w:rsidP="00FB257C">
                            <w:pPr>
                              <w:spacing w:after="240" w:line="276" w:lineRule="auto"/>
                              <w:jc w:val="both"/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FB257C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Anja Elstrøm Steentoft og Jacob Steentoft overtog det gamle gods i 2015 og gik straks i gang med et</w:t>
                            </w:r>
                            <w:r w:rsidR="00D74C23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 xml:space="preserve"> omfattende renoveringsprojekt. </w:t>
                            </w:r>
                            <w:r w:rsidRPr="00FB257C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Anja er designer og Jacob ejendomsudvikler, og tilsammen havde de forudsætningerne for en vellykket opdatering af de klassiske rammer.</w:t>
                            </w:r>
                          </w:p>
                          <w:p w:rsidR="0055787A" w:rsidRPr="0055787A" w:rsidRDefault="0055787A" w:rsidP="0055787A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2.9pt;margin-top:13.5pt;width:373.2pt;height:10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" strokecolor="white [3212]" strokeweight="0">
                <v:textbox>
                  <w:txbxContent>
                    <w:p w:rsidR="00792769" w:rsidRDefault="00FB257C" w:rsidP="005C7853">
                      <w:pPr>
                        <w:rPr>
                          <w:rFonts w:asciiTheme="minorHAnsi" w:hAnsi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sz w:val="36"/>
                          <w:szCs w:val="36"/>
                        </w:rPr>
                        <w:t>Moderne design i historiske rammer</w:t>
                      </w:r>
                    </w:p>
                    <w:p w:rsidR="005C7853" w:rsidRPr="005C7853" w:rsidRDefault="005C7853" w:rsidP="005C7853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FB257C" w:rsidRPr="00FB257C" w:rsidRDefault="00FB257C" w:rsidP="00FB257C">
                      <w:pPr>
                        <w:spacing w:after="240" w:line="276" w:lineRule="auto"/>
                        <w:jc w:val="both"/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FB257C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Anja Elstrøm Steentoft og Jacob Steentoft overtog det gamle gods i 2015 og gik straks i gang med et</w:t>
                      </w:r>
                      <w:r w:rsidR="00D74C23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 xml:space="preserve"> omfattende renoveringsprojekt. </w:t>
                      </w:r>
                      <w:r w:rsidRPr="00FB257C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Anja er designer og Jacob ejendomsudvikler, og tilsammen havde de forudsætningerne for en vellykket opdatering af de klassiske rammer.</w:t>
                      </w:r>
                    </w:p>
                    <w:p w:rsidR="0055787A" w:rsidRPr="0055787A" w:rsidRDefault="0055787A" w:rsidP="0055787A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2777" w:rsidRDefault="00DB2777" w:rsidP="003B7953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1493520" cy="1144053"/>
            <wp:effectExtent l="0" t="0" r="0" b="0"/>
            <wp:docPr id="1" name="Billed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KE Design skydedørsgarderob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338" cy="1179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953" w:rsidRDefault="003B7953" w:rsidP="00BC5F28">
      <w:pPr>
        <w:rPr>
          <w:rFonts w:asciiTheme="minorHAnsi" w:hAnsiTheme="minorHAnsi" w:cstheme="minorHAnsi"/>
          <w:sz w:val="28"/>
          <w:szCs w:val="28"/>
        </w:rPr>
      </w:pPr>
    </w:p>
    <w:p w:rsidR="00FB257C" w:rsidRPr="00FB257C" w:rsidRDefault="00FB257C" w:rsidP="00FB257C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FB257C">
        <w:rPr>
          <w:rFonts w:asciiTheme="minorHAnsi" w:hAnsiTheme="minorHAnsi"/>
          <w:sz w:val="22"/>
          <w:szCs w:val="22"/>
        </w:rPr>
        <w:t>Første etape var køkkenet. Det blev bygget op omkring JKE Designs model Riva, der er helt enkel og minimalistisk i sit udtryk. Dermed blev det nye køkken en diskret, moderne stemme i de historiske omgivelser og et godt svar på familien Steentofts krav til design og funktionalitet i hverdagen.</w:t>
      </w:r>
    </w:p>
    <w:p w:rsidR="00FB257C" w:rsidRDefault="00FB257C" w:rsidP="00FB257C">
      <w:pPr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FB257C">
        <w:rPr>
          <w:rFonts w:asciiTheme="minorHAnsi" w:hAnsiTheme="minorHAnsi"/>
          <w:sz w:val="22"/>
          <w:szCs w:val="22"/>
        </w:rPr>
        <w:t xml:space="preserve">Køkkenet er et centralt samlingspunkt for far, mor og to børn, og derfor vægter de gennemtænkte praktiske løsninger lige så højt som sublimt design og kvalitetsmaterialer. </w:t>
      </w:r>
      <w:proofErr w:type="spellStart"/>
      <w:r w:rsidRPr="00FB257C">
        <w:rPr>
          <w:rFonts w:asciiTheme="minorHAnsi" w:hAnsiTheme="minorHAnsi"/>
          <w:sz w:val="22"/>
          <w:szCs w:val="22"/>
        </w:rPr>
        <w:t>Hide</w:t>
      </w:r>
      <w:proofErr w:type="spellEnd"/>
      <w:r w:rsidRPr="00FB257C">
        <w:rPr>
          <w:rFonts w:asciiTheme="minorHAnsi" w:hAnsiTheme="minorHAnsi"/>
          <w:sz w:val="22"/>
          <w:szCs w:val="22"/>
        </w:rPr>
        <w:t>-and-slide skabet er et godt eksempel. Bag to låger gemmer sig ekstra bordplads til juiceren, kaffemaskinen, røremaskinen og andet, der skal være klar til aktion – men ikke behøver blive set, når det ikke bruges.</w:t>
      </w:r>
    </w:p>
    <w:p w:rsidR="008801B0" w:rsidRPr="008801B0" w:rsidRDefault="008801B0" w:rsidP="008801B0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Mikser klassikere med moderne design</w:t>
      </w:r>
    </w:p>
    <w:p w:rsidR="008801B0" w:rsidRDefault="008801B0" w:rsidP="008801B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Godsets</w:t>
      </w:r>
      <w:r w:rsidRPr="008801B0">
        <w:rPr>
          <w:rFonts w:asciiTheme="minorHAnsi" w:hAnsiTheme="minorHAnsi"/>
          <w:sz w:val="22"/>
          <w:szCs w:val="22"/>
        </w:rPr>
        <w:t xml:space="preserve"> gaml</w:t>
      </w:r>
      <w:r>
        <w:rPr>
          <w:rFonts w:asciiTheme="minorHAnsi" w:hAnsiTheme="minorHAnsi"/>
          <w:sz w:val="22"/>
          <w:szCs w:val="22"/>
        </w:rPr>
        <w:t>e døre er bevaret, for parret</w:t>
      </w:r>
      <w:r w:rsidRPr="008801B0">
        <w:rPr>
          <w:rFonts w:asciiTheme="minorHAnsi" w:hAnsiTheme="minorHAnsi"/>
          <w:sz w:val="22"/>
          <w:szCs w:val="22"/>
        </w:rPr>
        <w:t xml:space="preserve"> kan netop godt lide mikset mellem gammelt og nyt. Det er det, der bevarer historien</w:t>
      </w:r>
      <w:r>
        <w:rPr>
          <w:rFonts w:asciiTheme="minorHAnsi" w:hAnsiTheme="minorHAnsi"/>
          <w:sz w:val="22"/>
          <w:szCs w:val="22"/>
        </w:rPr>
        <w:t>,</w:t>
      </w:r>
      <w:r w:rsidRPr="008801B0">
        <w:rPr>
          <w:rFonts w:asciiTheme="minorHAnsi" w:hAnsiTheme="minorHAnsi"/>
          <w:sz w:val="22"/>
          <w:szCs w:val="22"/>
        </w:rPr>
        <w:t xml:space="preserve"> og gør </w:t>
      </w:r>
      <w:r>
        <w:rPr>
          <w:rFonts w:asciiTheme="minorHAnsi" w:hAnsiTheme="minorHAnsi"/>
          <w:sz w:val="22"/>
          <w:szCs w:val="22"/>
        </w:rPr>
        <w:t xml:space="preserve">det hyggeligt og uforudsigeligt, fortæller Jacob Steentoft. </w:t>
      </w:r>
      <w:r w:rsidRPr="008801B0">
        <w:rPr>
          <w:rFonts w:asciiTheme="minorHAnsi" w:hAnsiTheme="minorHAnsi"/>
          <w:sz w:val="22"/>
          <w:szCs w:val="22"/>
        </w:rPr>
        <w:t>I køkkenet f</w:t>
      </w:r>
      <w:r>
        <w:rPr>
          <w:rFonts w:asciiTheme="minorHAnsi" w:hAnsiTheme="minorHAnsi"/>
          <w:sz w:val="22"/>
          <w:szCs w:val="22"/>
        </w:rPr>
        <w:t xml:space="preserve">år betonspisebordet, designet af </w:t>
      </w:r>
      <w:r w:rsidRPr="008801B0">
        <w:rPr>
          <w:rFonts w:asciiTheme="minorHAnsi" w:hAnsiTheme="minorHAnsi"/>
          <w:sz w:val="22"/>
          <w:szCs w:val="22"/>
        </w:rPr>
        <w:t>Morten Foss</w:t>
      </w:r>
      <w:r>
        <w:rPr>
          <w:rFonts w:asciiTheme="minorHAnsi" w:hAnsiTheme="minorHAnsi"/>
          <w:sz w:val="22"/>
          <w:szCs w:val="22"/>
        </w:rPr>
        <w:t>,</w:t>
      </w:r>
      <w:r w:rsidRPr="008801B0">
        <w:rPr>
          <w:rFonts w:asciiTheme="minorHAnsi" w:hAnsiTheme="minorHAnsi"/>
          <w:sz w:val="22"/>
          <w:szCs w:val="22"/>
        </w:rPr>
        <w:t xml:space="preserve"> selskab af klassiske Arne Jacobsen </w:t>
      </w:r>
      <w:proofErr w:type="spellStart"/>
      <w:r w:rsidRPr="008801B0">
        <w:rPr>
          <w:rFonts w:asciiTheme="minorHAnsi" w:hAnsiTheme="minorHAnsi"/>
          <w:sz w:val="22"/>
          <w:szCs w:val="22"/>
        </w:rPr>
        <w:t>Syv’ere</w:t>
      </w:r>
      <w:proofErr w:type="spellEnd"/>
      <w:r w:rsidRPr="008801B0">
        <w:rPr>
          <w:rFonts w:asciiTheme="minorHAnsi" w:hAnsiTheme="minorHAnsi"/>
          <w:sz w:val="22"/>
          <w:szCs w:val="22"/>
        </w:rPr>
        <w:t xml:space="preserve"> i lyst læder og et persisk </w:t>
      </w:r>
      <w:proofErr w:type="spellStart"/>
      <w:r w:rsidRPr="008801B0">
        <w:rPr>
          <w:rFonts w:asciiTheme="minorHAnsi" w:hAnsiTheme="minorHAnsi"/>
          <w:sz w:val="22"/>
          <w:szCs w:val="22"/>
        </w:rPr>
        <w:t>Nain</w:t>
      </w:r>
      <w:proofErr w:type="spellEnd"/>
      <w:r w:rsidRPr="008801B0">
        <w:rPr>
          <w:rFonts w:asciiTheme="minorHAnsi" w:hAnsiTheme="minorHAnsi"/>
          <w:sz w:val="22"/>
          <w:szCs w:val="22"/>
        </w:rPr>
        <w:t xml:space="preserve"> tæppe købt på Bruun Rasmussens auktioner. </w:t>
      </w:r>
    </w:p>
    <w:p w:rsidR="00592A4E" w:rsidRDefault="00592A4E" w:rsidP="008801B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2007C" w:rsidRDefault="00FB257C" w:rsidP="008801B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FB257C">
        <w:rPr>
          <w:rFonts w:asciiTheme="minorHAnsi" w:hAnsiTheme="minorHAnsi"/>
          <w:sz w:val="22"/>
          <w:szCs w:val="22"/>
        </w:rPr>
        <w:t>Anja og Jacobs nye køkken beviser, at et afdæmpet moderne køkkendesign ikke er en modsætning til klassisk byggestil. Det kan tværtimod fremhæve den. Som et drys chili i chokoladen.</w:t>
      </w:r>
    </w:p>
    <w:p w:rsidR="008801B0" w:rsidRPr="00124593" w:rsidRDefault="008801B0" w:rsidP="008801B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BC5F28" w:rsidRPr="00311F94" w:rsidRDefault="00BC5F28" w:rsidP="00FF6F26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311F94">
        <w:rPr>
          <w:rFonts w:asciiTheme="minorHAnsi" w:hAnsiTheme="minorHAnsi"/>
          <w:i/>
          <w:sz w:val="22"/>
          <w:szCs w:val="22"/>
        </w:rPr>
        <w:t>JKE Design begyndte i 1970 som en tømrer- og snedkervirksomhed på stifter Erik Lunds slæg</w:t>
      </w:r>
      <w:r w:rsidR="00EF5CF6" w:rsidRPr="00311F94">
        <w:rPr>
          <w:rFonts w:asciiTheme="minorHAnsi" w:hAnsiTheme="minorHAnsi"/>
          <w:i/>
          <w:sz w:val="22"/>
          <w:szCs w:val="22"/>
        </w:rPr>
        <w:t xml:space="preserve">tsgård i Jerslev i Nordjylland, og </w:t>
      </w:r>
      <w:r w:rsidR="004202B7" w:rsidRPr="00311F94">
        <w:rPr>
          <w:rFonts w:asciiTheme="minorHAnsi" w:hAnsiTheme="minorHAnsi"/>
          <w:i/>
          <w:sz w:val="22"/>
          <w:szCs w:val="22"/>
        </w:rPr>
        <w:t xml:space="preserve">JKE Designs særlige håndværksånd </w:t>
      </w:r>
      <w:r w:rsidR="00EF5CF6" w:rsidRPr="00311F94">
        <w:rPr>
          <w:rFonts w:asciiTheme="minorHAnsi" w:hAnsiTheme="minorHAnsi"/>
          <w:i/>
          <w:sz w:val="22"/>
          <w:szCs w:val="22"/>
        </w:rPr>
        <w:t>er fastholdt gennem generationer.</w:t>
      </w:r>
      <w:r w:rsidR="00311F94" w:rsidRPr="00311F94">
        <w:rPr>
          <w:rFonts w:asciiTheme="minorHAnsi" w:hAnsiTheme="minorHAnsi"/>
          <w:i/>
          <w:sz w:val="22"/>
          <w:szCs w:val="22"/>
        </w:rPr>
        <w:t xml:space="preserve"> </w:t>
      </w:r>
      <w:r w:rsidRPr="00311F94">
        <w:rPr>
          <w:rFonts w:asciiTheme="minorHAnsi" w:hAnsiTheme="minorHAnsi"/>
          <w:i/>
          <w:sz w:val="22"/>
          <w:szCs w:val="22"/>
        </w:rPr>
        <w:t xml:space="preserve">JKE Design har siden 2000 været en del af </w:t>
      </w:r>
      <w:proofErr w:type="spellStart"/>
      <w:r w:rsidRPr="00311F94">
        <w:rPr>
          <w:rFonts w:asciiTheme="minorHAnsi" w:hAnsiTheme="minorHAnsi"/>
          <w:i/>
          <w:sz w:val="22"/>
          <w:szCs w:val="22"/>
        </w:rPr>
        <w:t>Ballingslöv</w:t>
      </w:r>
      <w:proofErr w:type="spellEnd"/>
      <w:r w:rsidRPr="00311F94">
        <w:rPr>
          <w:rFonts w:asciiTheme="minorHAnsi" w:hAnsiTheme="minorHAnsi"/>
          <w:i/>
          <w:sz w:val="22"/>
          <w:szCs w:val="22"/>
        </w:rPr>
        <w:t xml:space="preserve"> International koncernen, der udover JKE Design tæller en række af Skandinaviens allerstærkeste køkken-, bad- og garderobeproducenter.</w:t>
      </w:r>
    </w:p>
    <w:p w:rsidR="00FF6F26" w:rsidRDefault="00FF6F26" w:rsidP="00FB25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C5F28" w:rsidRDefault="00BC5F28" w:rsidP="00FB257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3B7953">
        <w:rPr>
          <w:rFonts w:asciiTheme="minorHAnsi" w:hAnsiTheme="minorHAnsi" w:cstheme="minorHAnsi"/>
          <w:sz w:val="22"/>
          <w:szCs w:val="22"/>
        </w:rPr>
        <w:t xml:space="preserve">Nærmere oplysninger kan fås hos Anita Barner Ibsen, JKE Design A/S </w:t>
      </w:r>
      <w:r>
        <w:rPr>
          <w:rFonts w:asciiTheme="minorHAnsi" w:hAnsiTheme="minorHAnsi" w:cstheme="minorHAnsi"/>
          <w:sz w:val="22"/>
          <w:szCs w:val="22"/>
        </w:rPr>
        <w:t>på tlf. 40 45 47 35 eller anibs</w:t>
      </w:r>
      <w:r w:rsidRPr="003B7953">
        <w:rPr>
          <w:rFonts w:asciiTheme="minorHAnsi" w:hAnsiTheme="minorHAnsi" w:cstheme="minorHAnsi"/>
          <w:sz w:val="22"/>
          <w:szCs w:val="22"/>
        </w:rPr>
        <w:t>@jke-design.dk.</w:t>
      </w:r>
    </w:p>
    <w:p w:rsidR="003C32D0" w:rsidRDefault="003C32D0" w:rsidP="00BC5F2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4593" w:rsidRPr="00124593" w:rsidRDefault="00124593" w:rsidP="00BC5F2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Produktinformationer</w:t>
      </w:r>
    </w:p>
    <w:p w:rsidR="00FB257C" w:rsidRPr="00FB257C" w:rsidRDefault="00FB257C" w:rsidP="00FB257C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22"/>
          <w:szCs w:val="22"/>
        </w:rPr>
      </w:pPr>
      <w:r>
        <w:rPr>
          <w:rFonts w:asciiTheme="minorHAnsi" w:hAnsiTheme="minorHAnsi" w:cs="Arial"/>
          <w:color w:val="1A1A1A"/>
          <w:sz w:val="22"/>
          <w:szCs w:val="22"/>
        </w:rPr>
        <w:t>Design / R</w:t>
      </w:r>
      <w:r w:rsidRPr="00FB257C">
        <w:rPr>
          <w:rFonts w:asciiTheme="minorHAnsi" w:hAnsiTheme="minorHAnsi" w:cs="Arial"/>
          <w:color w:val="1A1A1A"/>
          <w:sz w:val="22"/>
          <w:szCs w:val="22"/>
        </w:rPr>
        <w:t>iva hvid</w:t>
      </w:r>
    </w:p>
    <w:p w:rsidR="00FB257C" w:rsidRPr="00FB257C" w:rsidRDefault="00FB257C" w:rsidP="00FB257C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22"/>
          <w:szCs w:val="22"/>
        </w:rPr>
      </w:pPr>
      <w:r>
        <w:rPr>
          <w:rFonts w:asciiTheme="minorHAnsi" w:hAnsiTheme="minorHAnsi" w:cs="Arial"/>
          <w:color w:val="1A1A1A"/>
          <w:sz w:val="22"/>
          <w:szCs w:val="22"/>
        </w:rPr>
        <w:t>Muligheder / F</w:t>
      </w:r>
      <w:r w:rsidR="00D74C23">
        <w:rPr>
          <w:rFonts w:asciiTheme="minorHAnsi" w:hAnsiTheme="minorHAnsi" w:cs="Arial"/>
          <w:color w:val="1A1A1A"/>
          <w:sz w:val="22"/>
          <w:szCs w:val="22"/>
        </w:rPr>
        <w:t>ås i finer, laminat, trend og</w:t>
      </w:r>
      <w:r w:rsidR="00124593">
        <w:rPr>
          <w:rFonts w:asciiTheme="minorHAnsi" w:hAnsiTheme="minorHAnsi" w:cs="Arial"/>
          <w:color w:val="1A1A1A"/>
          <w:sz w:val="22"/>
          <w:szCs w:val="22"/>
        </w:rPr>
        <w:t xml:space="preserve"> malet: V</w:t>
      </w:r>
      <w:r w:rsidRPr="00FB257C">
        <w:rPr>
          <w:rFonts w:asciiTheme="minorHAnsi" w:hAnsiTheme="minorHAnsi" w:cs="Arial"/>
          <w:color w:val="1A1A1A"/>
          <w:sz w:val="22"/>
          <w:szCs w:val="22"/>
        </w:rPr>
        <w:t>ælg mellem 2</w:t>
      </w:r>
      <w:r w:rsidR="00124593">
        <w:rPr>
          <w:rFonts w:asciiTheme="minorHAnsi" w:hAnsiTheme="minorHAnsi" w:cs="Arial"/>
          <w:color w:val="1A1A1A"/>
          <w:sz w:val="22"/>
          <w:szCs w:val="22"/>
        </w:rPr>
        <w:t>.</w:t>
      </w:r>
      <w:r w:rsidRPr="00FB257C">
        <w:rPr>
          <w:rFonts w:asciiTheme="minorHAnsi" w:hAnsiTheme="minorHAnsi" w:cs="Arial"/>
          <w:color w:val="1A1A1A"/>
          <w:sz w:val="22"/>
          <w:szCs w:val="22"/>
        </w:rPr>
        <w:t>500 farver og 2</w:t>
      </w:r>
      <w:r w:rsidR="00124593">
        <w:rPr>
          <w:rFonts w:asciiTheme="minorHAnsi" w:hAnsiTheme="minorHAnsi" w:cs="Arial"/>
          <w:color w:val="1A1A1A"/>
          <w:sz w:val="22"/>
          <w:szCs w:val="22"/>
        </w:rPr>
        <w:t>.</w:t>
      </w:r>
      <w:r w:rsidRPr="00FB257C">
        <w:rPr>
          <w:rFonts w:asciiTheme="minorHAnsi" w:hAnsiTheme="minorHAnsi" w:cs="Arial"/>
          <w:color w:val="1A1A1A"/>
          <w:sz w:val="22"/>
          <w:szCs w:val="22"/>
        </w:rPr>
        <w:t>500 højglansfarver</w:t>
      </w:r>
    </w:p>
    <w:p w:rsidR="00FB257C" w:rsidRPr="00FB257C" w:rsidRDefault="00FB257C" w:rsidP="00FB257C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22"/>
          <w:szCs w:val="22"/>
        </w:rPr>
      </w:pPr>
      <w:r>
        <w:rPr>
          <w:rFonts w:asciiTheme="minorHAnsi" w:hAnsiTheme="minorHAnsi" w:cs="Arial"/>
          <w:color w:val="1A1A1A"/>
          <w:sz w:val="22"/>
          <w:szCs w:val="22"/>
        </w:rPr>
        <w:t>Bordplade / M</w:t>
      </w:r>
      <w:r w:rsidRPr="00FB257C">
        <w:rPr>
          <w:rFonts w:asciiTheme="minorHAnsi" w:hAnsiTheme="minorHAnsi" w:cs="Arial"/>
          <w:color w:val="1A1A1A"/>
          <w:sz w:val="22"/>
          <w:szCs w:val="22"/>
        </w:rPr>
        <w:t>assiv eg</w:t>
      </w:r>
    </w:p>
    <w:p w:rsidR="00FB257C" w:rsidRPr="00FB257C" w:rsidRDefault="00FB257C" w:rsidP="00FB257C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22"/>
          <w:szCs w:val="22"/>
        </w:rPr>
      </w:pPr>
      <w:r>
        <w:rPr>
          <w:rFonts w:asciiTheme="minorHAnsi" w:hAnsiTheme="minorHAnsi" w:cs="Arial"/>
          <w:color w:val="1A1A1A"/>
          <w:sz w:val="22"/>
          <w:szCs w:val="22"/>
        </w:rPr>
        <w:t xml:space="preserve">Vask / Blanco </w:t>
      </w:r>
      <w:proofErr w:type="spellStart"/>
      <w:r>
        <w:rPr>
          <w:rFonts w:asciiTheme="minorHAnsi" w:hAnsiTheme="minorHAnsi" w:cs="Arial"/>
          <w:color w:val="1A1A1A"/>
          <w:sz w:val="22"/>
          <w:szCs w:val="22"/>
        </w:rPr>
        <w:t>D</w:t>
      </w:r>
      <w:r w:rsidRPr="00FB257C">
        <w:rPr>
          <w:rFonts w:asciiTheme="minorHAnsi" w:hAnsiTheme="minorHAnsi" w:cs="Arial"/>
          <w:color w:val="1A1A1A"/>
          <w:sz w:val="22"/>
          <w:szCs w:val="22"/>
        </w:rPr>
        <w:t>alago</w:t>
      </w:r>
      <w:proofErr w:type="spellEnd"/>
      <w:r w:rsidRPr="00FB257C">
        <w:rPr>
          <w:rFonts w:asciiTheme="minorHAnsi" w:hAnsiTheme="minorHAnsi" w:cs="Arial"/>
          <w:color w:val="1A1A1A"/>
          <w:sz w:val="22"/>
          <w:szCs w:val="22"/>
        </w:rPr>
        <w:t xml:space="preserve"> 6 1-h </w:t>
      </w:r>
      <w:proofErr w:type="spellStart"/>
      <w:r w:rsidRPr="00FB257C">
        <w:rPr>
          <w:rFonts w:asciiTheme="minorHAnsi" w:hAnsiTheme="minorHAnsi" w:cs="Arial"/>
          <w:color w:val="1A1A1A"/>
          <w:sz w:val="22"/>
          <w:szCs w:val="22"/>
        </w:rPr>
        <w:t>anthrazit</w:t>
      </w:r>
      <w:proofErr w:type="spellEnd"/>
    </w:p>
    <w:p w:rsidR="00FB257C" w:rsidRPr="00FB257C" w:rsidRDefault="00FB257C" w:rsidP="00FB257C">
      <w:pPr>
        <w:widowControl w:val="0"/>
        <w:autoSpaceDE w:val="0"/>
        <w:autoSpaceDN w:val="0"/>
        <w:adjustRightInd w:val="0"/>
        <w:rPr>
          <w:rFonts w:asciiTheme="minorHAnsi" w:hAnsiTheme="minorHAnsi" w:cs="Arial"/>
          <w:color w:val="1A1A1A"/>
          <w:sz w:val="22"/>
          <w:szCs w:val="22"/>
        </w:rPr>
      </w:pPr>
      <w:r>
        <w:rPr>
          <w:rFonts w:asciiTheme="minorHAnsi" w:hAnsiTheme="minorHAnsi" w:cs="Arial"/>
          <w:color w:val="1A1A1A"/>
          <w:sz w:val="22"/>
          <w:szCs w:val="22"/>
        </w:rPr>
        <w:t xml:space="preserve">Armatur / </w:t>
      </w:r>
      <w:proofErr w:type="spellStart"/>
      <w:r>
        <w:rPr>
          <w:rFonts w:asciiTheme="minorHAnsi" w:hAnsiTheme="minorHAnsi" w:cs="Arial"/>
          <w:color w:val="1A1A1A"/>
          <w:sz w:val="22"/>
          <w:szCs w:val="22"/>
        </w:rPr>
        <w:t>D</w:t>
      </w:r>
      <w:r w:rsidRPr="00FB257C">
        <w:rPr>
          <w:rFonts w:asciiTheme="minorHAnsi" w:hAnsiTheme="minorHAnsi" w:cs="Arial"/>
          <w:color w:val="1A1A1A"/>
          <w:sz w:val="22"/>
          <w:szCs w:val="22"/>
        </w:rPr>
        <w:t>ornbracht</w:t>
      </w:r>
      <w:proofErr w:type="spellEnd"/>
      <w:r w:rsidRPr="00FB257C">
        <w:rPr>
          <w:rFonts w:asciiTheme="minorHAnsi" w:hAnsiTheme="minorHAnsi" w:cs="Arial"/>
          <w:color w:val="1A1A1A"/>
          <w:sz w:val="22"/>
          <w:szCs w:val="22"/>
        </w:rPr>
        <w:t xml:space="preserve"> tara </w:t>
      </w:r>
      <w:proofErr w:type="spellStart"/>
      <w:r w:rsidRPr="00FB257C">
        <w:rPr>
          <w:rFonts w:asciiTheme="minorHAnsi" w:hAnsiTheme="minorHAnsi" w:cs="Arial"/>
          <w:color w:val="1A1A1A"/>
          <w:sz w:val="22"/>
          <w:szCs w:val="22"/>
        </w:rPr>
        <w:t>classic</w:t>
      </w:r>
      <w:proofErr w:type="spellEnd"/>
    </w:p>
    <w:p w:rsidR="003B7953" w:rsidRPr="008801B0" w:rsidRDefault="00FB257C" w:rsidP="008801B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1A1A1A"/>
          <w:sz w:val="22"/>
          <w:szCs w:val="22"/>
        </w:rPr>
        <w:t>Hvidevarer / S</w:t>
      </w:r>
      <w:r w:rsidRPr="00FB257C">
        <w:rPr>
          <w:rFonts w:asciiTheme="minorHAnsi" w:hAnsiTheme="minorHAnsi" w:cs="Arial"/>
          <w:color w:val="1A1A1A"/>
          <w:sz w:val="22"/>
          <w:szCs w:val="22"/>
        </w:rPr>
        <w:t xml:space="preserve">iemens og </w:t>
      </w:r>
      <w:proofErr w:type="spellStart"/>
      <w:r>
        <w:rPr>
          <w:rFonts w:asciiTheme="minorHAnsi" w:hAnsiTheme="minorHAnsi" w:cs="Arial"/>
          <w:color w:val="1A1A1A"/>
          <w:sz w:val="22"/>
          <w:szCs w:val="22"/>
        </w:rPr>
        <w:t>G</w:t>
      </w:r>
      <w:r w:rsidRPr="00FB257C">
        <w:rPr>
          <w:rFonts w:asciiTheme="minorHAnsi" w:hAnsiTheme="minorHAnsi" w:cs="Arial"/>
          <w:color w:val="1A1A1A"/>
          <w:sz w:val="22"/>
          <w:szCs w:val="22"/>
        </w:rPr>
        <w:t>aggenau</w:t>
      </w:r>
      <w:proofErr w:type="spellEnd"/>
    </w:p>
    <w:sectPr w:rsidR="003B7953" w:rsidRPr="008801B0" w:rsidSect="00BA06C5">
      <w:headerReference w:type="first" r:id="rId9"/>
      <w:footerReference w:type="first" r:id="rId10"/>
      <w:pgSz w:w="11906" w:h="16838" w:code="9"/>
      <w:pgMar w:top="2268" w:right="737" w:bottom="1701" w:left="1134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26D" w:rsidRDefault="0030726D">
      <w:r>
        <w:separator/>
      </w:r>
    </w:p>
  </w:endnote>
  <w:endnote w:type="continuationSeparator" w:id="0">
    <w:p w:rsidR="0030726D" w:rsidRDefault="00307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eSerif HP5 Plain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TheSerif HP6 SemiBold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cene Std"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FAD" w:rsidRPr="00E511DE" w:rsidRDefault="00482FAD" w:rsidP="00482FAD">
    <w:pPr>
      <w:pStyle w:val="NoParagraphStyle"/>
      <w:pBdr>
        <w:left w:val="single" w:sz="48" w:space="4" w:color="CCCC00"/>
      </w:pBdr>
      <w:spacing w:line="240" w:lineRule="auto"/>
      <w:ind w:left="7371"/>
      <w:rPr>
        <w:rFonts w:ascii="TheSerif HP6 SemiBold" w:hAnsi="TheSerif HP6 SemiBold" w:cs="Scene Std"/>
        <w:sz w:val="13"/>
        <w:szCs w:val="13"/>
        <w:lang w:val="en-US"/>
      </w:rPr>
    </w:pPr>
    <w:r w:rsidRPr="00E511DE">
      <w:rPr>
        <w:rFonts w:ascii="TheSerif HP6 SemiBold" w:hAnsi="TheSerif HP6 SemiBold" w:cs="Scene Std"/>
        <w:sz w:val="13"/>
        <w:szCs w:val="13"/>
        <w:lang w:val="en-US"/>
      </w:rPr>
      <w:t>JKE Design A/S</w:t>
    </w:r>
  </w:p>
  <w:p w:rsidR="00BA06C5" w:rsidRPr="00E511DE" w:rsidRDefault="00482FAD" w:rsidP="00482FAD">
    <w:pPr>
      <w:pStyle w:val="NoParagraphStyle"/>
      <w:ind w:left="7371"/>
      <w:rPr>
        <w:rFonts w:ascii="TheSerif HP6 SemiBold" w:hAnsi="TheSerif HP6 SemiBold" w:cs="Scene Std"/>
        <w:sz w:val="13"/>
        <w:szCs w:val="13"/>
        <w:lang w:val="en-US"/>
      </w:rPr>
    </w:pPr>
    <w:r w:rsidRPr="00E511DE">
      <w:rPr>
        <w:rFonts w:ascii="TheSerif HP6 SemiBold" w:hAnsi="TheSerif HP6 SemiBold" w:cs="Scene Std"/>
        <w:sz w:val="13"/>
        <w:szCs w:val="13"/>
        <w:lang w:val="en-US"/>
      </w:rPr>
      <w:t xml:space="preserve">Gl. Klæstrupvej 75,  </w:t>
    </w:r>
  </w:p>
  <w:p w:rsidR="00482FAD" w:rsidRDefault="00482FAD" w:rsidP="00482FAD">
    <w:pPr>
      <w:pStyle w:val="NoParagraphStyle"/>
      <w:ind w:left="7371"/>
      <w:rPr>
        <w:rFonts w:ascii="TheSerif HP6 SemiBold" w:hAnsi="TheSerif HP6 SemiBold" w:cs="Scene Std"/>
        <w:sz w:val="13"/>
        <w:szCs w:val="13"/>
      </w:rPr>
    </w:pPr>
    <w:r w:rsidRPr="00482FAD">
      <w:rPr>
        <w:rFonts w:ascii="TheSerif HP6 SemiBold" w:hAnsi="TheSerif HP6 SemiBold" w:cs="Scene Std"/>
        <w:sz w:val="13"/>
        <w:szCs w:val="13"/>
      </w:rPr>
      <w:t>9740 Jerslev</w:t>
    </w:r>
  </w:p>
  <w:p w:rsidR="00482FAD" w:rsidRPr="00482FAD" w:rsidRDefault="00BA06C5" w:rsidP="00482FAD">
    <w:pPr>
      <w:pStyle w:val="NoParagraphStyle"/>
      <w:ind w:left="7371"/>
      <w:rPr>
        <w:rFonts w:ascii="TheSerif HP6 SemiBold" w:hAnsi="TheSerif HP6 SemiBold" w:cs="Scene Std"/>
        <w:sz w:val="13"/>
        <w:szCs w:val="13"/>
      </w:rPr>
    </w:pPr>
    <w:r>
      <w:rPr>
        <w:rFonts w:ascii="TheSerif HP6 SemiBold" w:hAnsi="TheSerif HP6 SemiBold" w:cs="Scene Std"/>
        <w:sz w:val="13"/>
        <w:szCs w:val="13"/>
      </w:rPr>
      <w:t>tlf. +45 96 46 82 00</w:t>
    </w:r>
  </w:p>
  <w:p w:rsidR="00482FAD" w:rsidRPr="004518C7" w:rsidRDefault="00482FAD" w:rsidP="00482FAD">
    <w:pPr>
      <w:pStyle w:val="NoParagraphStyle"/>
      <w:ind w:left="7371"/>
      <w:rPr>
        <w:rFonts w:ascii="TheSerif HP6 SemiBold" w:hAnsi="TheSerif HP6 SemiBold" w:cs="Scene Std"/>
        <w:sz w:val="13"/>
        <w:szCs w:val="13"/>
      </w:rPr>
    </w:pPr>
    <w:r w:rsidRPr="00482FAD">
      <w:rPr>
        <w:rFonts w:ascii="TheSerif HP6 SemiBold" w:hAnsi="TheSerif HP6 SemiBold" w:cs="Scene Std"/>
        <w:sz w:val="13"/>
        <w:szCs w:val="13"/>
      </w:rPr>
      <w:t>jke-design.dk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26D" w:rsidRDefault="0030726D">
      <w:r>
        <w:separator/>
      </w:r>
    </w:p>
  </w:footnote>
  <w:footnote w:type="continuationSeparator" w:id="0">
    <w:p w:rsidR="0030726D" w:rsidRDefault="00307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953" w:rsidRDefault="003B7953">
    <w:pPr>
      <w:pStyle w:val="Sidehoved"/>
    </w:pPr>
  </w:p>
  <w:p w:rsidR="003B7953" w:rsidRDefault="003B7953" w:rsidP="003B7953">
    <w:pPr>
      <w:pStyle w:val="Sidehoved"/>
      <w:rPr>
        <w:rFonts w:ascii="TheSerif HP5 Plain" w:hAnsi="TheSerif HP5 Plain"/>
        <w:sz w:val="22"/>
        <w:szCs w:val="22"/>
      </w:rPr>
    </w:pPr>
  </w:p>
  <w:p w:rsidR="003B7953" w:rsidRPr="00B14DD1" w:rsidRDefault="002F7870" w:rsidP="003B7953">
    <w:pPr>
      <w:pStyle w:val="Sidehoved"/>
      <w:rPr>
        <w:rFonts w:asciiTheme="minorHAnsi" w:hAnsiTheme="minorHAnsi" w:cstheme="minorHAnsi"/>
        <w:noProof/>
        <w:sz w:val="22"/>
        <w:szCs w:val="22"/>
        <w:lang w:val="en-US"/>
      </w:rPr>
    </w:pPr>
    <w:proofErr w:type="spellStart"/>
    <w:r>
      <w:rPr>
        <w:rFonts w:asciiTheme="minorHAnsi" w:hAnsiTheme="minorHAnsi" w:cstheme="minorHAnsi"/>
        <w:sz w:val="22"/>
        <w:szCs w:val="22"/>
        <w:lang w:val="en-US"/>
      </w:rPr>
      <w:t>Pressemeddelelse</w:t>
    </w:r>
    <w:proofErr w:type="spellEnd"/>
    <w:r w:rsidR="003B7953" w:rsidRPr="00B14DD1">
      <w:rPr>
        <w:rFonts w:asciiTheme="minorHAnsi" w:hAnsiTheme="minorHAnsi" w:cstheme="minorHAnsi"/>
        <w:sz w:val="22"/>
        <w:szCs w:val="22"/>
        <w:lang w:val="en-US"/>
      </w:rPr>
      <w:t xml:space="preserve"> </w:t>
    </w:r>
    <w:proofErr w:type="spellStart"/>
    <w:r w:rsidR="003B7953" w:rsidRPr="00B14DD1">
      <w:rPr>
        <w:rFonts w:asciiTheme="minorHAnsi" w:hAnsiTheme="minorHAnsi" w:cstheme="minorHAnsi"/>
        <w:sz w:val="22"/>
        <w:szCs w:val="22"/>
        <w:lang w:val="en-US"/>
      </w:rPr>
      <w:t>fra</w:t>
    </w:r>
    <w:proofErr w:type="spellEnd"/>
    <w:r w:rsidR="003B7953" w:rsidRPr="00B14DD1">
      <w:rPr>
        <w:rFonts w:asciiTheme="minorHAnsi" w:hAnsiTheme="minorHAnsi" w:cstheme="minorHAnsi"/>
        <w:sz w:val="22"/>
        <w:szCs w:val="22"/>
        <w:lang w:val="en-US"/>
      </w:rPr>
      <w:t xml:space="preserve"> JKE Design A/S</w:t>
    </w:r>
    <w:r w:rsidR="003B7953" w:rsidRPr="00B14DD1">
      <w:rPr>
        <w:rFonts w:asciiTheme="minorHAnsi" w:hAnsiTheme="minorHAnsi" w:cstheme="minorHAnsi"/>
        <w:sz w:val="22"/>
        <w:szCs w:val="22"/>
        <w:lang w:val="en-US"/>
      </w:rPr>
      <w:tab/>
    </w:r>
    <w:r w:rsidR="003B7953" w:rsidRPr="00B14DD1">
      <w:rPr>
        <w:rFonts w:asciiTheme="minorHAnsi" w:hAnsiTheme="minorHAnsi" w:cstheme="minorHAnsi"/>
        <w:sz w:val="22"/>
        <w:szCs w:val="22"/>
        <w:lang w:val="en-US"/>
      </w:rPr>
      <w:tab/>
    </w:r>
  </w:p>
  <w:p w:rsidR="0088439D" w:rsidRPr="003B7953" w:rsidRDefault="003B7953" w:rsidP="003B7953">
    <w:pPr>
      <w:pStyle w:val="Sidehoved"/>
      <w:jc w:val="right"/>
      <w:rPr>
        <w:rFonts w:ascii="TheSerif HP5 Plain" w:hAnsi="TheSerif HP5 Plain"/>
        <w:sz w:val="22"/>
        <w:szCs w:val="22"/>
      </w:rPr>
    </w:pPr>
    <w:r>
      <w:rPr>
        <w:rFonts w:ascii="TheSerif HP5 Plain" w:hAnsi="TheSerif HP5 Plain"/>
        <w:noProof/>
        <w:sz w:val="22"/>
        <w:szCs w:val="22"/>
      </w:rPr>
      <w:drawing>
        <wp:inline distT="0" distB="0" distL="0" distR="0">
          <wp:extent cx="1116601" cy="596592"/>
          <wp:effectExtent l="19050" t="0" r="7349" b="0"/>
          <wp:docPr id="2" name="Billede 1" descr="JKE-logo2011_sort_D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KE-logo2011_sort_D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6601" cy="5965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3032D"/>
    <w:multiLevelType w:val="hybridMultilevel"/>
    <w:tmpl w:val="16A651A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1262A"/>
    <w:multiLevelType w:val="hybridMultilevel"/>
    <w:tmpl w:val="4AB0B56C"/>
    <w:lvl w:ilvl="0" w:tplc="37F65B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0177">
      <o:colormru v:ext="edit" colors="#9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B3"/>
    <w:rsid w:val="0000734C"/>
    <w:rsid w:val="00014432"/>
    <w:rsid w:val="00014BB5"/>
    <w:rsid w:val="00017D90"/>
    <w:rsid w:val="00022799"/>
    <w:rsid w:val="00024699"/>
    <w:rsid w:val="00030A97"/>
    <w:rsid w:val="000313F3"/>
    <w:rsid w:val="000353DE"/>
    <w:rsid w:val="00044844"/>
    <w:rsid w:val="0004606F"/>
    <w:rsid w:val="00046DD6"/>
    <w:rsid w:val="000501C3"/>
    <w:rsid w:val="000529CC"/>
    <w:rsid w:val="00052B10"/>
    <w:rsid w:val="00053FDB"/>
    <w:rsid w:val="00057CF3"/>
    <w:rsid w:val="00065431"/>
    <w:rsid w:val="00075899"/>
    <w:rsid w:val="000766A1"/>
    <w:rsid w:val="0007673D"/>
    <w:rsid w:val="00076815"/>
    <w:rsid w:val="00083659"/>
    <w:rsid w:val="00084A7A"/>
    <w:rsid w:val="00086013"/>
    <w:rsid w:val="0009602A"/>
    <w:rsid w:val="000A074F"/>
    <w:rsid w:val="000B0A50"/>
    <w:rsid w:val="000B12B7"/>
    <w:rsid w:val="000B79F2"/>
    <w:rsid w:val="000C4AF7"/>
    <w:rsid w:val="000C6770"/>
    <w:rsid w:val="000C7905"/>
    <w:rsid w:val="000C7CD3"/>
    <w:rsid w:val="000D088E"/>
    <w:rsid w:val="000D24C2"/>
    <w:rsid w:val="000D3C58"/>
    <w:rsid w:val="000D705B"/>
    <w:rsid w:val="000E0485"/>
    <w:rsid w:val="000E04C6"/>
    <w:rsid w:val="000E09FF"/>
    <w:rsid w:val="000F2636"/>
    <w:rsid w:val="000F77E0"/>
    <w:rsid w:val="00107041"/>
    <w:rsid w:val="001106E4"/>
    <w:rsid w:val="00111D87"/>
    <w:rsid w:val="00121733"/>
    <w:rsid w:val="00124593"/>
    <w:rsid w:val="001257F6"/>
    <w:rsid w:val="00135BF0"/>
    <w:rsid w:val="00143BDB"/>
    <w:rsid w:val="001543D9"/>
    <w:rsid w:val="00155641"/>
    <w:rsid w:val="00165DE2"/>
    <w:rsid w:val="00167768"/>
    <w:rsid w:val="00173B89"/>
    <w:rsid w:val="00177211"/>
    <w:rsid w:val="00177361"/>
    <w:rsid w:val="00185603"/>
    <w:rsid w:val="00186DBD"/>
    <w:rsid w:val="00190897"/>
    <w:rsid w:val="00191C2E"/>
    <w:rsid w:val="0019262A"/>
    <w:rsid w:val="00196C23"/>
    <w:rsid w:val="00196E77"/>
    <w:rsid w:val="001A4D60"/>
    <w:rsid w:val="001A6ADA"/>
    <w:rsid w:val="001C2D7E"/>
    <w:rsid w:val="001C65DB"/>
    <w:rsid w:val="001C7702"/>
    <w:rsid w:val="001D773D"/>
    <w:rsid w:val="001F0ADA"/>
    <w:rsid w:val="001F2452"/>
    <w:rsid w:val="001F3E65"/>
    <w:rsid w:val="0021216C"/>
    <w:rsid w:val="00213771"/>
    <w:rsid w:val="00215987"/>
    <w:rsid w:val="00225BA1"/>
    <w:rsid w:val="00227566"/>
    <w:rsid w:val="0023111C"/>
    <w:rsid w:val="00231231"/>
    <w:rsid w:val="0024230B"/>
    <w:rsid w:val="00244FA5"/>
    <w:rsid w:val="00247A47"/>
    <w:rsid w:val="00261A1C"/>
    <w:rsid w:val="0026226C"/>
    <w:rsid w:val="002643C8"/>
    <w:rsid w:val="0026516D"/>
    <w:rsid w:val="0026589E"/>
    <w:rsid w:val="00267E59"/>
    <w:rsid w:val="00270E0F"/>
    <w:rsid w:val="00285DD2"/>
    <w:rsid w:val="002935E3"/>
    <w:rsid w:val="002944F9"/>
    <w:rsid w:val="002A12C6"/>
    <w:rsid w:val="002A2216"/>
    <w:rsid w:val="002A3B36"/>
    <w:rsid w:val="002C38F4"/>
    <w:rsid w:val="002D34A5"/>
    <w:rsid w:val="002D4C00"/>
    <w:rsid w:val="002D639F"/>
    <w:rsid w:val="002D724F"/>
    <w:rsid w:val="002E352C"/>
    <w:rsid w:val="002F539F"/>
    <w:rsid w:val="002F7870"/>
    <w:rsid w:val="002F7B1F"/>
    <w:rsid w:val="002F7E50"/>
    <w:rsid w:val="0030475C"/>
    <w:rsid w:val="00306331"/>
    <w:rsid w:val="0030726D"/>
    <w:rsid w:val="00307493"/>
    <w:rsid w:val="00307702"/>
    <w:rsid w:val="00311F94"/>
    <w:rsid w:val="00313D96"/>
    <w:rsid w:val="003212EB"/>
    <w:rsid w:val="003221B8"/>
    <w:rsid w:val="00323E83"/>
    <w:rsid w:val="003245D6"/>
    <w:rsid w:val="00335428"/>
    <w:rsid w:val="003356E8"/>
    <w:rsid w:val="003357AE"/>
    <w:rsid w:val="00336C0D"/>
    <w:rsid w:val="00342BD2"/>
    <w:rsid w:val="00350195"/>
    <w:rsid w:val="00350325"/>
    <w:rsid w:val="00350C5B"/>
    <w:rsid w:val="00350E8F"/>
    <w:rsid w:val="00352488"/>
    <w:rsid w:val="003559E3"/>
    <w:rsid w:val="003611F8"/>
    <w:rsid w:val="00362A5D"/>
    <w:rsid w:val="00366B56"/>
    <w:rsid w:val="00382278"/>
    <w:rsid w:val="00385AD6"/>
    <w:rsid w:val="00392FD9"/>
    <w:rsid w:val="003944B8"/>
    <w:rsid w:val="00394E3C"/>
    <w:rsid w:val="003A3867"/>
    <w:rsid w:val="003A7C4F"/>
    <w:rsid w:val="003B51BD"/>
    <w:rsid w:val="003B6919"/>
    <w:rsid w:val="003B7953"/>
    <w:rsid w:val="003C32D0"/>
    <w:rsid w:val="003D00DC"/>
    <w:rsid w:val="003D0C0D"/>
    <w:rsid w:val="003D5319"/>
    <w:rsid w:val="003D76EB"/>
    <w:rsid w:val="003E0FC2"/>
    <w:rsid w:val="003F077E"/>
    <w:rsid w:val="003F197C"/>
    <w:rsid w:val="0040013B"/>
    <w:rsid w:val="00400662"/>
    <w:rsid w:val="00407E0C"/>
    <w:rsid w:val="00410329"/>
    <w:rsid w:val="004202B7"/>
    <w:rsid w:val="00424F8C"/>
    <w:rsid w:val="00425525"/>
    <w:rsid w:val="004259CD"/>
    <w:rsid w:val="004276DF"/>
    <w:rsid w:val="00432781"/>
    <w:rsid w:val="004418BF"/>
    <w:rsid w:val="00443C3E"/>
    <w:rsid w:val="004518C4"/>
    <w:rsid w:val="004518C7"/>
    <w:rsid w:val="004529D4"/>
    <w:rsid w:val="004745A4"/>
    <w:rsid w:val="00477606"/>
    <w:rsid w:val="00480D53"/>
    <w:rsid w:val="00482FAD"/>
    <w:rsid w:val="00487D43"/>
    <w:rsid w:val="00491967"/>
    <w:rsid w:val="004931F5"/>
    <w:rsid w:val="00493E8F"/>
    <w:rsid w:val="004A04B4"/>
    <w:rsid w:val="004A08AA"/>
    <w:rsid w:val="004A2F4A"/>
    <w:rsid w:val="004A38C4"/>
    <w:rsid w:val="004B1715"/>
    <w:rsid w:val="004B45A9"/>
    <w:rsid w:val="004C2CF5"/>
    <w:rsid w:val="004C3C6A"/>
    <w:rsid w:val="004C745E"/>
    <w:rsid w:val="004D2FDA"/>
    <w:rsid w:val="004D5EE9"/>
    <w:rsid w:val="004E0D07"/>
    <w:rsid w:val="004E0EA8"/>
    <w:rsid w:val="004F0C4D"/>
    <w:rsid w:val="004F0EF8"/>
    <w:rsid w:val="004F2F57"/>
    <w:rsid w:val="004F7978"/>
    <w:rsid w:val="0051481C"/>
    <w:rsid w:val="005158C1"/>
    <w:rsid w:val="0052517C"/>
    <w:rsid w:val="00530181"/>
    <w:rsid w:val="00543584"/>
    <w:rsid w:val="00551930"/>
    <w:rsid w:val="00552232"/>
    <w:rsid w:val="0055664D"/>
    <w:rsid w:val="0055787A"/>
    <w:rsid w:val="005624D6"/>
    <w:rsid w:val="005636EA"/>
    <w:rsid w:val="005659B3"/>
    <w:rsid w:val="00565FEE"/>
    <w:rsid w:val="00567C82"/>
    <w:rsid w:val="00572789"/>
    <w:rsid w:val="0057415F"/>
    <w:rsid w:val="005779CD"/>
    <w:rsid w:val="005841FC"/>
    <w:rsid w:val="00584BF7"/>
    <w:rsid w:val="00587436"/>
    <w:rsid w:val="00592A4E"/>
    <w:rsid w:val="005972DE"/>
    <w:rsid w:val="005A1DAC"/>
    <w:rsid w:val="005A252B"/>
    <w:rsid w:val="005A65AF"/>
    <w:rsid w:val="005A77C2"/>
    <w:rsid w:val="005B2AC1"/>
    <w:rsid w:val="005C70D7"/>
    <w:rsid w:val="005C7853"/>
    <w:rsid w:val="005D39BC"/>
    <w:rsid w:val="005E1218"/>
    <w:rsid w:val="005E22DC"/>
    <w:rsid w:val="005E65CD"/>
    <w:rsid w:val="005F0EDD"/>
    <w:rsid w:val="005F1CA7"/>
    <w:rsid w:val="005F2FFB"/>
    <w:rsid w:val="005F65AE"/>
    <w:rsid w:val="005F7F2D"/>
    <w:rsid w:val="00607C01"/>
    <w:rsid w:val="00607D8E"/>
    <w:rsid w:val="0062007C"/>
    <w:rsid w:val="0062329B"/>
    <w:rsid w:val="0062770F"/>
    <w:rsid w:val="00627F70"/>
    <w:rsid w:val="00634206"/>
    <w:rsid w:val="006352C8"/>
    <w:rsid w:val="006411FD"/>
    <w:rsid w:val="006412B3"/>
    <w:rsid w:val="00643E68"/>
    <w:rsid w:val="00653FC3"/>
    <w:rsid w:val="00655979"/>
    <w:rsid w:val="0066630C"/>
    <w:rsid w:val="00681BE2"/>
    <w:rsid w:val="0069239B"/>
    <w:rsid w:val="00694171"/>
    <w:rsid w:val="006A3567"/>
    <w:rsid w:val="006B58AB"/>
    <w:rsid w:val="006B6000"/>
    <w:rsid w:val="006C3690"/>
    <w:rsid w:val="006D7BC4"/>
    <w:rsid w:val="006E6FEA"/>
    <w:rsid w:val="006F344C"/>
    <w:rsid w:val="006F4073"/>
    <w:rsid w:val="006F5B35"/>
    <w:rsid w:val="006F6160"/>
    <w:rsid w:val="00703439"/>
    <w:rsid w:val="00703775"/>
    <w:rsid w:val="0072479A"/>
    <w:rsid w:val="007312CE"/>
    <w:rsid w:val="00735C17"/>
    <w:rsid w:val="007409D7"/>
    <w:rsid w:val="007414C3"/>
    <w:rsid w:val="007505A1"/>
    <w:rsid w:val="007569D5"/>
    <w:rsid w:val="00762009"/>
    <w:rsid w:val="007715C8"/>
    <w:rsid w:val="007719F3"/>
    <w:rsid w:val="0077561A"/>
    <w:rsid w:val="007807BB"/>
    <w:rsid w:val="00782E6F"/>
    <w:rsid w:val="00785779"/>
    <w:rsid w:val="00792092"/>
    <w:rsid w:val="00792769"/>
    <w:rsid w:val="00796E5A"/>
    <w:rsid w:val="007A1553"/>
    <w:rsid w:val="007B2E30"/>
    <w:rsid w:val="007B557C"/>
    <w:rsid w:val="007B6F87"/>
    <w:rsid w:val="007B728C"/>
    <w:rsid w:val="007C1A0B"/>
    <w:rsid w:val="007C1F9C"/>
    <w:rsid w:val="007C5798"/>
    <w:rsid w:val="007F07A0"/>
    <w:rsid w:val="007F423E"/>
    <w:rsid w:val="007F7379"/>
    <w:rsid w:val="008003B1"/>
    <w:rsid w:val="008046C6"/>
    <w:rsid w:val="00805D8F"/>
    <w:rsid w:val="008066A3"/>
    <w:rsid w:val="00810581"/>
    <w:rsid w:val="0081409E"/>
    <w:rsid w:val="008230F4"/>
    <w:rsid w:val="00823D75"/>
    <w:rsid w:val="0084004B"/>
    <w:rsid w:val="00841622"/>
    <w:rsid w:val="008416E6"/>
    <w:rsid w:val="0084240D"/>
    <w:rsid w:val="0085181C"/>
    <w:rsid w:val="00853169"/>
    <w:rsid w:val="00860706"/>
    <w:rsid w:val="008611AE"/>
    <w:rsid w:val="00862454"/>
    <w:rsid w:val="00867FC0"/>
    <w:rsid w:val="00873DEB"/>
    <w:rsid w:val="0087451C"/>
    <w:rsid w:val="00874FE8"/>
    <w:rsid w:val="00875E51"/>
    <w:rsid w:val="008771F2"/>
    <w:rsid w:val="008801B0"/>
    <w:rsid w:val="0088439D"/>
    <w:rsid w:val="00887CAE"/>
    <w:rsid w:val="008A6CAE"/>
    <w:rsid w:val="008B259C"/>
    <w:rsid w:val="008B645F"/>
    <w:rsid w:val="008C0156"/>
    <w:rsid w:val="008C0C26"/>
    <w:rsid w:val="008C2DEC"/>
    <w:rsid w:val="008C314C"/>
    <w:rsid w:val="008C3327"/>
    <w:rsid w:val="008C4BFF"/>
    <w:rsid w:val="008C55F9"/>
    <w:rsid w:val="008C5B84"/>
    <w:rsid w:val="008D0C91"/>
    <w:rsid w:val="008D3C13"/>
    <w:rsid w:val="008D53B9"/>
    <w:rsid w:val="008E1E29"/>
    <w:rsid w:val="008E3D81"/>
    <w:rsid w:val="008E4470"/>
    <w:rsid w:val="008E5E5C"/>
    <w:rsid w:val="008F3EDA"/>
    <w:rsid w:val="008F59DD"/>
    <w:rsid w:val="008F6456"/>
    <w:rsid w:val="008F7627"/>
    <w:rsid w:val="00903678"/>
    <w:rsid w:val="00904E5F"/>
    <w:rsid w:val="0090712D"/>
    <w:rsid w:val="00910A26"/>
    <w:rsid w:val="00912C9B"/>
    <w:rsid w:val="00912E93"/>
    <w:rsid w:val="0091528B"/>
    <w:rsid w:val="0091708B"/>
    <w:rsid w:val="0091724A"/>
    <w:rsid w:val="009178BE"/>
    <w:rsid w:val="00926286"/>
    <w:rsid w:val="00933C1E"/>
    <w:rsid w:val="00936BE4"/>
    <w:rsid w:val="00942D15"/>
    <w:rsid w:val="009461DC"/>
    <w:rsid w:val="00953C1C"/>
    <w:rsid w:val="0096027B"/>
    <w:rsid w:val="00962D9F"/>
    <w:rsid w:val="0096749D"/>
    <w:rsid w:val="009828EC"/>
    <w:rsid w:val="0099098D"/>
    <w:rsid w:val="009A0F59"/>
    <w:rsid w:val="009A6781"/>
    <w:rsid w:val="009B0267"/>
    <w:rsid w:val="009B12CD"/>
    <w:rsid w:val="009B6F89"/>
    <w:rsid w:val="009C2412"/>
    <w:rsid w:val="009C6A4F"/>
    <w:rsid w:val="009C70EB"/>
    <w:rsid w:val="009D0EB1"/>
    <w:rsid w:val="009D1EAB"/>
    <w:rsid w:val="009D625D"/>
    <w:rsid w:val="009E0B1D"/>
    <w:rsid w:val="009E6966"/>
    <w:rsid w:val="009F5A42"/>
    <w:rsid w:val="00A0141E"/>
    <w:rsid w:val="00A032FC"/>
    <w:rsid w:val="00A035CB"/>
    <w:rsid w:val="00A047AE"/>
    <w:rsid w:val="00A127D5"/>
    <w:rsid w:val="00A22D51"/>
    <w:rsid w:val="00A2400C"/>
    <w:rsid w:val="00A324DE"/>
    <w:rsid w:val="00A36843"/>
    <w:rsid w:val="00A43FE2"/>
    <w:rsid w:val="00A47A2E"/>
    <w:rsid w:val="00A500C9"/>
    <w:rsid w:val="00A52B41"/>
    <w:rsid w:val="00A53089"/>
    <w:rsid w:val="00A62B12"/>
    <w:rsid w:val="00A62E11"/>
    <w:rsid w:val="00A641BD"/>
    <w:rsid w:val="00A75DEE"/>
    <w:rsid w:val="00A82A17"/>
    <w:rsid w:val="00A83271"/>
    <w:rsid w:val="00A87775"/>
    <w:rsid w:val="00A90A87"/>
    <w:rsid w:val="00A95605"/>
    <w:rsid w:val="00A974C8"/>
    <w:rsid w:val="00AA77C5"/>
    <w:rsid w:val="00AB5469"/>
    <w:rsid w:val="00AC4DC4"/>
    <w:rsid w:val="00AC65BA"/>
    <w:rsid w:val="00AD0EB8"/>
    <w:rsid w:val="00AD486D"/>
    <w:rsid w:val="00AE326F"/>
    <w:rsid w:val="00AE459E"/>
    <w:rsid w:val="00B01928"/>
    <w:rsid w:val="00B01E03"/>
    <w:rsid w:val="00B02C03"/>
    <w:rsid w:val="00B058F6"/>
    <w:rsid w:val="00B10A6E"/>
    <w:rsid w:val="00B11162"/>
    <w:rsid w:val="00B12756"/>
    <w:rsid w:val="00B1438E"/>
    <w:rsid w:val="00B14DD1"/>
    <w:rsid w:val="00B155C9"/>
    <w:rsid w:val="00B16138"/>
    <w:rsid w:val="00B17823"/>
    <w:rsid w:val="00B25CE9"/>
    <w:rsid w:val="00B36372"/>
    <w:rsid w:val="00B36E38"/>
    <w:rsid w:val="00B51AAF"/>
    <w:rsid w:val="00B56240"/>
    <w:rsid w:val="00B62719"/>
    <w:rsid w:val="00B65998"/>
    <w:rsid w:val="00B71B82"/>
    <w:rsid w:val="00B75BDC"/>
    <w:rsid w:val="00B86BE7"/>
    <w:rsid w:val="00B87979"/>
    <w:rsid w:val="00B90111"/>
    <w:rsid w:val="00B90480"/>
    <w:rsid w:val="00B97045"/>
    <w:rsid w:val="00BA06C5"/>
    <w:rsid w:val="00BA427A"/>
    <w:rsid w:val="00BA5BB9"/>
    <w:rsid w:val="00BC00D1"/>
    <w:rsid w:val="00BC39CF"/>
    <w:rsid w:val="00BC4BCB"/>
    <w:rsid w:val="00BC5A2D"/>
    <w:rsid w:val="00BC5F28"/>
    <w:rsid w:val="00BC6422"/>
    <w:rsid w:val="00BD1FA1"/>
    <w:rsid w:val="00BD3B7B"/>
    <w:rsid w:val="00BD6908"/>
    <w:rsid w:val="00BE2B7B"/>
    <w:rsid w:val="00BE3318"/>
    <w:rsid w:val="00BE6177"/>
    <w:rsid w:val="00BF3652"/>
    <w:rsid w:val="00BF7EDC"/>
    <w:rsid w:val="00C002E6"/>
    <w:rsid w:val="00C04206"/>
    <w:rsid w:val="00C105C3"/>
    <w:rsid w:val="00C10B5C"/>
    <w:rsid w:val="00C15236"/>
    <w:rsid w:val="00C1596C"/>
    <w:rsid w:val="00C2712B"/>
    <w:rsid w:val="00C322DE"/>
    <w:rsid w:val="00C3247D"/>
    <w:rsid w:val="00C35988"/>
    <w:rsid w:val="00C35CCE"/>
    <w:rsid w:val="00C42D3F"/>
    <w:rsid w:val="00C4600F"/>
    <w:rsid w:val="00C513FE"/>
    <w:rsid w:val="00C51F16"/>
    <w:rsid w:val="00C52AC6"/>
    <w:rsid w:val="00C5679C"/>
    <w:rsid w:val="00C5735F"/>
    <w:rsid w:val="00C60A6C"/>
    <w:rsid w:val="00C66508"/>
    <w:rsid w:val="00C66BCB"/>
    <w:rsid w:val="00C704E4"/>
    <w:rsid w:val="00C73AFE"/>
    <w:rsid w:val="00C855B7"/>
    <w:rsid w:val="00C85C75"/>
    <w:rsid w:val="00C92651"/>
    <w:rsid w:val="00C962EF"/>
    <w:rsid w:val="00CA4546"/>
    <w:rsid w:val="00CA52B4"/>
    <w:rsid w:val="00CA6D79"/>
    <w:rsid w:val="00CB4FD0"/>
    <w:rsid w:val="00CC4E75"/>
    <w:rsid w:val="00CC5650"/>
    <w:rsid w:val="00CD4073"/>
    <w:rsid w:val="00CD6D08"/>
    <w:rsid w:val="00CE0948"/>
    <w:rsid w:val="00CE13CB"/>
    <w:rsid w:val="00CE2225"/>
    <w:rsid w:val="00CE3066"/>
    <w:rsid w:val="00CE60EF"/>
    <w:rsid w:val="00CF02C0"/>
    <w:rsid w:val="00CF39B5"/>
    <w:rsid w:val="00CF44A6"/>
    <w:rsid w:val="00CF7509"/>
    <w:rsid w:val="00D02AF1"/>
    <w:rsid w:val="00D02EC7"/>
    <w:rsid w:val="00D2031F"/>
    <w:rsid w:val="00D34695"/>
    <w:rsid w:val="00D34EF6"/>
    <w:rsid w:val="00D35C82"/>
    <w:rsid w:val="00D37F2D"/>
    <w:rsid w:val="00D41071"/>
    <w:rsid w:val="00D4188D"/>
    <w:rsid w:val="00D468A9"/>
    <w:rsid w:val="00D46D3A"/>
    <w:rsid w:val="00D5159E"/>
    <w:rsid w:val="00D52E3A"/>
    <w:rsid w:val="00D63FD5"/>
    <w:rsid w:val="00D6533F"/>
    <w:rsid w:val="00D71067"/>
    <w:rsid w:val="00D74C23"/>
    <w:rsid w:val="00D82FA3"/>
    <w:rsid w:val="00D95DC5"/>
    <w:rsid w:val="00DA0A6E"/>
    <w:rsid w:val="00DA28FD"/>
    <w:rsid w:val="00DA61A7"/>
    <w:rsid w:val="00DA6DB8"/>
    <w:rsid w:val="00DB11E2"/>
    <w:rsid w:val="00DB2777"/>
    <w:rsid w:val="00DB59FD"/>
    <w:rsid w:val="00DB6454"/>
    <w:rsid w:val="00DC2581"/>
    <w:rsid w:val="00DD02AF"/>
    <w:rsid w:val="00DD52C1"/>
    <w:rsid w:val="00DE2B5B"/>
    <w:rsid w:val="00DE4859"/>
    <w:rsid w:val="00DE7B26"/>
    <w:rsid w:val="00DF5493"/>
    <w:rsid w:val="00DF76E8"/>
    <w:rsid w:val="00E001EE"/>
    <w:rsid w:val="00E00E88"/>
    <w:rsid w:val="00E1697F"/>
    <w:rsid w:val="00E16B73"/>
    <w:rsid w:val="00E24A56"/>
    <w:rsid w:val="00E35A07"/>
    <w:rsid w:val="00E35DB5"/>
    <w:rsid w:val="00E36B4C"/>
    <w:rsid w:val="00E42844"/>
    <w:rsid w:val="00E511DE"/>
    <w:rsid w:val="00E53DE9"/>
    <w:rsid w:val="00E66213"/>
    <w:rsid w:val="00E6788E"/>
    <w:rsid w:val="00E739C8"/>
    <w:rsid w:val="00E815F9"/>
    <w:rsid w:val="00E93F2F"/>
    <w:rsid w:val="00E97526"/>
    <w:rsid w:val="00EA2FD6"/>
    <w:rsid w:val="00EB001F"/>
    <w:rsid w:val="00EB5522"/>
    <w:rsid w:val="00EB7E67"/>
    <w:rsid w:val="00EC2557"/>
    <w:rsid w:val="00EC4377"/>
    <w:rsid w:val="00ED5FC1"/>
    <w:rsid w:val="00EE6BF3"/>
    <w:rsid w:val="00EF06BD"/>
    <w:rsid w:val="00EF5CF6"/>
    <w:rsid w:val="00EF6A96"/>
    <w:rsid w:val="00EF7082"/>
    <w:rsid w:val="00F00A4F"/>
    <w:rsid w:val="00F0532F"/>
    <w:rsid w:val="00F06F86"/>
    <w:rsid w:val="00F07276"/>
    <w:rsid w:val="00F12C42"/>
    <w:rsid w:val="00F204C4"/>
    <w:rsid w:val="00F24C75"/>
    <w:rsid w:val="00F45F32"/>
    <w:rsid w:val="00F4696E"/>
    <w:rsid w:val="00F50B79"/>
    <w:rsid w:val="00F51DB3"/>
    <w:rsid w:val="00F54BCF"/>
    <w:rsid w:val="00F570A9"/>
    <w:rsid w:val="00F67C14"/>
    <w:rsid w:val="00F7194B"/>
    <w:rsid w:val="00F74CE1"/>
    <w:rsid w:val="00F818F0"/>
    <w:rsid w:val="00F85106"/>
    <w:rsid w:val="00F851A9"/>
    <w:rsid w:val="00F8780D"/>
    <w:rsid w:val="00F95888"/>
    <w:rsid w:val="00F97BC6"/>
    <w:rsid w:val="00FA3233"/>
    <w:rsid w:val="00FB14B6"/>
    <w:rsid w:val="00FB257C"/>
    <w:rsid w:val="00FC0DA9"/>
    <w:rsid w:val="00FC17AC"/>
    <w:rsid w:val="00FC60F2"/>
    <w:rsid w:val="00FD7446"/>
    <w:rsid w:val="00FE0280"/>
    <w:rsid w:val="00FE0B26"/>
    <w:rsid w:val="00FE1BAC"/>
    <w:rsid w:val="00FE1BD0"/>
    <w:rsid w:val="00FE32E3"/>
    <w:rsid w:val="00FE6E7D"/>
    <w:rsid w:val="00FF3E31"/>
    <w:rsid w:val="00FF5BC1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o:colormru v:ext="edit" colors="#9c0"/>
    </o:shapedefaults>
    <o:shapelayout v:ext="edit">
      <o:idmap v:ext="edit" data="1"/>
    </o:shapelayout>
  </w:shapeDefaults>
  <w:decimalSymbol w:val=","/>
  <w:listSeparator w:val=";"/>
  <w15:docId w15:val="{ADE0BAC1-C448-4409-A4FB-4C785819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8B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0B0A5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0B0A50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F50B79"/>
    <w:rPr>
      <w:color w:val="0000FF"/>
      <w:u w:val="single"/>
    </w:rPr>
  </w:style>
  <w:style w:type="paragraph" w:customStyle="1" w:styleId="NoParagraphStyle">
    <w:name w:val="[No Paragraph Style]"/>
    <w:rsid w:val="0004484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rsid w:val="008416E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8416E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953"/>
    <w:pPr>
      <w:spacing w:before="100" w:beforeAutospacing="1" w:after="100" w:afterAutospacing="1"/>
    </w:pPr>
  </w:style>
  <w:style w:type="character" w:customStyle="1" w:styleId="SidehovedTegn">
    <w:name w:val="Sidehoved Tegn"/>
    <w:basedOn w:val="Standardskrifttypeiafsnit"/>
    <w:link w:val="Sidehoved"/>
    <w:uiPriority w:val="99"/>
    <w:rsid w:val="003B7953"/>
    <w:rPr>
      <w:sz w:val="24"/>
      <w:szCs w:val="24"/>
    </w:rPr>
  </w:style>
  <w:style w:type="character" w:styleId="Strk">
    <w:name w:val="Strong"/>
    <w:basedOn w:val="Standardskrifttypeiafsnit"/>
    <w:uiPriority w:val="22"/>
    <w:qFormat/>
    <w:rsid w:val="00785779"/>
    <w:rPr>
      <w:b/>
      <w:bCs/>
    </w:rPr>
  </w:style>
  <w:style w:type="character" w:customStyle="1" w:styleId="textexposedhide4">
    <w:name w:val="text_exposed_hide4"/>
    <w:basedOn w:val="Standardskrifttypeiafsnit"/>
    <w:rsid w:val="002F7E50"/>
  </w:style>
  <w:style w:type="character" w:customStyle="1" w:styleId="textexposedshow2">
    <w:name w:val="text_exposed_show2"/>
    <w:basedOn w:val="Standardskrifttypeiafsnit"/>
    <w:rsid w:val="002F7E50"/>
    <w:rPr>
      <w:vanish/>
      <w:webHidden w:val="0"/>
      <w:specVanish w:val="0"/>
    </w:rPr>
  </w:style>
  <w:style w:type="paragraph" w:styleId="Listeafsnit">
    <w:name w:val="List Paragraph"/>
    <w:basedOn w:val="Normal"/>
    <w:uiPriority w:val="34"/>
    <w:qFormat/>
    <w:rsid w:val="003C32D0"/>
    <w:pPr>
      <w:ind w:left="720"/>
      <w:contextualSpacing/>
    </w:pPr>
    <w:rPr>
      <w:rFonts w:ascii="Calibri" w:eastAsiaTheme="minorHAnsi" w:hAnsi="Calibri"/>
      <w:sz w:val="22"/>
      <w:szCs w:val="22"/>
    </w:rPr>
  </w:style>
  <w:style w:type="character" w:styleId="Fremhv">
    <w:name w:val="Emphasis"/>
    <w:basedOn w:val="Standardskrifttypeiafsnit"/>
    <w:uiPriority w:val="20"/>
    <w:qFormat/>
    <w:rsid w:val="006412B3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6412B3"/>
  </w:style>
  <w:style w:type="paragraph" w:customStyle="1" w:styleId="text-large">
    <w:name w:val="text-large"/>
    <w:basedOn w:val="Normal"/>
    <w:rsid w:val="00FB257C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4512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\AppData\Local\Microsoft\Windows\Temporary%20Internet%20Files\Content.Outlook\BCR5TQEW\Brevpapir_Jerslev-AS%20(2)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368B4-8DFD-4B55-A85F-94A9D1B4E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Brevpapir_Jerslev-AS (2)</Template>
  <TotalTime>19</TotalTime>
  <Pages>1</Pages>
  <Words>316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Modtagers navn og  efternavn</vt:lpstr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Modtagers navn og  efternavn</dc:title>
  <dc:creator>AI</dc:creator>
  <cp:lastModifiedBy>Anita Ibsen</cp:lastModifiedBy>
  <cp:revision>6</cp:revision>
  <cp:lastPrinted>2015-06-04T09:08:00Z</cp:lastPrinted>
  <dcterms:created xsi:type="dcterms:W3CDTF">2016-02-29T16:01:00Z</dcterms:created>
  <dcterms:modified xsi:type="dcterms:W3CDTF">2016-03-02T10:43:00Z</dcterms:modified>
</cp:coreProperties>
</file>