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72AB6" w14:textId="4F2DFEFB" w:rsidR="00856FDC" w:rsidRPr="00D43CAB" w:rsidRDefault="0031624C">
      <w:pPr>
        <w:rPr>
          <w:b/>
        </w:rPr>
      </w:pPr>
      <w:r w:rsidRPr="00D43CAB">
        <w:rPr>
          <w:b/>
        </w:rPr>
        <w:t>Jury</w:t>
      </w:r>
      <w:r w:rsidR="00E06C32" w:rsidRPr="00D43CAB">
        <w:rPr>
          <w:b/>
        </w:rPr>
        <w:t xml:space="preserve">ens </w:t>
      </w:r>
      <w:r w:rsidRPr="00D43CAB">
        <w:rPr>
          <w:b/>
        </w:rPr>
        <w:t xml:space="preserve">begrunnelse </w:t>
      </w:r>
      <w:r w:rsidR="00D43CAB" w:rsidRPr="00D43CAB">
        <w:rPr>
          <w:b/>
        </w:rPr>
        <w:t xml:space="preserve">for tildeling av Stig Sæterbakkens minnepris 2014 til </w:t>
      </w:r>
      <w:r w:rsidRPr="00D43CAB">
        <w:rPr>
          <w:b/>
        </w:rPr>
        <w:t>Kristin Berget</w:t>
      </w:r>
    </w:p>
    <w:p w14:paraId="0C75DCD3" w14:textId="77777777" w:rsidR="00C45AF8" w:rsidRDefault="00C45AF8" w:rsidP="0031624C"/>
    <w:p w14:paraId="4F0C296F" w14:textId="70DE6A87" w:rsidR="00203053" w:rsidRDefault="00E06C32" w:rsidP="0031624C">
      <w:r w:rsidRPr="00E06C32">
        <w:t xml:space="preserve">Stig Sæterbakkens minnepris 2014 går til Kristin Berget på bakgrunn av </w:t>
      </w:r>
      <w:r w:rsidR="00FB53EC">
        <w:t>hennes fire diktsamlinger</w:t>
      </w:r>
      <w:r w:rsidR="0035061A">
        <w:t>,</w:t>
      </w:r>
      <w:r w:rsidR="00FB53EC">
        <w:t xml:space="preserve"> som </w:t>
      </w:r>
      <w:r w:rsidR="0035061A">
        <w:t>i en særegen stil holder opp</w:t>
      </w:r>
      <w:r w:rsidR="00FB53EC">
        <w:t xml:space="preserve"> </w:t>
      </w:r>
      <w:r>
        <w:t>komplekse tematikker</w:t>
      </w:r>
      <w:r w:rsidR="00FB53EC">
        <w:t xml:space="preserve">, </w:t>
      </w:r>
      <w:r>
        <w:t xml:space="preserve">og </w:t>
      </w:r>
      <w:r w:rsidR="00FB53EC">
        <w:t xml:space="preserve">vitner om </w:t>
      </w:r>
      <w:r>
        <w:t>en sterk</w:t>
      </w:r>
      <w:r w:rsidRPr="00E06C32">
        <w:t xml:space="preserve"> </w:t>
      </w:r>
      <w:r>
        <w:t xml:space="preserve">dikterisk vilje. </w:t>
      </w:r>
      <w:r w:rsidR="0035061A">
        <w:t xml:space="preserve">Hun </w:t>
      </w:r>
      <w:r w:rsidR="00FB53EC">
        <w:t xml:space="preserve">debuterte i 2007 </w:t>
      </w:r>
      <w:r w:rsidR="00FB53EC" w:rsidRPr="00AF0663">
        <w:t xml:space="preserve">med </w:t>
      </w:r>
      <w:r w:rsidR="00FB53EC" w:rsidRPr="00AF0663">
        <w:rPr>
          <w:i/>
        </w:rPr>
        <w:t>loosing louise</w:t>
      </w:r>
      <w:r w:rsidR="00FB53EC" w:rsidRPr="00AF0663">
        <w:t xml:space="preserve"> og fulgte opp med </w:t>
      </w:r>
      <w:r w:rsidR="00FB53EC" w:rsidRPr="00AF0663">
        <w:rPr>
          <w:i/>
        </w:rPr>
        <w:t xml:space="preserve">Der ganze Weg </w:t>
      </w:r>
      <w:r w:rsidR="00A63130">
        <w:t>i 2009,</w:t>
      </w:r>
      <w:r w:rsidR="00FB53EC" w:rsidRPr="00AF0663">
        <w:t xml:space="preserve"> før </w:t>
      </w:r>
      <w:r w:rsidR="00FB53EC" w:rsidRPr="00AF0663">
        <w:rPr>
          <w:i/>
        </w:rPr>
        <w:t xml:space="preserve">Hennes ansikt </w:t>
      </w:r>
      <w:r w:rsidR="00FB53EC" w:rsidRPr="00AF0663">
        <w:t xml:space="preserve">og </w:t>
      </w:r>
      <w:r w:rsidR="00FB53EC" w:rsidRPr="00AF0663">
        <w:rPr>
          <w:i/>
        </w:rPr>
        <w:t>Min natur</w:t>
      </w:r>
      <w:r w:rsidR="00FB53EC" w:rsidRPr="00AF0663">
        <w:t xml:space="preserve">, som begge kom i 2013. </w:t>
      </w:r>
      <w:r w:rsidR="00AF0663" w:rsidRPr="00AF0663">
        <w:t xml:space="preserve">Bergets dikt er oversatt til svensk, dansk, polsk og serbisk, </w:t>
      </w:r>
      <w:r w:rsidR="00AF0663" w:rsidRPr="00AF0663">
        <w:rPr>
          <w:rFonts w:eastAsia="Times New Roman" w:cs="Arial"/>
          <w:color w:val="000000"/>
          <w:shd w:val="clear" w:color="auto" w:fill="FFFFFF"/>
        </w:rPr>
        <w:t>og i 2012 var hun nordisk kandidat til «European Poet of Freedom Award» i Polen</w:t>
      </w:r>
      <w:r w:rsidR="00AF0663" w:rsidRPr="00C45AF8">
        <w:rPr>
          <w:rFonts w:ascii="Arial" w:eastAsia="Times New Roman" w:hAnsi="Arial" w:cs="Arial"/>
          <w:color w:val="000000"/>
          <w:shd w:val="clear" w:color="auto" w:fill="FFFFFF"/>
        </w:rPr>
        <w:t>.</w:t>
      </w:r>
      <w:r w:rsidR="00453C92">
        <w:tab/>
      </w:r>
      <w:r w:rsidR="006118B1">
        <w:br/>
      </w:r>
      <w:r w:rsidR="00453C92">
        <w:tab/>
        <w:t xml:space="preserve">En styrke ved </w:t>
      </w:r>
      <w:r w:rsidR="00357813">
        <w:t xml:space="preserve">Bergets dikt </w:t>
      </w:r>
      <w:r w:rsidR="00453C92">
        <w:t xml:space="preserve">er at de </w:t>
      </w:r>
      <w:r w:rsidR="00357813">
        <w:t>kan leses ut fra ulike perspektiver</w:t>
      </w:r>
      <w:r w:rsidR="008D27D4">
        <w:t xml:space="preserve"> samtidig</w:t>
      </w:r>
      <w:r w:rsidR="00203053">
        <w:t xml:space="preserve">. </w:t>
      </w:r>
      <w:r w:rsidR="00453C92">
        <w:t>På ett nivå forteller b</w:t>
      </w:r>
      <w:r w:rsidR="00203053">
        <w:t xml:space="preserve">økene ulike kjærlighetshistorier, om tap, sorg og maktbalanse mellom to mennesker som elsker. Men de kan også leses </w:t>
      </w:r>
      <w:r w:rsidR="001D746C">
        <w:t>språkkritisk, økokri</w:t>
      </w:r>
      <w:r w:rsidR="00203053">
        <w:t>tisk</w:t>
      </w:r>
      <w:r w:rsidR="00A63130">
        <w:t xml:space="preserve">, religionskritisk og </w:t>
      </w:r>
      <w:r w:rsidR="009039C3">
        <w:t>kjønnspolitisk</w:t>
      </w:r>
      <w:r w:rsidR="00203053">
        <w:t>,</w:t>
      </w:r>
      <w:r w:rsidR="00E620B9">
        <w:t xml:space="preserve"> </w:t>
      </w:r>
      <w:r w:rsidR="00A63130">
        <w:t>og det i en vidtfavnende geografi og tidslinje</w:t>
      </w:r>
      <w:r w:rsidR="00453C92">
        <w:t xml:space="preserve">. </w:t>
      </w:r>
      <w:r w:rsidR="00E620B9">
        <w:t>Det</w:t>
      </w:r>
      <w:r w:rsidR="00453C92">
        <w:t xml:space="preserve"> trekkes en linje fra antikke</w:t>
      </w:r>
      <w:r w:rsidR="00A63130">
        <w:t xml:space="preserve"> og bibelske </w:t>
      </w:r>
      <w:r w:rsidR="00E620B9">
        <w:t xml:space="preserve">kvinnelige mytebilder til europeisk krigshistorie, fra en amerikansk, popkulturell ørken til en ursituasjon </w:t>
      </w:r>
      <w:r w:rsidR="00453C92">
        <w:t>hvor</w:t>
      </w:r>
      <w:r w:rsidR="00E620B9">
        <w:t xml:space="preserve"> mennesket jakt</w:t>
      </w:r>
      <w:r w:rsidR="00F721A2">
        <w:t>er</w:t>
      </w:r>
      <w:r w:rsidR="00E620B9">
        <w:t xml:space="preserve"> i en dyp skog. </w:t>
      </w:r>
    </w:p>
    <w:p w14:paraId="42D34BBA" w14:textId="4A6CB2A3" w:rsidR="00A31E20" w:rsidRDefault="00E620B9" w:rsidP="0031624C">
      <w:r>
        <w:tab/>
      </w:r>
      <w:r w:rsidR="00357813">
        <w:t xml:space="preserve">Felles for </w:t>
      </w:r>
      <w:r>
        <w:t xml:space="preserve">disse perspektivene </w:t>
      </w:r>
      <w:r w:rsidR="00357813">
        <w:t>er ustabilit</w:t>
      </w:r>
      <w:r w:rsidR="00957A97">
        <w:t>et. Sentralt i det</w:t>
      </w:r>
      <w:r w:rsidR="00230728">
        <w:t xml:space="preserve"> kjønnspolitiske perspektivet </w:t>
      </w:r>
      <w:r w:rsidR="00E369ED">
        <w:t>er</w:t>
      </w:r>
      <w:r w:rsidR="00957A97">
        <w:t xml:space="preserve"> hvordan k</w:t>
      </w:r>
      <w:r w:rsidR="00357813">
        <w:t>jønnsidentitet og legning</w:t>
      </w:r>
      <w:r w:rsidR="0070786B">
        <w:t xml:space="preserve"> unndrar seg bestemmelse</w:t>
      </w:r>
      <w:r w:rsidR="00457C16">
        <w:t xml:space="preserve">, </w:t>
      </w:r>
      <w:r w:rsidR="00957A97">
        <w:t xml:space="preserve">og hvordan rollene som offer og overgriper kan veksle. </w:t>
      </w:r>
      <w:r w:rsidR="00A31E20">
        <w:t>Det økokritiske perspektivet peker mot en forrykking av maktbalansen mellom menneske og natur. Jegerens oppdagelse av den anatomiske likheten mellom seg selv og dyret som parteres</w:t>
      </w:r>
      <w:r w:rsidR="00E369ED">
        <w:t xml:space="preserve">, antyder </w:t>
      </w:r>
      <w:r w:rsidR="00230728">
        <w:t xml:space="preserve">at mennesket tross sin bevissthet ikke er til å skille fra naturen. </w:t>
      </w:r>
      <w:r w:rsidR="00800ECF">
        <w:t>Et annet økokritisk trekk er</w:t>
      </w:r>
      <w:r w:rsidR="00E369ED">
        <w:t xml:space="preserve"> hvordan i</w:t>
      </w:r>
      <w:r w:rsidR="00800ECF">
        <w:t>deen</w:t>
      </w:r>
      <w:r w:rsidR="00A63130">
        <w:t xml:space="preserve"> om</w:t>
      </w:r>
      <w:r w:rsidR="00A31E20">
        <w:t xml:space="preserve"> fri vilje trues av menneskets begjær, som </w:t>
      </w:r>
      <w:r w:rsidR="00AF1951">
        <w:t xml:space="preserve">ved å ”forkaste helligheten” </w:t>
      </w:r>
      <w:r w:rsidR="00230728">
        <w:t>tar seg frem m</w:t>
      </w:r>
      <w:r w:rsidR="00AF1951">
        <w:t xml:space="preserve">ed vold på </w:t>
      </w:r>
      <w:r w:rsidR="00A31E20">
        <w:t xml:space="preserve">samme uvilkårlige </w:t>
      </w:r>
      <w:r w:rsidR="00AF1951">
        <w:t xml:space="preserve">måte </w:t>
      </w:r>
      <w:r w:rsidR="00A31E20">
        <w:t>som dyret</w:t>
      </w:r>
      <w:r w:rsidR="00E369ED">
        <w:t xml:space="preserve"> med dets </w:t>
      </w:r>
      <w:r w:rsidR="00A31E20">
        <w:t xml:space="preserve">instinktive </w:t>
      </w:r>
      <w:r w:rsidR="00AF1951">
        <w:t>atferd.</w:t>
      </w:r>
    </w:p>
    <w:p w14:paraId="443726D1" w14:textId="564E3CE7" w:rsidR="00705DAB" w:rsidRDefault="00E369ED" w:rsidP="00203053">
      <w:r>
        <w:tab/>
        <w:t>Bergets dikt veksler</w:t>
      </w:r>
      <w:r w:rsidR="00203053">
        <w:t xml:space="preserve"> mellom norsk, tysk, fransk og polsk</w:t>
      </w:r>
      <w:r>
        <w:t>,</w:t>
      </w:r>
      <w:r w:rsidR="00203053">
        <w:t xml:space="preserve"> som for å </w:t>
      </w:r>
      <w:r w:rsidR="001034CB">
        <w:t>lete etter</w:t>
      </w:r>
      <w:r w:rsidR="00203053">
        <w:t xml:space="preserve"> presise utsagn for det som skal sies, og som effektivt viser hvordan en setning på ett språk bærer med seg konnotasjoner og kulturelle referanser som den samme setningen ikke ville gjort på </w:t>
      </w:r>
      <w:r w:rsidR="001034CB">
        <w:t>andre språk</w:t>
      </w:r>
      <w:r w:rsidR="00203053">
        <w:t xml:space="preserve">. </w:t>
      </w:r>
    </w:p>
    <w:p w14:paraId="265AA3C0" w14:textId="77777777" w:rsidR="00705DAB" w:rsidRDefault="000D7B15" w:rsidP="00203053">
      <w:pPr>
        <w:rPr>
          <w:sz w:val="20"/>
          <w:szCs w:val="20"/>
        </w:rPr>
      </w:pPr>
      <w:r>
        <w:br/>
      </w:r>
      <w:r>
        <w:tab/>
      </w:r>
      <w:r>
        <w:rPr>
          <w:sz w:val="20"/>
          <w:szCs w:val="20"/>
        </w:rPr>
        <w:t xml:space="preserve">Oh the romance. The rooms of light. Elle vit dans une grande maison jaune dans la </w:t>
      </w:r>
      <w:r>
        <w:rPr>
          <w:sz w:val="20"/>
          <w:szCs w:val="20"/>
        </w:rPr>
        <w:tab/>
        <w:t xml:space="preserve">montagne. Vi danser. Hun later som vi er et britisk ektepar á la 1947. Ich hab noch einen </w:t>
      </w:r>
      <w:r>
        <w:rPr>
          <w:sz w:val="20"/>
          <w:szCs w:val="20"/>
        </w:rPr>
        <w:tab/>
        <w:t>Koffer in Berlin. Svinger i. Dette er oh oh. Sexual. In the end.</w:t>
      </w:r>
    </w:p>
    <w:p w14:paraId="228AB9E8" w14:textId="7E48CF05" w:rsidR="00203053" w:rsidRPr="000D7B15" w:rsidRDefault="000D7B15" w:rsidP="00203053">
      <w:r>
        <w:rPr>
          <w:sz w:val="20"/>
          <w:szCs w:val="20"/>
        </w:rPr>
        <w:lastRenderedPageBreak/>
        <w:br/>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D7B15">
        <w:rPr>
          <w:i/>
        </w:rPr>
        <w:t>Min natur</w:t>
      </w:r>
      <w:r>
        <w:rPr>
          <w:i/>
        </w:rPr>
        <w:t xml:space="preserve"> </w:t>
      </w:r>
      <w:r>
        <w:t>Tur forlag 2013</w:t>
      </w:r>
    </w:p>
    <w:p w14:paraId="4E147B81" w14:textId="77777777" w:rsidR="00203053" w:rsidRDefault="00203053" w:rsidP="0031624C"/>
    <w:p w14:paraId="0BE02487" w14:textId="63C1CBAE" w:rsidR="00E369ED" w:rsidRPr="00835177" w:rsidRDefault="000D7B15" w:rsidP="0031624C">
      <w:r>
        <w:t>Samtidig som</w:t>
      </w:r>
      <w:r w:rsidR="00203053">
        <w:t xml:space="preserve"> konnotasjoner </w:t>
      </w:r>
      <w:r w:rsidR="009A1F53">
        <w:t xml:space="preserve">og lek med klisjeer </w:t>
      </w:r>
      <w:r w:rsidR="00203053">
        <w:t>virker produkt</w:t>
      </w:r>
      <w:r w:rsidR="009A1F53">
        <w:t xml:space="preserve">ivt, virker </w:t>
      </w:r>
      <w:r>
        <w:t>vekslingen</w:t>
      </w:r>
      <w:r w:rsidR="00203053">
        <w:t xml:space="preserve"> </w:t>
      </w:r>
      <w:r w:rsidR="009A1F53">
        <w:t xml:space="preserve">mellom språk og diskurser </w:t>
      </w:r>
      <w:r w:rsidR="00203053">
        <w:t xml:space="preserve">uthulende, </w:t>
      </w:r>
      <w:r w:rsidR="00E369ED">
        <w:t xml:space="preserve">og er </w:t>
      </w:r>
      <w:r w:rsidR="00203053">
        <w:t xml:space="preserve">betegnende for en skepsis </w:t>
      </w:r>
      <w:r w:rsidR="008E7219">
        <w:t xml:space="preserve">i Bergets dikt </w:t>
      </w:r>
      <w:r w:rsidR="00203053">
        <w:t xml:space="preserve">til hva språklige kategorier kan favne. </w:t>
      </w:r>
      <w:r w:rsidR="0035061A">
        <w:t>”Er ikke språket/forståelsen mellom deg og meg”, s</w:t>
      </w:r>
      <w:r w:rsidR="00203053">
        <w:t>pør L</w:t>
      </w:r>
      <w:r w:rsidR="00EA1A5F">
        <w:t>ou</w:t>
      </w:r>
      <w:r w:rsidR="0035061A">
        <w:t>i</w:t>
      </w:r>
      <w:r w:rsidR="00EA1A5F">
        <w:t>s</w:t>
      </w:r>
      <w:r w:rsidR="0035061A">
        <w:t xml:space="preserve">e i debuten </w:t>
      </w:r>
      <w:r w:rsidR="0035061A">
        <w:rPr>
          <w:i/>
        </w:rPr>
        <w:t>loosing louise</w:t>
      </w:r>
      <w:r w:rsidR="00E369ED">
        <w:t>.</w:t>
      </w:r>
      <w:r w:rsidR="0035061A">
        <w:t xml:space="preserve"> </w:t>
      </w:r>
      <w:r w:rsidR="00E369ED">
        <w:t xml:space="preserve">Hos Berget er språket et redskap som kollapser, som </w:t>
      </w:r>
      <w:r w:rsidR="0035061A">
        <w:t>må gjenvinnes igjen og igjen</w:t>
      </w:r>
      <w:r w:rsidR="00E369ED">
        <w:t>, i likhet med ens identitet og relasjon til andre</w:t>
      </w:r>
      <w:r w:rsidR="0035061A">
        <w:t>. De</w:t>
      </w:r>
      <w:r w:rsidR="005D34EF">
        <w:t xml:space="preserve">n samme labiliteten </w:t>
      </w:r>
      <w:r w:rsidR="00203053">
        <w:t xml:space="preserve">finnes i </w:t>
      </w:r>
      <w:r w:rsidR="00E369ED">
        <w:t xml:space="preserve">kroppen, som i </w:t>
      </w:r>
      <w:r w:rsidR="00E369ED">
        <w:rPr>
          <w:i/>
        </w:rPr>
        <w:t>Hennes ansikt</w:t>
      </w:r>
      <w:r w:rsidR="0035061A">
        <w:t>: ”Hver dag reiser jeg den egne kroppen/ som et kontinuerlig restaureringsarbeid”</w:t>
      </w:r>
      <w:r w:rsidR="00E369ED">
        <w:t>.</w:t>
      </w:r>
      <w:r w:rsidR="005D34EF">
        <w:t xml:space="preserve"> </w:t>
      </w:r>
      <w:r w:rsidR="00835177">
        <w:t xml:space="preserve">Forståelsen av hvert menneske som en </w:t>
      </w:r>
      <w:r w:rsidR="00835177">
        <w:rPr>
          <w:i/>
        </w:rPr>
        <w:t xml:space="preserve">person </w:t>
      </w:r>
      <w:r w:rsidR="00835177">
        <w:t>blir satt under lupen, og Kristin Bergets ulike lyriske jeg vitner om hvordan litteraturen på en kompleks og erkjennelsesorientert måte kan undersøke fundamentale spørsmål.</w:t>
      </w:r>
    </w:p>
    <w:p w14:paraId="3B7F28C9" w14:textId="1AA49DAE" w:rsidR="002216DA" w:rsidRDefault="00E369ED" w:rsidP="0031624C">
      <w:r>
        <w:tab/>
      </w:r>
      <w:r w:rsidR="009A1F53">
        <w:t>Juryen ser d</w:t>
      </w:r>
      <w:r w:rsidR="0022551D">
        <w:t>e</w:t>
      </w:r>
      <w:r w:rsidR="002B34DC">
        <w:t xml:space="preserve"> intellektuelle aspekt</w:t>
      </w:r>
      <w:r w:rsidR="009A1F53">
        <w:t>ene ved Bergets diktsamlinger</w:t>
      </w:r>
      <w:r w:rsidR="002B34DC">
        <w:t xml:space="preserve"> i sammenheng med </w:t>
      </w:r>
      <w:r w:rsidR="0022551D">
        <w:t xml:space="preserve">hvordan </w:t>
      </w:r>
      <w:r w:rsidR="00835177">
        <w:t xml:space="preserve">stil og rytme – og noe vi kanskje ikke kan </w:t>
      </w:r>
      <w:r w:rsidR="00EA1A5F">
        <w:t>eller</w:t>
      </w:r>
      <w:r w:rsidR="00973B3C">
        <w:t xml:space="preserve"> skal </w:t>
      </w:r>
      <w:r w:rsidR="00835177">
        <w:t>sette fingeren på – a</w:t>
      </w:r>
      <w:r w:rsidR="002B34DC">
        <w:t>v</w:t>
      </w:r>
      <w:r w:rsidR="00D43CAB">
        <w:t>gir</w:t>
      </w:r>
      <w:r w:rsidR="002B34DC">
        <w:t xml:space="preserve"> en særegen kraft. </w:t>
      </w:r>
      <w:r w:rsidR="00457C16">
        <w:t>Den omfattende, vedvarende ustabiliteten gjø</w:t>
      </w:r>
      <w:r w:rsidR="002216DA">
        <w:t xml:space="preserve">r at diktene </w:t>
      </w:r>
      <w:r w:rsidR="009A1F53">
        <w:t xml:space="preserve">drives </w:t>
      </w:r>
      <w:r w:rsidR="002216DA">
        <w:t xml:space="preserve">av en uro. </w:t>
      </w:r>
      <w:r w:rsidR="00A63130">
        <w:t>Denne k</w:t>
      </w:r>
      <w:r w:rsidR="002216DA">
        <w:t xml:space="preserve">raften </w:t>
      </w:r>
      <w:r w:rsidR="00973B3C">
        <w:t>er på samme tid</w:t>
      </w:r>
      <w:r w:rsidR="009A1F53">
        <w:t xml:space="preserve"> massiv</w:t>
      </w:r>
      <w:r w:rsidR="00973B3C">
        <w:t xml:space="preserve"> og var</w:t>
      </w:r>
      <w:r w:rsidR="00A63130">
        <w:t xml:space="preserve">, og er </w:t>
      </w:r>
      <w:r w:rsidR="002B34DC">
        <w:t xml:space="preserve">nærmest </w:t>
      </w:r>
      <w:r w:rsidR="002216DA">
        <w:t xml:space="preserve">sanselig, som et lydspor man ikke riktig får tak i mens man leser, en bassgang, lav støymusikk, et fjernt trekkspill fra ørkenen, iblant et </w:t>
      </w:r>
      <w:r w:rsidR="0022551D">
        <w:t>symfonisk</w:t>
      </w:r>
      <w:r w:rsidR="002216DA">
        <w:t xml:space="preserve"> crescendo fra kontintentet. </w:t>
      </w:r>
      <w:r w:rsidR="002B34DC">
        <w:br/>
      </w:r>
      <w:r w:rsidR="002B34DC">
        <w:tab/>
      </w:r>
      <w:r w:rsidR="00A63130">
        <w:t xml:space="preserve">Med </w:t>
      </w:r>
      <w:r w:rsidR="009A1F53">
        <w:t xml:space="preserve">sin </w:t>
      </w:r>
      <w:r w:rsidR="009720CE">
        <w:t>forunderlige stemme rager Kristin Berget i norsk samtidspoesi.</w:t>
      </w:r>
      <w:r w:rsidR="00A63130">
        <w:t xml:space="preserve"> Det er </w:t>
      </w:r>
      <w:r w:rsidR="002B34DC">
        <w:t>en stor glede å tildele Kristin Berget Stig Sæterbakkens minnepris for 2014.</w:t>
      </w:r>
    </w:p>
    <w:p w14:paraId="729A973A" w14:textId="77777777" w:rsidR="002B34DC" w:rsidRDefault="002B34DC" w:rsidP="0031624C"/>
    <w:p w14:paraId="40A1DC35" w14:textId="480977CA" w:rsidR="00B41FDC" w:rsidRDefault="003A2E3A" w:rsidP="00B41FDC">
      <w:r>
        <w:t>J</w:t>
      </w:r>
      <w:r w:rsidR="00B41FDC">
        <w:t>uryen, ved Markus Midré fra Forfatterforeningen</w:t>
      </w:r>
      <w:r>
        <w:t>,</w:t>
      </w:r>
      <w:r w:rsidR="00B41FDC">
        <w:t xml:space="preserve"> Nin</w:t>
      </w:r>
      <w:r>
        <w:t xml:space="preserve">a Ewart fra Bibliotekforeningen og </w:t>
      </w:r>
      <w:r>
        <w:t>Ane Nyda</w:t>
      </w:r>
      <w:r>
        <w:t>l fra Kritikerlaget.</w:t>
      </w:r>
      <w:bookmarkStart w:id="0" w:name="_GoBack"/>
      <w:bookmarkEnd w:id="0"/>
    </w:p>
    <w:p w14:paraId="73B25387" w14:textId="6F80F0C6" w:rsidR="00A11348" w:rsidRDefault="00A11348" w:rsidP="00A11348"/>
    <w:p w14:paraId="4E570CE3" w14:textId="77777777" w:rsidR="001D0EE6" w:rsidRDefault="001D0EE6" w:rsidP="0031624C"/>
    <w:p w14:paraId="7C965114" w14:textId="77777777" w:rsidR="001D0EE6" w:rsidRDefault="001D0EE6" w:rsidP="0031624C"/>
    <w:p w14:paraId="2DB16CB2" w14:textId="77777777" w:rsidR="001D0EE6" w:rsidRDefault="001D0EE6" w:rsidP="0031624C"/>
    <w:p w14:paraId="0AA3A908" w14:textId="77777777" w:rsidR="001D0EE6" w:rsidRDefault="001D0EE6" w:rsidP="0031624C"/>
    <w:p w14:paraId="43984C82" w14:textId="77777777" w:rsidR="001D0EE6" w:rsidRDefault="001D0EE6" w:rsidP="0031624C"/>
    <w:sectPr w:rsidR="001D0EE6" w:rsidSect="00B60EE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24C"/>
    <w:rsid w:val="000A11DC"/>
    <w:rsid w:val="000D7B15"/>
    <w:rsid w:val="001034CB"/>
    <w:rsid w:val="00142A97"/>
    <w:rsid w:val="001D0EE6"/>
    <w:rsid w:val="001D746C"/>
    <w:rsid w:val="00203053"/>
    <w:rsid w:val="002216DA"/>
    <w:rsid w:val="0022551D"/>
    <w:rsid w:val="00230728"/>
    <w:rsid w:val="00295257"/>
    <w:rsid w:val="002B34DC"/>
    <w:rsid w:val="0031624C"/>
    <w:rsid w:val="0035061A"/>
    <w:rsid w:val="00357813"/>
    <w:rsid w:val="003A2E3A"/>
    <w:rsid w:val="00453C92"/>
    <w:rsid w:val="00457C16"/>
    <w:rsid w:val="005D34EF"/>
    <w:rsid w:val="006118B1"/>
    <w:rsid w:val="00621C1D"/>
    <w:rsid w:val="006E55AB"/>
    <w:rsid w:val="00705DAB"/>
    <w:rsid w:val="0070786B"/>
    <w:rsid w:val="00800ECF"/>
    <w:rsid w:val="00835177"/>
    <w:rsid w:val="00856FDC"/>
    <w:rsid w:val="008C7AB2"/>
    <w:rsid w:val="008D27D4"/>
    <w:rsid w:val="008E7219"/>
    <w:rsid w:val="009039C3"/>
    <w:rsid w:val="00957A97"/>
    <w:rsid w:val="009720CE"/>
    <w:rsid w:val="00973B3C"/>
    <w:rsid w:val="009A1F53"/>
    <w:rsid w:val="00A11348"/>
    <w:rsid w:val="00A31E20"/>
    <w:rsid w:val="00A63130"/>
    <w:rsid w:val="00AF0663"/>
    <w:rsid w:val="00AF1951"/>
    <w:rsid w:val="00B41FDC"/>
    <w:rsid w:val="00B60EEF"/>
    <w:rsid w:val="00B91350"/>
    <w:rsid w:val="00C45AF8"/>
    <w:rsid w:val="00CB78F6"/>
    <w:rsid w:val="00D05F2F"/>
    <w:rsid w:val="00D43CAB"/>
    <w:rsid w:val="00E06C32"/>
    <w:rsid w:val="00E369ED"/>
    <w:rsid w:val="00E467EE"/>
    <w:rsid w:val="00E620B9"/>
    <w:rsid w:val="00EA1A5F"/>
    <w:rsid w:val="00F32E15"/>
    <w:rsid w:val="00F721A2"/>
    <w:rsid w:val="00FB53EC"/>
    <w:rsid w:val="00FC033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5B02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A97"/>
    <w:pPr>
      <w:spacing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C7AB2"/>
  </w:style>
  <w:style w:type="character" w:styleId="Emphasis">
    <w:name w:val="Emphasis"/>
    <w:basedOn w:val="DefaultParagraphFont"/>
    <w:uiPriority w:val="20"/>
    <w:qFormat/>
    <w:rsid w:val="008C7AB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A97"/>
    <w:pPr>
      <w:spacing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C7AB2"/>
  </w:style>
  <w:style w:type="character" w:styleId="Emphasis">
    <w:name w:val="Emphasis"/>
    <w:basedOn w:val="DefaultParagraphFont"/>
    <w:uiPriority w:val="20"/>
    <w:qFormat/>
    <w:rsid w:val="008C7A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3619">
      <w:bodyDiv w:val="1"/>
      <w:marLeft w:val="0"/>
      <w:marRight w:val="0"/>
      <w:marTop w:val="0"/>
      <w:marBottom w:val="0"/>
      <w:divBdr>
        <w:top w:val="none" w:sz="0" w:space="0" w:color="auto"/>
        <w:left w:val="none" w:sz="0" w:space="0" w:color="auto"/>
        <w:bottom w:val="none" w:sz="0" w:space="0" w:color="auto"/>
        <w:right w:val="none" w:sz="0" w:space="0" w:color="auto"/>
      </w:divBdr>
    </w:div>
    <w:div w:id="1328825258">
      <w:bodyDiv w:val="1"/>
      <w:marLeft w:val="0"/>
      <w:marRight w:val="0"/>
      <w:marTop w:val="0"/>
      <w:marBottom w:val="0"/>
      <w:divBdr>
        <w:top w:val="none" w:sz="0" w:space="0" w:color="auto"/>
        <w:left w:val="none" w:sz="0" w:space="0" w:color="auto"/>
        <w:bottom w:val="none" w:sz="0" w:space="0" w:color="auto"/>
        <w:right w:val="none" w:sz="0" w:space="0" w:color="auto"/>
      </w:divBdr>
    </w:div>
    <w:div w:id="1552309164">
      <w:bodyDiv w:val="1"/>
      <w:marLeft w:val="0"/>
      <w:marRight w:val="0"/>
      <w:marTop w:val="0"/>
      <w:marBottom w:val="0"/>
      <w:divBdr>
        <w:top w:val="none" w:sz="0" w:space="0" w:color="auto"/>
        <w:left w:val="none" w:sz="0" w:space="0" w:color="auto"/>
        <w:bottom w:val="none" w:sz="0" w:space="0" w:color="auto"/>
        <w:right w:val="none" w:sz="0" w:space="0" w:color="auto"/>
      </w:divBdr>
      <w:divsChild>
        <w:div w:id="1891841173">
          <w:marLeft w:val="0"/>
          <w:marRight w:val="0"/>
          <w:marTop w:val="0"/>
          <w:marBottom w:val="0"/>
          <w:divBdr>
            <w:top w:val="none" w:sz="0" w:space="0" w:color="auto"/>
            <w:left w:val="none" w:sz="0" w:space="0" w:color="auto"/>
            <w:bottom w:val="none" w:sz="0" w:space="0" w:color="auto"/>
            <w:right w:val="none" w:sz="0" w:space="0" w:color="auto"/>
          </w:divBdr>
        </w:div>
        <w:div w:id="1417364313">
          <w:marLeft w:val="0"/>
          <w:marRight w:val="0"/>
          <w:marTop w:val="0"/>
          <w:marBottom w:val="0"/>
          <w:divBdr>
            <w:top w:val="none" w:sz="0" w:space="0" w:color="auto"/>
            <w:left w:val="none" w:sz="0" w:space="0" w:color="auto"/>
            <w:bottom w:val="none" w:sz="0" w:space="0" w:color="auto"/>
            <w:right w:val="none" w:sz="0" w:space="0" w:color="auto"/>
          </w:divBdr>
        </w:div>
        <w:div w:id="117847218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2</Pages>
  <Words>579</Words>
  <Characters>3303</Characters>
  <Application>Microsoft Macintosh Word</Application>
  <DocSecurity>0</DocSecurity>
  <Lines>27</Lines>
  <Paragraphs>7</Paragraphs>
  <ScaleCrop>false</ScaleCrop>
  <Company>n/a</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N</dc:creator>
  <cp:keywords/>
  <dc:description/>
  <cp:lastModifiedBy>A N</cp:lastModifiedBy>
  <cp:revision>24</cp:revision>
  <dcterms:created xsi:type="dcterms:W3CDTF">2014-10-13T14:45:00Z</dcterms:created>
  <dcterms:modified xsi:type="dcterms:W3CDTF">2014-10-23T12:09:00Z</dcterms:modified>
</cp:coreProperties>
</file>