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7BC5" w14:textId="77777777" w:rsidR="008B28EB" w:rsidRPr="0022483C" w:rsidRDefault="001A756B" w:rsidP="00B50D29">
      <w:pPr>
        <w:pStyle w:val="PlainText"/>
        <w:rPr>
          <w:rFonts w:ascii="Arial" w:eastAsia="Calibri" w:hAnsi="Arial" w:cs="Arial"/>
          <w:sz w:val="20"/>
        </w:rPr>
      </w:pPr>
      <w:r w:rsidRPr="0022483C">
        <w:rPr>
          <w:noProof/>
          <w:lang w:val="en-IN" w:eastAsia="en-IN"/>
        </w:rPr>
        <w:drawing>
          <wp:anchor distT="0" distB="0" distL="114300" distR="114300" simplePos="0" relativeHeight="251657728" behindDoc="0" locked="0" layoutInCell="1" allowOverlap="1" wp14:anchorId="1AEAD561" wp14:editId="3E089A91">
            <wp:simplePos x="0" y="0"/>
            <wp:positionH relativeFrom="column">
              <wp:posOffset>3659505</wp:posOffset>
            </wp:positionH>
            <wp:positionV relativeFrom="paragraph">
              <wp:posOffset>-635</wp:posOffset>
            </wp:positionV>
            <wp:extent cx="2188845" cy="464185"/>
            <wp:effectExtent l="0" t="0" r="0" b="0"/>
            <wp:wrapNone/>
            <wp:docPr id="2" name="Picture 1" descr="../../../Marketing/Logos/Ethisphere%20Logo/Ethisphere%20G&amp;B%202015/Ethisphere_logo200x200-02.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Logos/Ethisphere%20Logo/Ethisphere%20G&amp;B%202015/Ethisphere_logo200x200-02.pn"/>
                    <pic:cNvPicPr>
                      <a:picLocks noChangeAspect="1" noChangeArrowheads="1"/>
                    </pic:cNvPicPr>
                  </pic:nvPicPr>
                  <pic:blipFill>
                    <a:blip r:embed="rId8">
                      <a:extLst>
                        <a:ext uri="{28A0092B-C50C-407E-A947-70E740481C1C}">
                          <a14:useLocalDpi xmlns:a14="http://schemas.microsoft.com/office/drawing/2010/main" val="0"/>
                        </a:ext>
                      </a:extLst>
                    </a:blip>
                    <a:srcRect t="39699" b="39076"/>
                    <a:stretch>
                      <a:fillRect/>
                    </a:stretch>
                  </pic:blipFill>
                  <pic:spPr bwMode="auto">
                    <a:xfrm>
                      <a:off x="0" y="0"/>
                      <a:ext cx="218884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9D5" w:rsidRPr="0022483C">
        <w:t xml:space="preserve"> </w:t>
      </w:r>
      <w:r w:rsidRPr="0022483C">
        <w:rPr>
          <w:noProof/>
          <w:lang w:val="en-IN" w:eastAsia="en-IN"/>
        </w:rPr>
        <w:drawing>
          <wp:inline distT="0" distB="0" distL="0" distR="0" wp14:anchorId="6B1E8C95" wp14:editId="0E041D27">
            <wp:extent cx="1790700" cy="4318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inline>
        </w:drawing>
      </w:r>
    </w:p>
    <w:p w14:paraId="15260A4A" w14:textId="77777777" w:rsidR="00333843" w:rsidRPr="0022483C" w:rsidRDefault="00333843" w:rsidP="005634D4">
      <w:pPr>
        <w:pStyle w:val="PlainText"/>
        <w:jc w:val="center"/>
        <w:rPr>
          <w:rFonts w:ascii="Arial" w:hAnsi="Arial" w:cs="Arial"/>
          <w:b/>
          <w:bCs/>
          <w:iCs/>
          <w:sz w:val="20"/>
          <w:highlight w:val="yellow"/>
        </w:rPr>
      </w:pPr>
    </w:p>
    <w:tbl>
      <w:tblPr>
        <w:tblW w:w="9738" w:type="dxa"/>
        <w:tblLook w:val="01E0" w:firstRow="1" w:lastRow="1" w:firstColumn="1" w:lastColumn="1" w:noHBand="0" w:noVBand="0"/>
      </w:tblPr>
      <w:tblGrid>
        <w:gridCol w:w="4783"/>
        <w:gridCol w:w="4955"/>
      </w:tblGrid>
      <w:tr w:rsidR="00634820" w:rsidRPr="008903D8" w14:paraId="5715209A" w14:textId="77777777" w:rsidTr="000E38D2">
        <w:trPr>
          <w:trHeight w:val="1027"/>
        </w:trPr>
        <w:tc>
          <w:tcPr>
            <w:tcW w:w="4783" w:type="dxa"/>
          </w:tcPr>
          <w:p w14:paraId="6F656490" w14:textId="77777777" w:rsidR="00634820" w:rsidRPr="000845DB" w:rsidRDefault="00634820" w:rsidP="00634820">
            <w:pPr>
              <w:rPr>
                <w:rFonts w:ascii="Verdana" w:hAnsi="Verdana" w:cs="Arial"/>
                <w:b/>
                <w:sz w:val="18"/>
                <w:szCs w:val="18"/>
                <w:lang w:val="nb-NO"/>
              </w:rPr>
            </w:pPr>
          </w:p>
          <w:p w14:paraId="1FCFE48C" w14:textId="77777777" w:rsidR="00634820" w:rsidRPr="000845DB" w:rsidRDefault="00634820" w:rsidP="00634820">
            <w:pPr>
              <w:rPr>
                <w:rFonts w:ascii="Verdana" w:hAnsi="Verdana" w:cs="Arial"/>
                <w:b/>
                <w:sz w:val="18"/>
                <w:szCs w:val="18"/>
                <w:lang w:val="nb-NO"/>
              </w:rPr>
            </w:pPr>
            <w:r w:rsidRPr="000845DB">
              <w:rPr>
                <w:rFonts w:ascii="Verdana" w:hAnsi="Verdana" w:cs="Arial"/>
                <w:b/>
                <w:sz w:val="18"/>
                <w:szCs w:val="18"/>
                <w:lang w:val="nb-NO"/>
              </w:rPr>
              <w:t xml:space="preserve">Capgemini </w:t>
            </w:r>
            <w:r w:rsidR="00494879" w:rsidRPr="000845DB">
              <w:rPr>
                <w:rFonts w:ascii="Verdana" w:hAnsi="Verdana" w:cs="Arial"/>
                <w:b/>
                <w:sz w:val="18"/>
                <w:szCs w:val="18"/>
                <w:lang w:val="nb-NO"/>
              </w:rPr>
              <w:t>p</w:t>
            </w:r>
            <w:r w:rsidRPr="000845DB">
              <w:rPr>
                <w:rFonts w:ascii="Verdana" w:hAnsi="Verdana" w:cs="Arial"/>
                <w:b/>
                <w:sz w:val="18"/>
                <w:szCs w:val="18"/>
                <w:lang w:val="nb-NO"/>
              </w:rPr>
              <w:t>ress</w:t>
            </w:r>
            <w:r w:rsidR="008903D8" w:rsidRPr="000845DB">
              <w:rPr>
                <w:rFonts w:ascii="Verdana" w:hAnsi="Verdana" w:cs="Arial"/>
                <w:b/>
                <w:sz w:val="18"/>
                <w:szCs w:val="18"/>
                <w:lang w:val="nb-NO"/>
              </w:rPr>
              <w:t>ek</w:t>
            </w:r>
            <w:r w:rsidRPr="000845DB">
              <w:rPr>
                <w:rFonts w:ascii="Verdana" w:hAnsi="Verdana" w:cs="Arial"/>
                <w:b/>
                <w:sz w:val="18"/>
                <w:szCs w:val="18"/>
                <w:lang w:val="nb-NO"/>
              </w:rPr>
              <w:t>onta</w:t>
            </w:r>
            <w:r w:rsidR="008903D8" w:rsidRPr="000845DB">
              <w:rPr>
                <w:rFonts w:ascii="Verdana" w:hAnsi="Verdana" w:cs="Arial"/>
                <w:b/>
                <w:sz w:val="18"/>
                <w:szCs w:val="18"/>
                <w:lang w:val="nb-NO"/>
              </w:rPr>
              <w:t>k</w:t>
            </w:r>
            <w:r w:rsidRPr="000845DB">
              <w:rPr>
                <w:rFonts w:ascii="Verdana" w:hAnsi="Verdana" w:cs="Arial"/>
                <w:b/>
                <w:sz w:val="18"/>
                <w:szCs w:val="18"/>
                <w:lang w:val="nb-NO"/>
              </w:rPr>
              <w:t xml:space="preserve">t: </w:t>
            </w:r>
          </w:p>
          <w:p w14:paraId="057F88A2" w14:textId="77777777" w:rsidR="00634820" w:rsidRPr="000845DB" w:rsidRDefault="000845DB" w:rsidP="00634820">
            <w:pPr>
              <w:rPr>
                <w:rFonts w:ascii="Verdana" w:hAnsi="Verdana" w:cs="Arial"/>
                <w:i/>
                <w:sz w:val="18"/>
                <w:szCs w:val="18"/>
                <w:lang w:val="nb-NO"/>
              </w:rPr>
            </w:pPr>
            <w:r>
              <w:rPr>
                <w:rFonts w:ascii="Verdana" w:hAnsi="Verdana" w:cs="Arial"/>
                <w:i/>
                <w:sz w:val="18"/>
                <w:szCs w:val="18"/>
                <w:lang w:val="nb-NO"/>
              </w:rPr>
              <w:t xml:space="preserve">Gunilla Resare </w:t>
            </w:r>
          </w:p>
          <w:p w14:paraId="08A9640E" w14:textId="77777777" w:rsidR="00634820" w:rsidRPr="00E2449F" w:rsidRDefault="00634820" w:rsidP="00634820">
            <w:pPr>
              <w:rPr>
                <w:rFonts w:ascii="Verdana" w:hAnsi="Verdana" w:cs="Arial"/>
                <w:i/>
                <w:sz w:val="18"/>
                <w:szCs w:val="18"/>
                <w:lang w:val="nb-NO"/>
              </w:rPr>
            </w:pPr>
            <w:r w:rsidRPr="00E2449F">
              <w:rPr>
                <w:rFonts w:ascii="Verdana" w:hAnsi="Verdana" w:cs="Arial"/>
                <w:i/>
                <w:sz w:val="18"/>
                <w:szCs w:val="18"/>
                <w:lang w:val="nb-NO"/>
              </w:rPr>
              <w:t>T</w:t>
            </w:r>
            <w:r w:rsidR="008903D8" w:rsidRPr="00E2449F">
              <w:rPr>
                <w:rFonts w:ascii="Verdana" w:hAnsi="Verdana" w:cs="Arial"/>
                <w:i/>
                <w:sz w:val="18"/>
                <w:szCs w:val="18"/>
                <w:lang w:val="nb-NO"/>
              </w:rPr>
              <w:t>lf</w:t>
            </w:r>
            <w:r w:rsidRPr="00E2449F">
              <w:rPr>
                <w:rFonts w:ascii="Verdana" w:hAnsi="Verdana" w:cs="Arial"/>
                <w:i/>
                <w:sz w:val="18"/>
                <w:szCs w:val="18"/>
                <w:lang w:val="nb-NO"/>
              </w:rPr>
              <w:t>.:</w:t>
            </w:r>
            <w:r w:rsidR="000845DB" w:rsidRPr="00E2449F">
              <w:rPr>
                <w:rFonts w:ascii="Verdana" w:hAnsi="Verdana" w:cs="Arial"/>
                <w:i/>
                <w:sz w:val="18"/>
                <w:szCs w:val="18"/>
                <w:lang w:val="nb-NO"/>
              </w:rPr>
              <w:t xml:space="preserve"> 450 02 542</w:t>
            </w:r>
          </w:p>
          <w:p w14:paraId="65701F36" w14:textId="77777777" w:rsidR="00634820" w:rsidRPr="004D689A" w:rsidRDefault="00634820" w:rsidP="00634820">
            <w:pPr>
              <w:rPr>
                <w:rFonts w:ascii="Verdana" w:hAnsi="Verdana"/>
                <w:sz w:val="18"/>
                <w:lang w:val="fr-FR"/>
              </w:rPr>
            </w:pPr>
            <w:r w:rsidRPr="004D689A">
              <w:rPr>
                <w:rFonts w:ascii="Verdana" w:hAnsi="Verdana"/>
                <w:i/>
                <w:sz w:val="18"/>
                <w:lang w:val="fr-FR"/>
              </w:rPr>
              <w:t>E</w:t>
            </w:r>
            <w:r w:rsidR="008903D8">
              <w:rPr>
                <w:rFonts w:ascii="Verdana" w:hAnsi="Verdana"/>
                <w:i/>
                <w:sz w:val="18"/>
                <w:lang w:val="fr-FR"/>
              </w:rPr>
              <w:t>-</w:t>
            </w:r>
            <w:proofErr w:type="gramStart"/>
            <w:r w:rsidR="008903D8">
              <w:rPr>
                <w:rFonts w:ascii="Verdana" w:hAnsi="Verdana"/>
                <w:i/>
                <w:sz w:val="18"/>
                <w:lang w:val="fr-FR"/>
              </w:rPr>
              <w:t>post</w:t>
            </w:r>
            <w:r w:rsidRPr="004D689A">
              <w:rPr>
                <w:rFonts w:ascii="Verdana" w:hAnsi="Verdana"/>
                <w:i/>
                <w:sz w:val="18"/>
                <w:lang w:val="fr-FR"/>
              </w:rPr>
              <w:t>:</w:t>
            </w:r>
            <w:proofErr w:type="gramEnd"/>
            <w:r w:rsidRPr="004D689A">
              <w:rPr>
                <w:rFonts w:ascii="Verdana" w:hAnsi="Verdana"/>
                <w:i/>
                <w:sz w:val="18"/>
                <w:lang w:val="fr-FR"/>
              </w:rPr>
              <w:t xml:space="preserve"> </w:t>
            </w:r>
            <w:hyperlink r:id="rId10" w:history="1">
              <w:r w:rsidR="000845DB" w:rsidRPr="004C1230">
                <w:rPr>
                  <w:rStyle w:val="Hyperlink"/>
                  <w:rFonts w:ascii="Verdana" w:hAnsi="Verdana"/>
                  <w:i/>
                  <w:sz w:val="18"/>
                  <w:lang w:val="fr-FR"/>
                </w:rPr>
                <w:t>gunilla.resare@capgemini.com</w:t>
              </w:r>
            </w:hyperlink>
            <w:r w:rsidRPr="004D689A">
              <w:rPr>
                <w:rFonts w:ascii="Verdana" w:hAnsi="Verdana"/>
                <w:i/>
                <w:sz w:val="18"/>
                <w:lang w:val="fr-FR"/>
              </w:rPr>
              <w:t xml:space="preserve"> </w:t>
            </w:r>
          </w:p>
        </w:tc>
        <w:tc>
          <w:tcPr>
            <w:tcW w:w="4955" w:type="dxa"/>
          </w:tcPr>
          <w:p w14:paraId="196A4851" w14:textId="77777777" w:rsidR="00634820" w:rsidRPr="008903D8" w:rsidRDefault="00634820" w:rsidP="00634820">
            <w:pPr>
              <w:jc w:val="right"/>
              <w:rPr>
                <w:rFonts w:ascii="Verdana" w:hAnsi="Verdana"/>
                <w:b/>
                <w:sz w:val="18"/>
                <w:lang w:val="it-IT"/>
              </w:rPr>
            </w:pPr>
          </w:p>
          <w:p w14:paraId="1D64FBE8" w14:textId="77777777" w:rsidR="00634820" w:rsidRPr="0022483C" w:rsidRDefault="00634820" w:rsidP="00634820">
            <w:pPr>
              <w:jc w:val="right"/>
              <w:rPr>
                <w:rFonts w:ascii="Verdana" w:hAnsi="Verdana" w:cs="Arial"/>
                <w:b/>
                <w:sz w:val="18"/>
                <w:szCs w:val="18"/>
              </w:rPr>
            </w:pPr>
            <w:r w:rsidRPr="0022483C">
              <w:rPr>
                <w:rFonts w:ascii="Verdana" w:hAnsi="Verdana" w:cs="Arial"/>
                <w:b/>
                <w:sz w:val="18"/>
                <w:szCs w:val="18"/>
              </w:rPr>
              <w:t xml:space="preserve">Ethisphere </w:t>
            </w:r>
            <w:proofErr w:type="spellStart"/>
            <w:r w:rsidR="00494879">
              <w:rPr>
                <w:rFonts w:ascii="Verdana" w:hAnsi="Verdana" w:cs="Arial"/>
                <w:b/>
                <w:sz w:val="18"/>
                <w:szCs w:val="18"/>
              </w:rPr>
              <w:t>p</w:t>
            </w:r>
            <w:r w:rsidRPr="0022483C">
              <w:rPr>
                <w:rFonts w:ascii="Verdana" w:hAnsi="Verdana" w:cs="Arial"/>
                <w:b/>
                <w:sz w:val="18"/>
                <w:szCs w:val="18"/>
              </w:rPr>
              <w:t>ress</w:t>
            </w:r>
            <w:r w:rsidR="008903D8">
              <w:rPr>
                <w:rFonts w:ascii="Verdana" w:hAnsi="Verdana" w:cs="Arial"/>
                <w:b/>
                <w:sz w:val="18"/>
                <w:szCs w:val="18"/>
              </w:rPr>
              <w:t>ek</w:t>
            </w:r>
            <w:r w:rsidRPr="0022483C">
              <w:rPr>
                <w:rFonts w:ascii="Verdana" w:hAnsi="Verdana" w:cs="Arial"/>
                <w:b/>
                <w:sz w:val="18"/>
                <w:szCs w:val="18"/>
              </w:rPr>
              <w:t>onta</w:t>
            </w:r>
            <w:r w:rsidR="008903D8">
              <w:rPr>
                <w:rFonts w:ascii="Verdana" w:hAnsi="Verdana" w:cs="Arial"/>
                <w:b/>
                <w:sz w:val="18"/>
                <w:szCs w:val="18"/>
              </w:rPr>
              <w:t>k</w:t>
            </w:r>
            <w:r w:rsidRPr="0022483C">
              <w:rPr>
                <w:rFonts w:ascii="Verdana" w:hAnsi="Verdana" w:cs="Arial"/>
                <w:b/>
                <w:sz w:val="18"/>
                <w:szCs w:val="18"/>
              </w:rPr>
              <w:t>t</w:t>
            </w:r>
            <w:proofErr w:type="spellEnd"/>
            <w:r w:rsidRPr="0022483C">
              <w:rPr>
                <w:rFonts w:ascii="Verdana" w:hAnsi="Verdana" w:cs="Arial"/>
                <w:b/>
                <w:sz w:val="18"/>
                <w:szCs w:val="18"/>
              </w:rPr>
              <w:t xml:space="preserve">: </w:t>
            </w:r>
          </w:p>
          <w:p w14:paraId="4620BAC3" w14:textId="77777777" w:rsidR="00634820" w:rsidRPr="0022483C" w:rsidRDefault="00634820" w:rsidP="0063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Verdana" w:eastAsia="Times New Roman" w:hAnsi="Verdana" w:cs="Arial"/>
                <w:i/>
                <w:sz w:val="18"/>
                <w:szCs w:val="18"/>
              </w:rPr>
            </w:pPr>
            <w:r w:rsidRPr="0022483C">
              <w:rPr>
                <w:rFonts w:ascii="Verdana" w:eastAsia="Times New Roman" w:hAnsi="Verdana" w:cs="Arial"/>
                <w:i/>
                <w:sz w:val="18"/>
                <w:szCs w:val="18"/>
              </w:rPr>
              <w:t>Clea Nabozny</w:t>
            </w:r>
          </w:p>
          <w:p w14:paraId="70A9AF9E" w14:textId="77777777" w:rsidR="00634820" w:rsidRPr="0022483C" w:rsidRDefault="00634820" w:rsidP="0063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Verdana" w:eastAsia="Times New Roman" w:hAnsi="Verdana" w:cs="Arial"/>
                <w:sz w:val="18"/>
                <w:szCs w:val="18"/>
              </w:rPr>
            </w:pPr>
            <w:proofErr w:type="spellStart"/>
            <w:r w:rsidRPr="0022483C">
              <w:rPr>
                <w:rFonts w:ascii="Verdana" w:eastAsia="Times New Roman" w:hAnsi="Verdana" w:cs="Arial"/>
                <w:i/>
                <w:sz w:val="18"/>
                <w:szCs w:val="18"/>
              </w:rPr>
              <w:t>T</w:t>
            </w:r>
            <w:r w:rsidR="008903D8">
              <w:rPr>
                <w:rFonts w:ascii="Verdana" w:eastAsia="Times New Roman" w:hAnsi="Verdana" w:cs="Arial"/>
                <w:i/>
                <w:sz w:val="18"/>
                <w:szCs w:val="18"/>
              </w:rPr>
              <w:t>lf</w:t>
            </w:r>
            <w:proofErr w:type="spellEnd"/>
            <w:proofErr w:type="gramStart"/>
            <w:r w:rsidRPr="0022483C">
              <w:rPr>
                <w:rFonts w:ascii="Verdana" w:eastAsia="Times New Roman" w:hAnsi="Verdana" w:cs="Arial"/>
                <w:i/>
                <w:sz w:val="18"/>
                <w:szCs w:val="18"/>
              </w:rPr>
              <w:t>.:+</w:t>
            </w:r>
            <w:proofErr w:type="gramEnd"/>
            <w:r w:rsidRPr="0022483C">
              <w:rPr>
                <w:rFonts w:ascii="Verdana" w:eastAsia="Times New Roman" w:hAnsi="Verdana" w:cs="Arial"/>
                <w:i/>
                <w:sz w:val="18"/>
                <w:szCs w:val="18"/>
              </w:rPr>
              <w:t xml:space="preserve"> 1 480 397 2658</w:t>
            </w:r>
          </w:p>
          <w:p w14:paraId="38C32601" w14:textId="77777777" w:rsidR="00634820" w:rsidRPr="008903D8" w:rsidRDefault="00634820" w:rsidP="0063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Verdana" w:eastAsia="Times New Roman" w:hAnsi="Verdana" w:cs="Arial"/>
                <w:color w:val="444444"/>
                <w:sz w:val="18"/>
                <w:szCs w:val="18"/>
                <w:lang w:val="it-IT"/>
              </w:rPr>
            </w:pPr>
            <w:r w:rsidRPr="008903D8">
              <w:rPr>
                <w:rFonts w:ascii="Verdana" w:eastAsia="Times New Roman" w:hAnsi="Verdana" w:cs="Arial"/>
                <w:i/>
                <w:sz w:val="18"/>
                <w:szCs w:val="18"/>
                <w:lang w:val="it-IT"/>
              </w:rPr>
              <w:t>E</w:t>
            </w:r>
            <w:r w:rsidR="008903D8" w:rsidRPr="008903D8">
              <w:rPr>
                <w:rFonts w:ascii="Verdana" w:eastAsia="Times New Roman" w:hAnsi="Verdana" w:cs="Arial"/>
                <w:i/>
                <w:sz w:val="18"/>
                <w:szCs w:val="18"/>
                <w:lang w:val="it-IT"/>
              </w:rPr>
              <w:t>-p</w:t>
            </w:r>
            <w:r w:rsidR="008903D8">
              <w:rPr>
                <w:rFonts w:ascii="Verdana" w:eastAsia="Times New Roman" w:hAnsi="Verdana" w:cs="Arial"/>
                <w:i/>
                <w:sz w:val="18"/>
                <w:szCs w:val="18"/>
                <w:lang w:val="it-IT"/>
              </w:rPr>
              <w:t>ost</w:t>
            </w:r>
            <w:r w:rsidRPr="008903D8">
              <w:rPr>
                <w:rFonts w:ascii="Verdana" w:eastAsia="Times New Roman" w:hAnsi="Verdana" w:cs="Arial"/>
                <w:i/>
                <w:sz w:val="18"/>
                <w:szCs w:val="18"/>
                <w:lang w:val="it-IT"/>
              </w:rPr>
              <w:t xml:space="preserve">: </w:t>
            </w:r>
            <w:hyperlink r:id="rId11" w:history="1">
              <w:r w:rsidRPr="008903D8">
                <w:rPr>
                  <w:rFonts w:ascii="Verdana" w:eastAsia="Times New Roman" w:hAnsi="Verdana" w:cs="Arial"/>
                  <w:i/>
                  <w:color w:val="0000FF"/>
                  <w:sz w:val="18"/>
                  <w:szCs w:val="18"/>
                  <w:u w:val="single"/>
                  <w:lang w:val="it-IT"/>
                </w:rPr>
                <w:t>Clea.Nabozny@ethisphere.com</w:t>
              </w:r>
            </w:hyperlink>
            <w:r w:rsidRPr="008903D8">
              <w:rPr>
                <w:rFonts w:ascii="Verdana" w:eastAsia="Times New Roman" w:hAnsi="Verdana" w:cs="Arial"/>
                <w:i/>
                <w:color w:val="444444"/>
                <w:sz w:val="18"/>
                <w:szCs w:val="18"/>
                <w:lang w:val="it-IT"/>
              </w:rPr>
              <w:t xml:space="preserve"> </w:t>
            </w:r>
          </w:p>
          <w:p w14:paraId="3195B387" w14:textId="77777777" w:rsidR="00634820" w:rsidRPr="008903D8" w:rsidRDefault="00634820" w:rsidP="00634820">
            <w:pPr>
              <w:jc w:val="right"/>
              <w:rPr>
                <w:rFonts w:ascii="Verdana" w:hAnsi="Verdana" w:cs="Arial"/>
                <w:sz w:val="18"/>
                <w:szCs w:val="18"/>
                <w:lang w:val="it-IT"/>
              </w:rPr>
            </w:pPr>
          </w:p>
        </w:tc>
      </w:tr>
    </w:tbl>
    <w:p w14:paraId="609096A0" w14:textId="77777777" w:rsidR="004C1080" w:rsidRPr="008903D8" w:rsidRDefault="004C1080" w:rsidP="005634D4">
      <w:pPr>
        <w:pStyle w:val="PlainText"/>
        <w:jc w:val="center"/>
        <w:rPr>
          <w:rFonts w:ascii="Arial" w:hAnsi="Arial" w:cs="Arial"/>
          <w:b/>
          <w:bCs/>
          <w:iCs/>
          <w:sz w:val="28"/>
          <w:highlight w:val="yellow"/>
          <w:lang w:val="it-IT"/>
        </w:rPr>
      </w:pPr>
    </w:p>
    <w:p w14:paraId="25EF5A6F" w14:textId="77777777" w:rsidR="0091286C" w:rsidRPr="008903D8" w:rsidRDefault="0091286C" w:rsidP="005634D4">
      <w:pPr>
        <w:pStyle w:val="PlainText"/>
        <w:jc w:val="center"/>
        <w:rPr>
          <w:rFonts w:ascii="Verdana" w:hAnsi="Verdana" w:cs="Arial"/>
          <w:b/>
          <w:bCs/>
          <w:iCs/>
          <w:sz w:val="22"/>
          <w:szCs w:val="22"/>
          <w:lang w:val="it-IT"/>
        </w:rPr>
      </w:pPr>
    </w:p>
    <w:p w14:paraId="6A6D13C9" w14:textId="77777777" w:rsidR="00FC2A8D" w:rsidRPr="000122CA" w:rsidRDefault="005F42FD" w:rsidP="00BD7C55">
      <w:pPr>
        <w:pStyle w:val="PlainText"/>
        <w:spacing w:line="276" w:lineRule="auto"/>
        <w:jc w:val="center"/>
        <w:rPr>
          <w:rFonts w:ascii="Verdana" w:hAnsi="Verdana" w:cs="Arial"/>
          <w:b/>
          <w:bCs/>
          <w:iCs/>
          <w:sz w:val="22"/>
          <w:szCs w:val="22"/>
          <w:lang w:val="nb-NO"/>
        </w:rPr>
      </w:pPr>
      <w:r w:rsidRPr="000122CA">
        <w:rPr>
          <w:rFonts w:ascii="Verdana" w:hAnsi="Verdana" w:cs="Arial"/>
          <w:b/>
          <w:bCs/>
          <w:iCs/>
          <w:sz w:val="22"/>
          <w:szCs w:val="22"/>
          <w:lang w:val="nb-NO"/>
        </w:rPr>
        <w:t xml:space="preserve">Capgemini </w:t>
      </w:r>
      <w:r w:rsidR="008903D8" w:rsidRPr="000122CA">
        <w:rPr>
          <w:rFonts w:ascii="Verdana" w:hAnsi="Verdana" w:cs="Arial"/>
          <w:b/>
          <w:bCs/>
          <w:iCs/>
          <w:sz w:val="22"/>
          <w:szCs w:val="22"/>
          <w:lang w:val="nb-NO"/>
        </w:rPr>
        <w:t xml:space="preserve">kåret til et av </w:t>
      </w:r>
      <w:r w:rsidRPr="000122CA">
        <w:rPr>
          <w:rFonts w:ascii="Verdana" w:hAnsi="Verdana" w:cs="Arial"/>
          <w:b/>
          <w:bCs/>
          <w:iCs/>
          <w:sz w:val="22"/>
          <w:szCs w:val="22"/>
          <w:lang w:val="nb-NO"/>
        </w:rPr>
        <w:t>201</w:t>
      </w:r>
      <w:r w:rsidR="00CB1225" w:rsidRPr="000122CA">
        <w:rPr>
          <w:rFonts w:ascii="Verdana" w:hAnsi="Verdana" w:cs="Arial"/>
          <w:b/>
          <w:bCs/>
          <w:iCs/>
          <w:sz w:val="22"/>
          <w:szCs w:val="22"/>
          <w:lang w:val="nb-NO"/>
        </w:rPr>
        <w:t>9</w:t>
      </w:r>
      <w:r w:rsidRPr="000122CA">
        <w:rPr>
          <w:rFonts w:ascii="Verdana" w:hAnsi="Verdana" w:cs="Arial"/>
          <w:b/>
          <w:bCs/>
          <w:iCs/>
          <w:sz w:val="22"/>
          <w:szCs w:val="22"/>
          <w:lang w:val="nb-NO"/>
        </w:rPr>
        <w:t xml:space="preserve"> </w:t>
      </w:r>
      <w:proofErr w:type="spellStart"/>
      <w:r w:rsidR="00007D91" w:rsidRPr="000122CA">
        <w:rPr>
          <w:rFonts w:ascii="Verdana" w:hAnsi="Verdana" w:cs="Arial"/>
          <w:b/>
          <w:bCs/>
          <w:iCs/>
          <w:sz w:val="22"/>
          <w:szCs w:val="22"/>
          <w:lang w:val="nb-NO"/>
        </w:rPr>
        <w:t>W</w:t>
      </w:r>
      <w:r w:rsidRPr="000122CA">
        <w:rPr>
          <w:rFonts w:ascii="Verdana" w:hAnsi="Verdana" w:cs="Arial"/>
          <w:b/>
          <w:bCs/>
          <w:iCs/>
          <w:sz w:val="22"/>
          <w:szCs w:val="22"/>
          <w:lang w:val="nb-NO"/>
        </w:rPr>
        <w:t>orld’s</w:t>
      </w:r>
      <w:proofErr w:type="spellEnd"/>
      <w:r w:rsidRPr="000122CA">
        <w:rPr>
          <w:rFonts w:ascii="Verdana" w:hAnsi="Verdana" w:cs="Arial"/>
          <w:b/>
          <w:bCs/>
          <w:iCs/>
          <w:sz w:val="22"/>
          <w:szCs w:val="22"/>
          <w:lang w:val="nb-NO"/>
        </w:rPr>
        <w:t xml:space="preserve"> </w:t>
      </w:r>
      <w:r w:rsidR="00007D91" w:rsidRPr="000122CA">
        <w:rPr>
          <w:rFonts w:ascii="Verdana" w:hAnsi="Verdana" w:cs="Arial"/>
          <w:b/>
          <w:bCs/>
          <w:iCs/>
          <w:sz w:val="22"/>
          <w:szCs w:val="22"/>
          <w:lang w:val="nb-NO"/>
        </w:rPr>
        <w:t>M</w:t>
      </w:r>
      <w:r w:rsidRPr="000122CA">
        <w:rPr>
          <w:rFonts w:ascii="Verdana" w:hAnsi="Verdana" w:cs="Arial"/>
          <w:b/>
          <w:bCs/>
          <w:iCs/>
          <w:sz w:val="22"/>
          <w:szCs w:val="22"/>
          <w:lang w:val="nb-NO"/>
        </w:rPr>
        <w:t xml:space="preserve">ost </w:t>
      </w:r>
      <w:proofErr w:type="spellStart"/>
      <w:r w:rsidR="00007D91" w:rsidRPr="000122CA">
        <w:rPr>
          <w:rFonts w:ascii="Verdana" w:hAnsi="Verdana" w:cs="Arial"/>
          <w:b/>
          <w:bCs/>
          <w:iCs/>
          <w:sz w:val="22"/>
          <w:szCs w:val="22"/>
          <w:lang w:val="nb-NO"/>
        </w:rPr>
        <w:t>E</w:t>
      </w:r>
      <w:r w:rsidRPr="000122CA">
        <w:rPr>
          <w:rFonts w:ascii="Verdana" w:hAnsi="Verdana" w:cs="Arial"/>
          <w:b/>
          <w:bCs/>
          <w:iCs/>
          <w:sz w:val="22"/>
          <w:szCs w:val="22"/>
          <w:lang w:val="nb-NO"/>
        </w:rPr>
        <w:t>thical</w:t>
      </w:r>
      <w:proofErr w:type="spellEnd"/>
      <w:r w:rsidRPr="000122CA">
        <w:rPr>
          <w:rFonts w:ascii="Verdana" w:hAnsi="Verdana" w:cs="Arial"/>
          <w:b/>
          <w:bCs/>
          <w:iCs/>
          <w:sz w:val="22"/>
          <w:szCs w:val="22"/>
          <w:lang w:val="nb-NO"/>
        </w:rPr>
        <w:t xml:space="preserve"> </w:t>
      </w:r>
      <w:r w:rsidR="00007D91" w:rsidRPr="000122CA">
        <w:rPr>
          <w:rFonts w:ascii="Verdana" w:hAnsi="Verdana" w:cs="Arial"/>
          <w:b/>
          <w:bCs/>
          <w:iCs/>
          <w:sz w:val="22"/>
          <w:szCs w:val="22"/>
          <w:lang w:val="nb-NO"/>
        </w:rPr>
        <w:t>C</w:t>
      </w:r>
      <w:r w:rsidR="004A39C1" w:rsidRPr="000122CA">
        <w:rPr>
          <w:rFonts w:ascii="Verdana" w:hAnsi="Verdana" w:cs="Arial"/>
          <w:b/>
          <w:bCs/>
          <w:iCs/>
          <w:sz w:val="22"/>
          <w:szCs w:val="22"/>
          <w:lang w:val="nb-NO"/>
        </w:rPr>
        <w:t xml:space="preserve">ompanies® </w:t>
      </w:r>
      <w:r w:rsidR="008903D8" w:rsidRPr="000122CA">
        <w:rPr>
          <w:rFonts w:ascii="Verdana" w:hAnsi="Verdana" w:cs="Arial"/>
          <w:b/>
          <w:bCs/>
          <w:iCs/>
          <w:sz w:val="22"/>
          <w:szCs w:val="22"/>
          <w:lang w:val="nb-NO"/>
        </w:rPr>
        <w:t>av</w:t>
      </w:r>
      <w:r w:rsidRPr="000122CA">
        <w:rPr>
          <w:rFonts w:ascii="Verdana" w:hAnsi="Verdana" w:cs="Arial"/>
          <w:b/>
          <w:bCs/>
          <w:iCs/>
          <w:sz w:val="22"/>
          <w:szCs w:val="22"/>
          <w:lang w:val="nb-NO"/>
        </w:rPr>
        <w:t xml:space="preserve"> </w:t>
      </w:r>
      <w:proofErr w:type="spellStart"/>
      <w:r w:rsidRPr="000122CA">
        <w:rPr>
          <w:rFonts w:ascii="Verdana" w:hAnsi="Verdana" w:cs="Arial"/>
          <w:b/>
          <w:bCs/>
          <w:iCs/>
          <w:sz w:val="22"/>
          <w:szCs w:val="22"/>
          <w:lang w:val="nb-NO"/>
        </w:rPr>
        <w:t>Ethisphere</w:t>
      </w:r>
      <w:proofErr w:type="spellEnd"/>
      <w:r w:rsidRPr="000122CA">
        <w:rPr>
          <w:rFonts w:ascii="Verdana" w:hAnsi="Verdana" w:cs="Arial"/>
          <w:b/>
          <w:bCs/>
          <w:iCs/>
          <w:sz w:val="22"/>
          <w:szCs w:val="22"/>
          <w:lang w:val="nb-NO"/>
        </w:rPr>
        <w:t xml:space="preserve"> </w:t>
      </w:r>
      <w:proofErr w:type="spellStart"/>
      <w:r w:rsidRPr="000122CA">
        <w:rPr>
          <w:rFonts w:ascii="Verdana" w:hAnsi="Verdana" w:cs="Arial"/>
          <w:b/>
          <w:bCs/>
          <w:iCs/>
          <w:sz w:val="22"/>
          <w:szCs w:val="22"/>
          <w:lang w:val="nb-NO"/>
        </w:rPr>
        <w:t>Institute</w:t>
      </w:r>
      <w:proofErr w:type="spellEnd"/>
      <w:r w:rsidR="00CB1225" w:rsidRPr="000122CA">
        <w:rPr>
          <w:rFonts w:ascii="Verdana" w:hAnsi="Verdana" w:cs="Arial"/>
          <w:b/>
          <w:bCs/>
          <w:iCs/>
          <w:sz w:val="22"/>
          <w:szCs w:val="22"/>
          <w:lang w:val="nb-NO"/>
        </w:rPr>
        <w:t xml:space="preserve"> for </w:t>
      </w:r>
      <w:r w:rsidR="008903D8" w:rsidRPr="000122CA">
        <w:rPr>
          <w:rFonts w:ascii="Verdana" w:hAnsi="Verdana" w:cs="Arial"/>
          <w:b/>
          <w:bCs/>
          <w:iCs/>
          <w:sz w:val="22"/>
          <w:szCs w:val="22"/>
          <w:lang w:val="nb-NO"/>
        </w:rPr>
        <w:t>7. år på rad</w:t>
      </w:r>
    </w:p>
    <w:p w14:paraId="759D0073" w14:textId="77777777" w:rsidR="009519F3" w:rsidRPr="000122CA" w:rsidRDefault="009519F3" w:rsidP="00BD7C55">
      <w:pPr>
        <w:pStyle w:val="PlainText"/>
        <w:spacing w:line="276" w:lineRule="auto"/>
        <w:jc w:val="center"/>
        <w:rPr>
          <w:rFonts w:ascii="Arial" w:hAnsi="Arial" w:cs="Arial"/>
          <w:b/>
          <w:bCs/>
          <w:i/>
          <w:iCs/>
          <w:sz w:val="20"/>
          <w:lang w:val="nb-NO"/>
        </w:rPr>
      </w:pPr>
    </w:p>
    <w:p w14:paraId="23273457" w14:textId="77777777" w:rsidR="0091286C" w:rsidRPr="00C1049A" w:rsidRDefault="0091286C" w:rsidP="009428FC">
      <w:pPr>
        <w:jc w:val="center"/>
        <w:rPr>
          <w:rFonts w:ascii="Verdana" w:hAnsi="Verdana" w:cs="Arial"/>
          <w:bCs/>
          <w:iCs/>
          <w:sz w:val="18"/>
          <w:lang w:val="nb-NO"/>
        </w:rPr>
      </w:pPr>
    </w:p>
    <w:p w14:paraId="320FAB1F" w14:textId="77777777" w:rsidR="005C36C8" w:rsidRPr="00C1049A" w:rsidRDefault="005C36C8" w:rsidP="009428FC">
      <w:pPr>
        <w:pStyle w:val="PlainText"/>
        <w:rPr>
          <w:rFonts w:ascii="Arial" w:hAnsi="Arial" w:cs="Arial"/>
          <w:bCs/>
          <w:i/>
          <w:iCs/>
          <w:sz w:val="16"/>
          <w:lang w:val="nb-NO"/>
        </w:rPr>
      </w:pPr>
    </w:p>
    <w:p w14:paraId="1E24A2F9" w14:textId="77777777" w:rsidR="00B50D29" w:rsidRPr="00C1049A" w:rsidRDefault="000845DB" w:rsidP="00377D5E">
      <w:pPr>
        <w:spacing w:line="312" w:lineRule="auto"/>
        <w:jc w:val="both"/>
        <w:rPr>
          <w:rFonts w:ascii="Verdana" w:eastAsia="Times New Roman" w:hAnsi="Verdana" w:cs="Arial"/>
          <w:b/>
          <w:sz w:val="18"/>
          <w:szCs w:val="18"/>
          <w:lang w:val="nb-NO"/>
        </w:rPr>
      </w:pPr>
      <w:r>
        <w:rPr>
          <w:rFonts w:ascii="Verdana" w:hAnsi="Verdana" w:cs="Calibri Light"/>
          <w:b/>
          <w:sz w:val="18"/>
          <w:szCs w:val="18"/>
          <w:lang w:val="nb-NO"/>
        </w:rPr>
        <w:t>Oslo</w:t>
      </w:r>
      <w:r w:rsidR="00A440C1" w:rsidRPr="00C1049A">
        <w:rPr>
          <w:rFonts w:ascii="Verdana" w:hAnsi="Verdana" w:cs="Calibri Light"/>
          <w:b/>
          <w:sz w:val="18"/>
          <w:szCs w:val="18"/>
          <w:lang w:val="nb-NO"/>
        </w:rPr>
        <w:t>,</w:t>
      </w:r>
      <w:r w:rsidR="00396CBF" w:rsidRPr="00C1049A">
        <w:rPr>
          <w:rFonts w:ascii="Verdana" w:hAnsi="Verdana" w:cs="Calibri Light"/>
          <w:b/>
          <w:sz w:val="18"/>
          <w:szCs w:val="18"/>
          <w:lang w:val="nb-NO"/>
        </w:rPr>
        <w:t xml:space="preserve"> </w:t>
      </w:r>
      <w:r w:rsidR="00C1049A" w:rsidRPr="00C1049A">
        <w:rPr>
          <w:rFonts w:ascii="Verdana" w:hAnsi="Verdana" w:cs="Calibri Light"/>
          <w:b/>
          <w:sz w:val="18"/>
          <w:szCs w:val="18"/>
          <w:lang w:val="nb-NO"/>
        </w:rPr>
        <w:t>26. f</w:t>
      </w:r>
      <w:r w:rsidR="000910D2" w:rsidRPr="00C1049A">
        <w:rPr>
          <w:rFonts w:ascii="Verdana" w:hAnsi="Verdana" w:cs="Calibri Light"/>
          <w:b/>
          <w:sz w:val="18"/>
          <w:szCs w:val="18"/>
          <w:lang w:val="nb-NO"/>
        </w:rPr>
        <w:t>ebruar</w:t>
      </w:r>
      <w:r w:rsidR="00CB1225" w:rsidRPr="00C1049A">
        <w:rPr>
          <w:rFonts w:ascii="Verdana" w:hAnsi="Verdana" w:cs="Calibri Light"/>
          <w:b/>
          <w:sz w:val="18"/>
          <w:szCs w:val="18"/>
          <w:lang w:val="nb-NO"/>
        </w:rPr>
        <w:t xml:space="preserve"> 2019</w:t>
      </w:r>
      <w:r w:rsidR="00A440C1" w:rsidRPr="00C1049A">
        <w:rPr>
          <w:rFonts w:ascii="Verdana" w:hAnsi="Verdana" w:cs="Calibri Light"/>
          <w:b/>
          <w:sz w:val="18"/>
          <w:szCs w:val="18"/>
          <w:lang w:val="nb-NO"/>
        </w:rPr>
        <w:t xml:space="preserve"> – </w:t>
      </w:r>
      <w:hyperlink r:id="rId12" w:history="1">
        <w:r w:rsidR="00A440C1" w:rsidRPr="00C1049A">
          <w:rPr>
            <w:rStyle w:val="Hyperlink"/>
            <w:rFonts w:ascii="Verdana" w:hAnsi="Verdana" w:cs="Calibri Light"/>
            <w:b/>
            <w:sz w:val="18"/>
            <w:szCs w:val="18"/>
            <w:lang w:val="nb-NO"/>
          </w:rPr>
          <w:t>Capgemini</w:t>
        </w:r>
      </w:hyperlink>
      <w:r w:rsidR="00A440C1" w:rsidRPr="00C1049A">
        <w:rPr>
          <w:rFonts w:ascii="Verdana" w:hAnsi="Verdana" w:cs="Calibri Light"/>
          <w:b/>
          <w:sz w:val="18"/>
          <w:szCs w:val="18"/>
          <w:lang w:val="nb-NO"/>
        </w:rPr>
        <w:t xml:space="preserve"> </w:t>
      </w:r>
      <w:r>
        <w:rPr>
          <w:rFonts w:ascii="Verdana" w:hAnsi="Verdana" w:cs="Calibri Light"/>
          <w:b/>
          <w:sz w:val="18"/>
          <w:szCs w:val="18"/>
          <w:lang w:val="nb-NO"/>
        </w:rPr>
        <w:t>er</w:t>
      </w:r>
      <w:r w:rsidR="00C1049A" w:rsidRPr="00C1049A">
        <w:rPr>
          <w:rFonts w:ascii="Verdana" w:hAnsi="Verdana" w:cs="Calibri Light"/>
          <w:b/>
          <w:sz w:val="18"/>
          <w:szCs w:val="18"/>
          <w:lang w:val="nb-NO"/>
        </w:rPr>
        <w:t xml:space="preserve"> </w:t>
      </w:r>
      <w:r w:rsidR="00494879">
        <w:rPr>
          <w:rFonts w:ascii="Verdana" w:hAnsi="Verdana" w:cs="Calibri Light"/>
          <w:b/>
          <w:sz w:val="18"/>
          <w:szCs w:val="18"/>
          <w:lang w:val="nb-NO"/>
        </w:rPr>
        <w:t>nok en gang</w:t>
      </w:r>
      <w:r w:rsidR="00C1049A" w:rsidRPr="00C1049A">
        <w:rPr>
          <w:rFonts w:ascii="Verdana" w:hAnsi="Verdana" w:cs="Calibri Light"/>
          <w:b/>
          <w:sz w:val="18"/>
          <w:szCs w:val="18"/>
          <w:lang w:val="nb-NO"/>
        </w:rPr>
        <w:t xml:space="preserve"> </w:t>
      </w:r>
      <w:r>
        <w:rPr>
          <w:rFonts w:ascii="Verdana" w:hAnsi="Verdana" w:cs="Calibri Light"/>
          <w:b/>
          <w:sz w:val="18"/>
          <w:szCs w:val="18"/>
          <w:lang w:val="nb-NO"/>
        </w:rPr>
        <w:t>blitt</w:t>
      </w:r>
      <w:r w:rsidR="00C1049A" w:rsidRPr="00C1049A">
        <w:rPr>
          <w:rFonts w:ascii="Verdana" w:hAnsi="Verdana" w:cs="Calibri Light"/>
          <w:b/>
          <w:sz w:val="18"/>
          <w:szCs w:val="18"/>
          <w:lang w:val="nb-NO"/>
        </w:rPr>
        <w:t xml:space="preserve"> anerkjenn</w:t>
      </w:r>
      <w:r>
        <w:rPr>
          <w:rFonts w:ascii="Verdana" w:hAnsi="Verdana" w:cs="Calibri Light"/>
          <w:b/>
          <w:sz w:val="18"/>
          <w:szCs w:val="18"/>
          <w:lang w:val="nb-NO"/>
        </w:rPr>
        <w:t>t</w:t>
      </w:r>
      <w:r w:rsidR="00C1049A" w:rsidRPr="00C1049A">
        <w:rPr>
          <w:rFonts w:ascii="Verdana" w:hAnsi="Verdana" w:cs="Calibri Light"/>
          <w:b/>
          <w:sz w:val="18"/>
          <w:szCs w:val="18"/>
          <w:lang w:val="nb-NO"/>
        </w:rPr>
        <w:t xml:space="preserve"> </w:t>
      </w:r>
      <w:r w:rsidR="00C1049A">
        <w:rPr>
          <w:rFonts w:ascii="Verdana" w:hAnsi="Verdana" w:cs="Calibri Light"/>
          <w:b/>
          <w:sz w:val="18"/>
          <w:szCs w:val="18"/>
          <w:lang w:val="nb-NO"/>
        </w:rPr>
        <w:t>som en av</w:t>
      </w:r>
      <w:r w:rsidR="00C1049A" w:rsidRPr="00C1049A">
        <w:rPr>
          <w:rFonts w:ascii="Verdana" w:eastAsia="Times New Roman" w:hAnsi="Verdana" w:cs="Arial"/>
          <w:b/>
          <w:sz w:val="18"/>
          <w:szCs w:val="18"/>
          <w:lang w:val="nb-NO"/>
        </w:rPr>
        <w:t xml:space="preserve"> </w:t>
      </w:r>
      <w:hyperlink r:id="rId13" w:history="1">
        <w:r w:rsidR="00C1049A" w:rsidRPr="00C1049A">
          <w:rPr>
            <w:rStyle w:val="Hyperlink"/>
            <w:rFonts w:ascii="Verdana" w:eastAsia="Times New Roman" w:hAnsi="Verdana" w:cs="Arial"/>
            <w:b/>
            <w:sz w:val="18"/>
            <w:szCs w:val="18"/>
            <w:lang w:val="nb-NO"/>
          </w:rPr>
          <w:t xml:space="preserve">2019 </w:t>
        </w:r>
        <w:proofErr w:type="spellStart"/>
        <w:r w:rsidR="00C1049A" w:rsidRPr="00C1049A">
          <w:rPr>
            <w:rStyle w:val="Hyperlink"/>
            <w:rFonts w:ascii="Verdana" w:eastAsia="Times New Roman" w:hAnsi="Verdana" w:cs="Arial"/>
            <w:b/>
            <w:sz w:val="18"/>
            <w:szCs w:val="18"/>
            <w:lang w:val="nb-NO"/>
          </w:rPr>
          <w:t>World’s</w:t>
        </w:r>
        <w:proofErr w:type="spellEnd"/>
        <w:r w:rsidR="00C1049A" w:rsidRPr="00C1049A">
          <w:rPr>
            <w:rStyle w:val="Hyperlink"/>
            <w:rFonts w:ascii="Verdana" w:eastAsia="Times New Roman" w:hAnsi="Verdana" w:cs="Arial"/>
            <w:b/>
            <w:sz w:val="18"/>
            <w:szCs w:val="18"/>
            <w:lang w:val="nb-NO"/>
          </w:rPr>
          <w:t xml:space="preserve"> Most </w:t>
        </w:r>
        <w:proofErr w:type="spellStart"/>
        <w:r w:rsidR="00C1049A" w:rsidRPr="00C1049A">
          <w:rPr>
            <w:rStyle w:val="Hyperlink"/>
            <w:rFonts w:ascii="Verdana" w:eastAsia="Times New Roman" w:hAnsi="Verdana" w:cs="Arial"/>
            <w:b/>
            <w:sz w:val="18"/>
            <w:szCs w:val="18"/>
            <w:lang w:val="nb-NO"/>
          </w:rPr>
          <w:t>Ethical</w:t>
        </w:r>
        <w:proofErr w:type="spellEnd"/>
        <w:r w:rsidR="00C1049A" w:rsidRPr="00C1049A">
          <w:rPr>
            <w:rStyle w:val="Hyperlink"/>
            <w:rFonts w:ascii="Verdana" w:eastAsia="Times New Roman" w:hAnsi="Verdana" w:cs="Arial"/>
            <w:b/>
            <w:sz w:val="18"/>
            <w:szCs w:val="18"/>
            <w:lang w:val="nb-NO"/>
          </w:rPr>
          <w:t xml:space="preserve"> Companies</w:t>
        </w:r>
      </w:hyperlink>
      <w:r w:rsidR="00C1049A">
        <w:rPr>
          <w:rFonts w:ascii="Verdana" w:hAnsi="Verdana" w:cs="Calibri Light"/>
          <w:b/>
          <w:sz w:val="18"/>
          <w:szCs w:val="18"/>
          <w:lang w:val="nb-NO"/>
        </w:rPr>
        <w:t xml:space="preserve"> </w:t>
      </w:r>
      <w:r>
        <w:rPr>
          <w:rFonts w:ascii="Verdana" w:hAnsi="Verdana" w:cs="Calibri Light"/>
          <w:b/>
          <w:sz w:val="18"/>
          <w:szCs w:val="18"/>
          <w:lang w:val="nb-NO"/>
        </w:rPr>
        <w:t>av</w:t>
      </w:r>
      <w:r w:rsidR="00C1049A" w:rsidRPr="00C1049A">
        <w:rPr>
          <w:rFonts w:ascii="Verdana" w:hAnsi="Verdana" w:cs="Calibri Light"/>
          <w:b/>
          <w:sz w:val="18"/>
          <w:szCs w:val="18"/>
          <w:lang w:val="nb-NO"/>
        </w:rPr>
        <w:t xml:space="preserve"> </w:t>
      </w:r>
      <w:proofErr w:type="spellStart"/>
      <w:r w:rsidR="00B50D29" w:rsidRPr="00C1049A">
        <w:rPr>
          <w:rFonts w:ascii="Verdana" w:eastAsia="Times New Roman" w:hAnsi="Verdana" w:cs="Arial"/>
          <w:b/>
          <w:sz w:val="18"/>
          <w:szCs w:val="18"/>
          <w:lang w:val="nb-NO"/>
        </w:rPr>
        <w:t>Ethisphere</w:t>
      </w:r>
      <w:proofErr w:type="spellEnd"/>
      <w:r w:rsidR="00B50D29" w:rsidRPr="00C1049A">
        <w:rPr>
          <w:rFonts w:ascii="Verdana" w:eastAsia="Times New Roman" w:hAnsi="Verdana" w:cs="Arial"/>
          <w:b/>
          <w:sz w:val="18"/>
          <w:szCs w:val="18"/>
          <w:lang w:val="nb-NO"/>
        </w:rPr>
        <w:t xml:space="preserve"> </w:t>
      </w:r>
      <w:proofErr w:type="spellStart"/>
      <w:r w:rsidR="00B50D29" w:rsidRPr="00C1049A">
        <w:rPr>
          <w:rFonts w:ascii="Verdana" w:eastAsia="Times New Roman" w:hAnsi="Verdana" w:cs="Arial"/>
          <w:b/>
          <w:sz w:val="18"/>
          <w:szCs w:val="18"/>
          <w:lang w:val="nb-NO"/>
        </w:rPr>
        <w:t>Institute</w:t>
      </w:r>
      <w:proofErr w:type="spellEnd"/>
      <w:r w:rsidR="00B50D29" w:rsidRPr="00C1049A">
        <w:rPr>
          <w:rFonts w:ascii="Verdana" w:eastAsia="Times New Roman" w:hAnsi="Verdana" w:cs="Arial"/>
          <w:b/>
          <w:sz w:val="18"/>
          <w:szCs w:val="18"/>
          <w:lang w:val="nb-NO"/>
        </w:rPr>
        <w:t>,</w:t>
      </w:r>
      <w:r>
        <w:rPr>
          <w:rFonts w:ascii="Verdana" w:eastAsia="Times New Roman" w:hAnsi="Verdana" w:cs="Arial"/>
          <w:b/>
          <w:sz w:val="18"/>
          <w:szCs w:val="18"/>
          <w:lang w:val="nb-NO"/>
        </w:rPr>
        <w:t xml:space="preserve"> som er</w:t>
      </w:r>
      <w:r w:rsidR="00B50D29" w:rsidRPr="00C1049A">
        <w:rPr>
          <w:rFonts w:ascii="Verdana" w:eastAsia="Times New Roman" w:hAnsi="Verdana" w:cs="Arial"/>
          <w:b/>
          <w:sz w:val="18"/>
          <w:szCs w:val="18"/>
          <w:lang w:val="nb-NO"/>
        </w:rPr>
        <w:t xml:space="preserve"> </w:t>
      </w:r>
      <w:r w:rsidR="00C1049A" w:rsidRPr="00C1049A">
        <w:rPr>
          <w:rFonts w:ascii="Verdana" w:eastAsia="Times New Roman" w:hAnsi="Verdana" w:cs="Arial"/>
          <w:b/>
          <w:sz w:val="18"/>
          <w:szCs w:val="18"/>
          <w:lang w:val="nb-NO"/>
        </w:rPr>
        <w:t>en</w:t>
      </w:r>
      <w:r w:rsidR="00014A59" w:rsidRPr="00C1049A">
        <w:rPr>
          <w:rFonts w:ascii="Verdana" w:eastAsia="Times New Roman" w:hAnsi="Verdana" w:cs="Arial"/>
          <w:b/>
          <w:sz w:val="18"/>
          <w:szCs w:val="18"/>
          <w:lang w:val="nb-NO"/>
        </w:rPr>
        <w:t xml:space="preserve"> global </w:t>
      </w:r>
      <w:r>
        <w:rPr>
          <w:rFonts w:ascii="Verdana" w:eastAsia="Times New Roman" w:hAnsi="Verdana" w:cs="Arial"/>
          <w:b/>
          <w:sz w:val="18"/>
          <w:szCs w:val="18"/>
          <w:lang w:val="nb-NO"/>
        </w:rPr>
        <w:t>aktør innen</w:t>
      </w:r>
      <w:r w:rsidR="00C1049A">
        <w:rPr>
          <w:rFonts w:ascii="Verdana" w:eastAsia="Times New Roman" w:hAnsi="Verdana" w:cs="Arial"/>
          <w:b/>
          <w:sz w:val="18"/>
          <w:szCs w:val="18"/>
          <w:lang w:val="nb-NO"/>
        </w:rPr>
        <w:t xml:space="preserve"> </w:t>
      </w:r>
      <w:r w:rsidR="00014A59" w:rsidRPr="00C1049A">
        <w:rPr>
          <w:rFonts w:ascii="Verdana" w:eastAsia="Times New Roman" w:hAnsi="Verdana" w:cs="Arial"/>
          <w:b/>
          <w:sz w:val="18"/>
          <w:szCs w:val="18"/>
          <w:lang w:val="nb-NO"/>
        </w:rPr>
        <w:t>defin</w:t>
      </w:r>
      <w:r w:rsidR="00C1049A">
        <w:rPr>
          <w:rFonts w:ascii="Verdana" w:eastAsia="Times New Roman" w:hAnsi="Verdana" w:cs="Arial"/>
          <w:b/>
          <w:sz w:val="18"/>
          <w:szCs w:val="18"/>
          <w:lang w:val="nb-NO"/>
        </w:rPr>
        <w:t>er</w:t>
      </w:r>
      <w:r w:rsidR="00494879">
        <w:rPr>
          <w:rFonts w:ascii="Verdana" w:eastAsia="Times New Roman" w:hAnsi="Verdana" w:cs="Arial"/>
          <w:b/>
          <w:sz w:val="18"/>
          <w:szCs w:val="18"/>
          <w:lang w:val="nb-NO"/>
        </w:rPr>
        <w:t>ing</w:t>
      </w:r>
      <w:r w:rsidR="00014A59" w:rsidRPr="00C1049A">
        <w:rPr>
          <w:rFonts w:ascii="Verdana" w:eastAsia="Times New Roman" w:hAnsi="Verdana" w:cs="Arial"/>
          <w:b/>
          <w:sz w:val="18"/>
          <w:szCs w:val="18"/>
          <w:lang w:val="nb-NO"/>
        </w:rPr>
        <w:t xml:space="preserve"> </w:t>
      </w:r>
      <w:r w:rsidR="00C1049A">
        <w:rPr>
          <w:rFonts w:ascii="Verdana" w:eastAsia="Times New Roman" w:hAnsi="Verdana" w:cs="Arial"/>
          <w:b/>
          <w:sz w:val="18"/>
          <w:szCs w:val="18"/>
          <w:lang w:val="nb-NO"/>
        </w:rPr>
        <w:t>og hev</w:t>
      </w:r>
      <w:r w:rsidR="00494879">
        <w:rPr>
          <w:rFonts w:ascii="Verdana" w:eastAsia="Times New Roman" w:hAnsi="Verdana" w:cs="Arial"/>
          <w:b/>
          <w:sz w:val="18"/>
          <w:szCs w:val="18"/>
          <w:lang w:val="nb-NO"/>
        </w:rPr>
        <w:t>ing av</w:t>
      </w:r>
      <w:r w:rsidR="00C1049A">
        <w:rPr>
          <w:rFonts w:ascii="Verdana" w:eastAsia="Times New Roman" w:hAnsi="Verdana" w:cs="Arial"/>
          <w:b/>
          <w:sz w:val="18"/>
          <w:szCs w:val="18"/>
          <w:lang w:val="nb-NO"/>
        </w:rPr>
        <w:t xml:space="preserve"> standarder for etisk forretningsvirksomhet</w:t>
      </w:r>
      <w:r w:rsidR="006D0D49" w:rsidRPr="00C1049A">
        <w:rPr>
          <w:rFonts w:ascii="Verdana" w:eastAsia="Times New Roman" w:hAnsi="Verdana" w:cs="Arial"/>
          <w:b/>
          <w:sz w:val="18"/>
          <w:szCs w:val="18"/>
          <w:lang w:val="nb-NO"/>
        </w:rPr>
        <w:t xml:space="preserve">. </w:t>
      </w:r>
    </w:p>
    <w:p w14:paraId="7E8CF4B5" w14:textId="77777777" w:rsidR="00624C13" w:rsidRPr="00C1049A" w:rsidRDefault="00624C13" w:rsidP="00377D5E">
      <w:pPr>
        <w:spacing w:line="312" w:lineRule="auto"/>
        <w:jc w:val="both"/>
        <w:rPr>
          <w:rFonts w:ascii="Verdana" w:hAnsi="Verdana" w:cs="Arial"/>
          <w:iCs/>
          <w:sz w:val="18"/>
          <w:szCs w:val="18"/>
          <w:lang w:val="nb-NO"/>
        </w:rPr>
      </w:pPr>
    </w:p>
    <w:p w14:paraId="0094C42F" w14:textId="030512EF" w:rsidR="00BA2453" w:rsidRPr="00C1049A" w:rsidRDefault="00A440C1" w:rsidP="00377D5E">
      <w:pPr>
        <w:spacing w:line="312" w:lineRule="auto"/>
        <w:jc w:val="both"/>
        <w:rPr>
          <w:rFonts w:ascii="Verdana" w:eastAsia="Times New Roman" w:hAnsi="Verdana" w:cs="Arial"/>
          <w:sz w:val="18"/>
          <w:szCs w:val="18"/>
          <w:lang w:val="nb-NO"/>
        </w:rPr>
      </w:pPr>
      <w:r w:rsidRPr="00C1049A">
        <w:rPr>
          <w:rFonts w:ascii="Verdana" w:eastAsia="Times New Roman" w:hAnsi="Verdana" w:cs="Arial"/>
          <w:sz w:val="18"/>
          <w:szCs w:val="18"/>
          <w:lang w:val="nb-NO"/>
        </w:rPr>
        <w:t xml:space="preserve">Capgemini </w:t>
      </w:r>
      <w:r w:rsidR="00E4007A" w:rsidRPr="00C1049A">
        <w:rPr>
          <w:rFonts w:ascii="Verdana" w:eastAsia="Times New Roman" w:hAnsi="Verdana" w:cs="Arial"/>
          <w:sz w:val="18"/>
          <w:szCs w:val="18"/>
          <w:lang w:val="nb-NO"/>
        </w:rPr>
        <w:t>ha</w:t>
      </w:r>
      <w:r w:rsidR="00C1049A" w:rsidRPr="00C1049A">
        <w:rPr>
          <w:rFonts w:ascii="Verdana" w:eastAsia="Times New Roman" w:hAnsi="Verdana" w:cs="Arial"/>
          <w:sz w:val="18"/>
          <w:szCs w:val="18"/>
          <w:lang w:val="nb-NO"/>
        </w:rPr>
        <w:t xml:space="preserve">r </w:t>
      </w:r>
      <w:r w:rsidR="00813B2A">
        <w:rPr>
          <w:rFonts w:ascii="Verdana" w:eastAsia="Times New Roman" w:hAnsi="Verdana" w:cs="Arial"/>
          <w:sz w:val="18"/>
          <w:szCs w:val="18"/>
          <w:lang w:val="nb-NO"/>
        </w:rPr>
        <w:t>mottatt</w:t>
      </w:r>
      <w:r w:rsidR="00C1049A" w:rsidRPr="00C1049A">
        <w:rPr>
          <w:rFonts w:ascii="Verdana" w:eastAsia="Times New Roman" w:hAnsi="Verdana" w:cs="Arial"/>
          <w:sz w:val="18"/>
          <w:szCs w:val="18"/>
          <w:lang w:val="nb-NO"/>
        </w:rPr>
        <w:t xml:space="preserve"> </w:t>
      </w:r>
      <w:r w:rsidR="00E2449F">
        <w:rPr>
          <w:rFonts w:ascii="Verdana" w:eastAsia="Times New Roman" w:hAnsi="Verdana" w:cs="Arial"/>
          <w:sz w:val="18"/>
          <w:szCs w:val="18"/>
          <w:lang w:val="nb-NO"/>
        </w:rPr>
        <w:t xml:space="preserve">denne </w:t>
      </w:r>
      <w:r w:rsidR="00C1049A" w:rsidRPr="00C1049A">
        <w:rPr>
          <w:rFonts w:ascii="Verdana" w:eastAsia="Times New Roman" w:hAnsi="Verdana" w:cs="Arial"/>
          <w:sz w:val="18"/>
          <w:szCs w:val="18"/>
          <w:lang w:val="nb-NO"/>
        </w:rPr>
        <w:t xml:space="preserve">anerkjennelsen </w:t>
      </w:r>
      <w:r w:rsidR="00813B2A" w:rsidRPr="00C1049A">
        <w:rPr>
          <w:rFonts w:ascii="Verdana" w:eastAsia="Times New Roman" w:hAnsi="Verdana" w:cs="Arial"/>
          <w:sz w:val="18"/>
          <w:szCs w:val="18"/>
          <w:lang w:val="nb-NO"/>
        </w:rPr>
        <w:t>de siste syv årene</w:t>
      </w:r>
      <w:r w:rsidR="00813B2A">
        <w:rPr>
          <w:rFonts w:ascii="Verdana" w:eastAsia="Times New Roman" w:hAnsi="Verdana" w:cs="Arial"/>
          <w:sz w:val="18"/>
          <w:szCs w:val="18"/>
          <w:lang w:val="nb-NO"/>
        </w:rPr>
        <w:t xml:space="preserve"> på rad</w:t>
      </w:r>
      <w:r w:rsidR="00813B2A">
        <w:rPr>
          <w:rFonts w:ascii="Verdana" w:eastAsia="Times New Roman" w:hAnsi="Verdana" w:cs="Arial"/>
          <w:sz w:val="18"/>
          <w:szCs w:val="18"/>
          <w:lang w:val="nb-NO"/>
        </w:rPr>
        <w:t xml:space="preserve"> </w:t>
      </w:r>
      <w:r w:rsidR="00C1049A" w:rsidRPr="00C1049A">
        <w:rPr>
          <w:rFonts w:ascii="Verdana" w:eastAsia="Times New Roman" w:hAnsi="Verdana" w:cs="Arial"/>
          <w:sz w:val="18"/>
          <w:szCs w:val="18"/>
          <w:lang w:val="nb-NO"/>
        </w:rPr>
        <w:t xml:space="preserve">for sitt </w:t>
      </w:r>
      <w:r w:rsidR="00C1049A">
        <w:rPr>
          <w:rFonts w:ascii="Verdana" w:eastAsia="Times New Roman" w:hAnsi="Verdana" w:cs="Arial"/>
          <w:sz w:val="18"/>
          <w:szCs w:val="18"/>
          <w:lang w:val="nb-NO"/>
        </w:rPr>
        <w:t>engasjement innen etisk forretnings</w:t>
      </w:r>
      <w:r w:rsidR="000845DB">
        <w:rPr>
          <w:rFonts w:ascii="Verdana" w:eastAsia="Times New Roman" w:hAnsi="Verdana" w:cs="Arial"/>
          <w:sz w:val="18"/>
          <w:szCs w:val="18"/>
          <w:lang w:val="nb-NO"/>
        </w:rPr>
        <w:t>drift</w:t>
      </w:r>
      <w:r w:rsidR="00813B2A">
        <w:rPr>
          <w:rFonts w:ascii="Verdana" w:eastAsia="Times New Roman" w:hAnsi="Verdana" w:cs="Arial"/>
          <w:sz w:val="18"/>
          <w:szCs w:val="18"/>
          <w:lang w:val="nb-NO"/>
        </w:rPr>
        <w:t xml:space="preserve">. </w:t>
      </w:r>
      <w:bookmarkStart w:id="0" w:name="_GoBack"/>
      <w:bookmarkEnd w:id="0"/>
    </w:p>
    <w:p w14:paraId="6636FF70" w14:textId="77777777" w:rsidR="00BA2453" w:rsidRPr="00C1049A" w:rsidRDefault="00BA2453" w:rsidP="00377D5E">
      <w:pPr>
        <w:spacing w:line="312" w:lineRule="auto"/>
        <w:jc w:val="both"/>
        <w:rPr>
          <w:rFonts w:ascii="Verdana" w:eastAsia="Times New Roman" w:hAnsi="Verdana" w:cs="Arial"/>
          <w:sz w:val="18"/>
          <w:szCs w:val="18"/>
          <w:lang w:val="nb-NO"/>
        </w:rPr>
      </w:pPr>
    </w:p>
    <w:p w14:paraId="66F246A6" w14:textId="77777777" w:rsidR="001D3075" w:rsidRPr="007C23CA" w:rsidRDefault="00936F62" w:rsidP="00377D5E">
      <w:pPr>
        <w:spacing w:line="312" w:lineRule="auto"/>
        <w:jc w:val="both"/>
        <w:rPr>
          <w:rFonts w:ascii="Verdana" w:eastAsia="Times New Roman" w:hAnsi="Verdana" w:cs="Arial"/>
          <w:i/>
          <w:sz w:val="18"/>
          <w:szCs w:val="18"/>
          <w:lang w:val="nb-NO"/>
        </w:rPr>
      </w:pPr>
      <w:r w:rsidRPr="00C1049A">
        <w:rPr>
          <w:rFonts w:ascii="Verdana" w:eastAsia="Times New Roman" w:hAnsi="Verdana" w:cs="Arial"/>
          <w:sz w:val="18"/>
          <w:szCs w:val="18"/>
          <w:lang w:val="nb-NO"/>
        </w:rPr>
        <w:t xml:space="preserve">Paul Hermelin, </w:t>
      </w:r>
      <w:proofErr w:type="spellStart"/>
      <w:r w:rsidR="007C23CA" w:rsidRPr="007C23CA">
        <w:rPr>
          <w:rFonts w:ascii="Verdana" w:eastAsia="Times New Roman" w:hAnsi="Verdana" w:cs="Arial"/>
          <w:sz w:val="18"/>
          <w:szCs w:val="18"/>
          <w:lang w:val="nb-NO"/>
        </w:rPr>
        <w:t>Chairman</w:t>
      </w:r>
      <w:proofErr w:type="spellEnd"/>
      <w:r w:rsidR="007C23CA" w:rsidRPr="007C23CA">
        <w:rPr>
          <w:rFonts w:ascii="Verdana" w:eastAsia="Times New Roman" w:hAnsi="Verdana" w:cs="Arial"/>
          <w:sz w:val="18"/>
          <w:szCs w:val="18"/>
          <w:lang w:val="nb-NO"/>
        </w:rPr>
        <w:t xml:space="preserve"> </w:t>
      </w:r>
      <w:r w:rsidR="000845DB">
        <w:rPr>
          <w:rFonts w:ascii="Verdana" w:eastAsia="Times New Roman" w:hAnsi="Verdana" w:cs="Arial"/>
          <w:sz w:val="18"/>
          <w:szCs w:val="18"/>
          <w:lang w:val="nb-NO"/>
        </w:rPr>
        <w:t>og</w:t>
      </w:r>
      <w:r w:rsidR="007C23CA" w:rsidRPr="007C23CA">
        <w:rPr>
          <w:rFonts w:ascii="Verdana" w:eastAsia="Times New Roman" w:hAnsi="Verdana" w:cs="Arial"/>
          <w:sz w:val="18"/>
          <w:szCs w:val="18"/>
          <w:lang w:val="nb-NO"/>
        </w:rPr>
        <w:t xml:space="preserve"> Chief </w:t>
      </w:r>
      <w:proofErr w:type="spellStart"/>
      <w:r w:rsidR="007C23CA" w:rsidRPr="007C23CA">
        <w:rPr>
          <w:rFonts w:ascii="Verdana" w:eastAsia="Times New Roman" w:hAnsi="Verdana" w:cs="Arial"/>
          <w:sz w:val="18"/>
          <w:szCs w:val="18"/>
          <w:lang w:val="nb-NO"/>
        </w:rPr>
        <w:t>Executive</w:t>
      </w:r>
      <w:proofErr w:type="spellEnd"/>
      <w:r w:rsidR="007C23CA" w:rsidRPr="007C23CA">
        <w:rPr>
          <w:rFonts w:ascii="Verdana" w:eastAsia="Times New Roman" w:hAnsi="Verdana" w:cs="Arial"/>
          <w:sz w:val="18"/>
          <w:szCs w:val="18"/>
          <w:lang w:val="nb-NO"/>
        </w:rPr>
        <w:t xml:space="preserve"> </w:t>
      </w:r>
      <w:proofErr w:type="spellStart"/>
      <w:r w:rsidR="007C23CA" w:rsidRPr="007C23CA">
        <w:rPr>
          <w:rFonts w:ascii="Verdana" w:eastAsia="Times New Roman" w:hAnsi="Verdana" w:cs="Arial"/>
          <w:sz w:val="18"/>
          <w:szCs w:val="18"/>
          <w:lang w:val="nb-NO"/>
        </w:rPr>
        <w:t>Officer</w:t>
      </w:r>
      <w:proofErr w:type="spellEnd"/>
      <w:r w:rsidR="007C23CA" w:rsidRPr="007C23CA">
        <w:rPr>
          <w:rFonts w:ascii="Verdana" w:eastAsia="Times New Roman" w:hAnsi="Verdana" w:cs="Arial"/>
          <w:sz w:val="18"/>
          <w:szCs w:val="18"/>
          <w:lang w:val="nb-NO"/>
        </w:rPr>
        <w:t xml:space="preserve"> (CEO) </w:t>
      </w:r>
      <w:r w:rsidR="00C1049A" w:rsidRPr="00C1049A">
        <w:rPr>
          <w:rFonts w:ascii="Verdana" w:eastAsia="Times New Roman" w:hAnsi="Verdana" w:cs="Arial"/>
          <w:sz w:val="18"/>
          <w:szCs w:val="18"/>
          <w:lang w:val="nb-NO"/>
        </w:rPr>
        <w:t>i</w:t>
      </w:r>
      <w:r w:rsidR="00181E06" w:rsidRPr="00C1049A">
        <w:rPr>
          <w:rFonts w:ascii="Verdana" w:eastAsia="Times New Roman" w:hAnsi="Verdana" w:cs="Arial"/>
          <w:sz w:val="18"/>
          <w:szCs w:val="18"/>
          <w:lang w:val="nb-NO"/>
        </w:rPr>
        <w:t xml:space="preserve"> Capgemini</w:t>
      </w:r>
      <w:r w:rsidR="00C1049A" w:rsidRPr="00C1049A">
        <w:rPr>
          <w:rFonts w:ascii="Verdana" w:eastAsia="Times New Roman" w:hAnsi="Verdana" w:cs="Arial"/>
          <w:sz w:val="18"/>
          <w:szCs w:val="18"/>
          <w:lang w:val="nb-NO"/>
        </w:rPr>
        <w:t>-gruppen sier</w:t>
      </w:r>
      <w:r w:rsidR="00181E06" w:rsidRPr="00C1049A">
        <w:rPr>
          <w:rFonts w:ascii="Verdana" w:eastAsia="Times New Roman" w:hAnsi="Verdana" w:cs="Arial"/>
          <w:sz w:val="18"/>
          <w:szCs w:val="18"/>
          <w:lang w:val="nb-NO"/>
        </w:rPr>
        <w:t xml:space="preserve">: </w:t>
      </w:r>
      <w:r w:rsidR="00181E06" w:rsidRPr="00C1049A">
        <w:rPr>
          <w:rFonts w:ascii="Verdana" w:eastAsia="Times New Roman" w:hAnsi="Verdana" w:cs="Arial"/>
          <w:i/>
          <w:sz w:val="18"/>
          <w:szCs w:val="18"/>
          <w:lang w:val="nb-NO"/>
        </w:rPr>
        <w:t>“</w:t>
      </w:r>
      <w:r w:rsidR="00C1049A" w:rsidRPr="00C1049A">
        <w:rPr>
          <w:rFonts w:ascii="Verdana" w:eastAsia="Times New Roman" w:hAnsi="Verdana" w:cs="Arial"/>
          <w:i/>
          <w:sz w:val="18"/>
          <w:szCs w:val="18"/>
          <w:lang w:val="nb-NO"/>
        </w:rPr>
        <w:t>Denne anerkjen</w:t>
      </w:r>
      <w:r w:rsidR="00C1049A">
        <w:rPr>
          <w:rFonts w:ascii="Verdana" w:eastAsia="Times New Roman" w:hAnsi="Verdana" w:cs="Arial"/>
          <w:i/>
          <w:sz w:val="18"/>
          <w:szCs w:val="18"/>
          <w:lang w:val="nb-NO"/>
        </w:rPr>
        <w:t xml:space="preserve">nelsen </w:t>
      </w:r>
      <w:r w:rsidR="000845DB">
        <w:rPr>
          <w:rFonts w:ascii="Verdana" w:eastAsia="Times New Roman" w:hAnsi="Verdana" w:cs="Arial"/>
          <w:i/>
          <w:sz w:val="18"/>
          <w:szCs w:val="18"/>
          <w:lang w:val="nb-NO"/>
        </w:rPr>
        <w:t>bekrefter vår ambisjon om</w:t>
      </w:r>
      <w:r w:rsidR="00C1049A">
        <w:rPr>
          <w:rFonts w:ascii="Verdana" w:eastAsia="Times New Roman" w:hAnsi="Verdana" w:cs="Arial"/>
          <w:i/>
          <w:sz w:val="18"/>
          <w:szCs w:val="18"/>
          <w:lang w:val="nb-NO"/>
        </w:rPr>
        <w:t xml:space="preserve"> å være en </w:t>
      </w:r>
      <w:r w:rsidR="000122CA">
        <w:rPr>
          <w:rFonts w:ascii="Verdana" w:eastAsia="Times New Roman" w:hAnsi="Verdana" w:cs="Arial"/>
          <w:i/>
          <w:sz w:val="18"/>
          <w:szCs w:val="18"/>
          <w:lang w:val="nb-NO"/>
        </w:rPr>
        <w:t>«Leader for Leaders»</w:t>
      </w:r>
      <w:r w:rsidR="00C1049A">
        <w:rPr>
          <w:rFonts w:ascii="Verdana" w:eastAsia="Times New Roman" w:hAnsi="Verdana" w:cs="Arial"/>
          <w:i/>
          <w:sz w:val="18"/>
          <w:szCs w:val="18"/>
          <w:lang w:val="nb-NO"/>
        </w:rPr>
        <w:t xml:space="preserve"> på </w:t>
      </w:r>
      <w:r w:rsidR="007C23CA">
        <w:rPr>
          <w:rFonts w:ascii="Verdana" w:eastAsia="Times New Roman" w:hAnsi="Verdana" w:cs="Arial"/>
          <w:i/>
          <w:sz w:val="18"/>
          <w:szCs w:val="18"/>
          <w:lang w:val="nb-NO"/>
        </w:rPr>
        <w:t>alle måter</w:t>
      </w:r>
      <w:r w:rsidR="00BA6CEE" w:rsidRPr="00C1049A">
        <w:rPr>
          <w:rFonts w:ascii="Verdana" w:eastAsia="Times New Roman" w:hAnsi="Verdana" w:cs="Arial"/>
          <w:i/>
          <w:sz w:val="18"/>
          <w:szCs w:val="18"/>
          <w:lang w:val="nb-NO"/>
        </w:rPr>
        <w:t xml:space="preserve"> – </w:t>
      </w:r>
      <w:r w:rsidR="007C23CA">
        <w:rPr>
          <w:rFonts w:ascii="Verdana" w:eastAsia="Times New Roman" w:hAnsi="Verdana" w:cs="Arial"/>
          <w:i/>
          <w:sz w:val="18"/>
          <w:szCs w:val="18"/>
          <w:lang w:val="nb-NO"/>
        </w:rPr>
        <w:t>å lede med integritet</w:t>
      </w:r>
      <w:r w:rsidR="00BA2453" w:rsidRPr="00C1049A">
        <w:rPr>
          <w:rFonts w:ascii="Verdana" w:eastAsia="Times New Roman" w:hAnsi="Verdana" w:cs="Arial"/>
          <w:i/>
          <w:sz w:val="18"/>
          <w:szCs w:val="18"/>
          <w:lang w:val="nb-NO"/>
        </w:rPr>
        <w:t xml:space="preserve">. </w:t>
      </w:r>
      <w:r w:rsidR="007C23CA" w:rsidRPr="007C23CA">
        <w:rPr>
          <w:rFonts w:ascii="Verdana" w:eastAsia="Times New Roman" w:hAnsi="Verdana" w:cs="Arial"/>
          <w:i/>
          <w:sz w:val="18"/>
          <w:szCs w:val="18"/>
          <w:lang w:val="nb-NO"/>
        </w:rPr>
        <w:t>Våre k</w:t>
      </w:r>
      <w:r w:rsidR="000845DB">
        <w:rPr>
          <w:rFonts w:ascii="Verdana" w:eastAsia="Times New Roman" w:hAnsi="Verdana" w:cs="Arial"/>
          <w:i/>
          <w:sz w:val="18"/>
          <w:szCs w:val="18"/>
          <w:lang w:val="nb-NO"/>
        </w:rPr>
        <w:t>under</w:t>
      </w:r>
      <w:r w:rsidR="007C23CA" w:rsidRPr="007C23CA">
        <w:rPr>
          <w:rFonts w:ascii="Verdana" w:eastAsia="Times New Roman" w:hAnsi="Verdana" w:cs="Arial"/>
          <w:i/>
          <w:sz w:val="18"/>
          <w:szCs w:val="18"/>
          <w:lang w:val="nb-NO"/>
        </w:rPr>
        <w:t xml:space="preserve"> velger oss </w:t>
      </w:r>
      <w:r w:rsidR="000845DB">
        <w:rPr>
          <w:rFonts w:ascii="Verdana" w:eastAsia="Times New Roman" w:hAnsi="Verdana" w:cs="Arial"/>
          <w:i/>
          <w:sz w:val="18"/>
          <w:szCs w:val="18"/>
          <w:lang w:val="nb-NO"/>
        </w:rPr>
        <w:t>til å hjelpe dem med</w:t>
      </w:r>
      <w:r w:rsidR="007C23CA" w:rsidRPr="007C23CA">
        <w:rPr>
          <w:rFonts w:ascii="Verdana" w:eastAsia="Times New Roman" w:hAnsi="Verdana" w:cs="Arial"/>
          <w:i/>
          <w:sz w:val="18"/>
          <w:szCs w:val="18"/>
          <w:lang w:val="nb-NO"/>
        </w:rPr>
        <w:t xml:space="preserve"> krevende oppdrag</w:t>
      </w:r>
      <w:r w:rsidR="000845DB">
        <w:rPr>
          <w:rFonts w:ascii="Verdana" w:eastAsia="Times New Roman" w:hAnsi="Verdana" w:cs="Arial"/>
          <w:i/>
          <w:sz w:val="18"/>
          <w:szCs w:val="18"/>
          <w:lang w:val="nb-NO"/>
        </w:rPr>
        <w:t xml:space="preserve"> og for</w:t>
      </w:r>
      <w:r w:rsidR="007C23CA" w:rsidRPr="007C23CA">
        <w:rPr>
          <w:rFonts w:ascii="Verdana" w:eastAsia="Times New Roman" w:hAnsi="Verdana" w:cs="Arial"/>
          <w:i/>
          <w:sz w:val="18"/>
          <w:szCs w:val="18"/>
          <w:lang w:val="nb-NO"/>
        </w:rPr>
        <w:t xml:space="preserve"> å dra nytte av vår tekniske ekspertise</w:t>
      </w:r>
      <w:r w:rsidR="000845DB">
        <w:rPr>
          <w:rFonts w:ascii="Verdana" w:eastAsia="Times New Roman" w:hAnsi="Verdana" w:cs="Arial"/>
          <w:i/>
          <w:sz w:val="18"/>
          <w:szCs w:val="18"/>
          <w:lang w:val="nb-NO"/>
        </w:rPr>
        <w:t>, og e</w:t>
      </w:r>
      <w:r w:rsidR="007C23CA">
        <w:rPr>
          <w:rFonts w:ascii="Verdana" w:eastAsia="Times New Roman" w:hAnsi="Verdana" w:cs="Arial"/>
          <w:i/>
          <w:sz w:val="18"/>
          <w:szCs w:val="18"/>
          <w:lang w:val="nb-NO"/>
        </w:rPr>
        <w:t xml:space="preserve">tikk </w:t>
      </w:r>
      <w:r w:rsidR="000845DB">
        <w:rPr>
          <w:rFonts w:ascii="Verdana" w:eastAsia="Times New Roman" w:hAnsi="Verdana" w:cs="Arial"/>
          <w:i/>
          <w:sz w:val="18"/>
          <w:szCs w:val="18"/>
          <w:lang w:val="nb-NO"/>
        </w:rPr>
        <w:t>er en del av alt vi gjør.»</w:t>
      </w:r>
    </w:p>
    <w:p w14:paraId="778D473C" w14:textId="77777777" w:rsidR="001D3075" w:rsidRPr="007C23CA" w:rsidRDefault="001D3075" w:rsidP="00377D5E">
      <w:pPr>
        <w:spacing w:line="312" w:lineRule="auto"/>
        <w:jc w:val="both"/>
        <w:rPr>
          <w:rFonts w:ascii="Verdana" w:eastAsia="Times New Roman" w:hAnsi="Verdana" w:cs="Arial"/>
          <w:i/>
          <w:sz w:val="18"/>
          <w:szCs w:val="18"/>
          <w:lang w:val="nb-NO"/>
        </w:rPr>
      </w:pPr>
    </w:p>
    <w:p w14:paraId="01F2CF72" w14:textId="77777777" w:rsidR="00A440C1" w:rsidRPr="00913D89" w:rsidRDefault="00634820" w:rsidP="00377D5E">
      <w:pPr>
        <w:spacing w:line="312" w:lineRule="auto"/>
        <w:jc w:val="both"/>
        <w:rPr>
          <w:rFonts w:ascii="Verdana" w:hAnsi="Verdana" w:cs="Arial"/>
          <w:i/>
          <w:color w:val="000000"/>
          <w:sz w:val="18"/>
          <w:szCs w:val="18"/>
          <w:lang w:val="nb-NO"/>
        </w:rPr>
      </w:pPr>
      <w:r w:rsidRPr="00806DF7">
        <w:rPr>
          <w:rFonts w:ascii="Verdana" w:eastAsia="Times New Roman" w:hAnsi="Verdana" w:cs="Arial"/>
          <w:sz w:val="18"/>
          <w:szCs w:val="18"/>
          <w:lang w:val="nb-NO"/>
        </w:rPr>
        <w:t xml:space="preserve">Timothy </w:t>
      </w:r>
      <w:proofErr w:type="spellStart"/>
      <w:r w:rsidRPr="00806DF7">
        <w:rPr>
          <w:rFonts w:ascii="Verdana" w:eastAsia="Times New Roman" w:hAnsi="Verdana" w:cs="Arial"/>
          <w:sz w:val="18"/>
          <w:szCs w:val="18"/>
          <w:lang w:val="nb-NO"/>
        </w:rPr>
        <w:t>Erblich</w:t>
      </w:r>
      <w:proofErr w:type="spellEnd"/>
      <w:r w:rsidRPr="00806DF7">
        <w:rPr>
          <w:rFonts w:ascii="Verdana" w:eastAsia="Times New Roman" w:hAnsi="Verdana" w:cs="Arial"/>
          <w:sz w:val="18"/>
          <w:szCs w:val="18"/>
          <w:lang w:val="nb-NO"/>
        </w:rPr>
        <w:t xml:space="preserve">, Chief </w:t>
      </w:r>
      <w:proofErr w:type="spellStart"/>
      <w:r w:rsidRPr="00806DF7">
        <w:rPr>
          <w:rFonts w:ascii="Verdana" w:eastAsia="Times New Roman" w:hAnsi="Verdana" w:cs="Arial"/>
          <w:sz w:val="18"/>
          <w:szCs w:val="18"/>
          <w:lang w:val="nb-NO"/>
        </w:rPr>
        <w:t>Executive</w:t>
      </w:r>
      <w:proofErr w:type="spellEnd"/>
      <w:r w:rsidRPr="00806DF7">
        <w:rPr>
          <w:rFonts w:ascii="Verdana" w:eastAsia="Times New Roman" w:hAnsi="Verdana" w:cs="Arial"/>
          <w:sz w:val="18"/>
          <w:szCs w:val="18"/>
          <w:lang w:val="nb-NO"/>
        </w:rPr>
        <w:t xml:space="preserve"> </w:t>
      </w:r>
      <w:proofErr w:type="spellStart"/>
      <w:r w:rsidRPr="00806DF7">
        <w:rPr>
          <w:rFonts w:ascii="Verdana" w:eastAsia="Times New Roman" w:hAnsi="Verdana" w:cs="Arial"/>
          <w:sz w:val="18"/>
          <w:szCs w:val="18"/>
          <w:lang w:val="nb-NO"/>
        </w:rPr>
        <w:t>Officer</w:t>
      </w:r>
      <w:proofErr w:type="spellEnd"/>
      <w:r w:rsidRPr="00806DF7">
        <w:rPr>
          <w:rFonts w:ascii="Verdana" w:eastAsia="Times New Roman" w:hAnsi="Verdana" w:cs="Arial"/>
          <w:sz w:val="18"/>
          <w:szCs w:val="18"/>
          <w:lang w:val="nb-NO"/>
        </w:rPr>
        <w:t xml:space="preserve"> </w:t>
      </w:r>
      <w:r w:rsidR="000122CA">
        <w:rPr>
          <w:rFonts w:ascii="Verdana" w:eastAsia="Times New Roman" w:hAnsi="Verdana" w:cs="Arial"/>
          <w:sz w:val="18"/>
          <w:szCs w:val="18"/>
          <w:lang w:val="nb-NO"/>
        </w:rPr>
        <w:t>i</w:t>
      </w:r>
      <w:r w:rsidRPr="00806DF7">
        <w:rPr>
          <w:rFonts w:ascii="Verdana" w:eastAsia="Times New Roman" w:hAnsi="Verdana" w:cs="Arial"/>
          <w:sz w:val="18"/>
          <w:szCs w:val="18"/>
          <w:lang w:val="nb-NO"/>
        </w:rPr>
        <w:t xml:space="preserve"> </w:t>
      </w:r>
      <w:proofErr w:type="spellStart"/>
      <w:r w:rsidRPr="00806DF7">
        <w:rPr>
          <w:rFonts w:ascii="Verdana" w:eastAsia="Times New Roman" w:hAnsi="Verdana" w:cs="Arial"/>
          <w:sz w:val="18"/>
          <w:szCs w:val="18"/>
          <w:lang w:val="nb-NO"/>
        </w:rPr>
        <w:t>Ethisphere</w:t>
      </w:r>
      <w:proofErr w:type="spellEnd"/>
      <w:r w:rsidRPr="00806DF7">
        <w:rPr>
          <w:rFonts w:ascii="Verdana" w:eastAsia="Times New Roman" w:hAnsi="Verdana" w:cs="Arial"/>
          <w:sz w:val="18"/>
          <w:szCs w:val="18"/>
          <w:lang w:val="nb-NO"/>
        </w:rPr>
        <w:t xml:space="preserve"> s</w:t>
      </w:r>
      <w:r w:rsidR="00806DF7" w:rsidRPr="00806DF7">
        <w:rPr>
          <w:rFonts w:ascii="Verdana" w:eastAsia="Times New Roman" w:hAnsi="Verdana" w:cs="Arial"/>
          <w:sz w:val="18"/>
          <w:szCs w:val="18"/>
          <w:lang w:val="nb-NO"/>
        </w:rPr>
        <w:t>ier</w:t>
      </w:r>
      <w:r w:rsidRPr="00806DF7">
        <w:rPr>
          <w:rFonts w:ascii="Verdana" w:eastAsia="Times New Roman" w:hAnsi="Verdana" w:cs="Arial"/>
          <w:sz w:val="18"/>
          <w:szCs w:val="18"/>
          <w:lang w:val="nb-NO"/>
        </w:rPr>
        <w:t>:</w:t>
      </w:r>
      <w:r w:rsidRPr="00806DF7">
        <w:rPr>
          <w:rFonts w:ascii="Verdana" w:hAnsi="Verdana" w:cs="Arial"/>
          <w:i/>
          <w:color w:val="000000"/>
          <w:sz w:val="18"/>
          <w:szCs w:val="18"/>
          <w:lang w:val="nb-NO"/>
        </w:rPr>
        <w:t xml:space="preserve"> </w:t>
      </w:r>
      <w:r w:rsidR="007E31EC" w:rsidRPr="00806DF7">
        <w:rPr>
          <w:rFonts w:ascii="Verdana" w:hAnsi="Verdana" w:cs="Arial"/>
          <w:color w:val="000000"/>
          <w:sz w:val="18"/>
          <w:szCs w:val="18"/>
          <w:lang w:val="nb-NO"/>
        </w:rPr>
        <w:t>“</w:t>
      </w:r>
      <w:r w:rsidR="00806DF7" w:rsidRPr="00806DF7">
        <w:rPr>
          <w:rFonts w:ascii="Verdana" w:hAnsi="Verdana" w:cs="Arial"/>
          <w:i/>
          <w:color w:val="000000"/>
          <w:sz w:val="18"/>
          <w:szCs w:val="18"/>
          <w:lang w:val="nb-NO"/>
        </w:rPr>
        <w:t>Ansatte, investorer og aksjonærer</w:t>
      </w:r>
      <w:r w:rsidR="000845DB">
        <w:rPr>
          <w:rFonts w:ascii="Verdana" w:hAnsi="Verdana" w:cs="Arial"/>
          <w:i/>
          <w:color w:val="000000"/>
          <w:sz w:val="18"/>
          <w:szCs w:val="18"/>
          <w:lang w:val="nb-NO"/>
        </w:rPr>
        <w:t xml:space="preserve"> forventer</w:t>
      </w:r>
      <w:r w:rsidR="00806DF7" w:rsidRPr="00806DF7">
        <w:rPr>
          <w:rFonts w:ascii="Verdana" w:hAnsi="Verdana" w:cs="Arial"/>
          <w:i/>
          <w:color w:val="000000"/>
          <w:sz w:val="18"/>
          <w:szCs w:val="18"/>
          <w:lang w:val="nb-NO"/>
        </w:rPr>
        <w:t xml:space="preserve"> at selskaper tar </w:t>
      </w:r>
      <w:r w:rsidR="000845DB">
        <w:rPr>
          <w:rFonts w:ascii="Verdana" w:hAnsi="Verdana" w:cs="Arial"/>
          <w:i/>
          <w:color w:val="000000"/>
          <w:sz w:val="18"/>
          <w:szCs w:val="18"/>
          <w:lang w:val="nb-NO"/>
        </w:rPr>
        <w:t xml:space="preserve">en </w:t>
      </w:r>
      <w:r w:rsidR="00806DF7" w:rsidRPr="00806DF7">
        <w:rPr>
          <w:rFonts w:ascii="Verdana" w:hAnsi="Verdana" w:cs="Arial"/>
          <w:i/>
          <w:color w:val="000000"/>
          <w:sz w:val="18"/>
          <w:szCs w:val="18"/>
          <w:lang w:val="nb-NO"/>
        </w:rPr>
        <w:t>lede</w:t>
      </w:r>
      <w:r w:rsidR="000845DB">
        <w:rPr>
          <w:rFonts w:ascii="Verdana" w:hAnsi="Verdana" w:cs="Arial"/>
          <w:i/>
          <w:color w:val="000000"/>
          <w:sz w:val="18"/>
          <w:szCs w:val="18"/>
          <w:lang w:val="nb-NO"/>
        </w:rPr>
        <w:t xml:space="preserve">nde </w:t>
      </w:r>
      <w:r w:rsidR="00806DF7" w:rsidRPr="00806DF7">
        <w:rPr>
          <w:rFonts w:ascii="Verdana" w:hAnsi="Verdana" w:cs="Arial"/>
          <w:i/>
          <w:color w:val="000000"/>
          <w:sz w:val="18"/>
          <w:szCs w:val="18"/>
          <w:lang w:val="nb-NO"/>
        </w:rPr>
        <w:t xml:space="preserve">rolle når det </w:t>
      </w:r>
      <w:r w:rsidR="00806DF7">
        <w:rPr>
          <w:rFonts w:ascii="Verdana" w:hAnsi="Verdana" w:cs="Arial"/>
          <w:i/>
          <w:color w:val="000000"/>
          <w:sz w:val="18"/>
          <w:szCs w:val="18"/>
          <w:lang w:val="nb-NO"/>
        </w:rPr>
        <w:t xml:space="preserve">gjelder ulike samfunnsspørsmål. </w:t>
      </w:r>
      <w:r w:rsidR="000122CA">
        <w:rPr>
          <w:rFonts w:ascii="Verdana" w:hAnsi="Verdana" w:cs="Arial"/>
          <w:i/>
          <w:color w:val="000000"/>
          <w:sz w:val="18"/>
          <w:szCs w:val="18"/>
          <w:lang w:val="nb-NO"/>
        </w:rPr>
        <w:t>«</w:t>
      </w:r>
      <w:r w:rsidR="00E01461" w:rsidRPr="00806DF7">
        <w:rPr>
          <w:rFonts w:ascii="Verdana" w:hAnsi="Verdana" w:cs="Arial"/>
          <w:i/>
          <w:color w:val="000000"/>
          <w:sz w:val="18"/>
          <w:szCs w:val="18"/>
          <w:lang w:val="nb-NO"/>
        </w:rPr>
        <w:t xml:space="preserve">The </w:t>
      </w:r>
      <w:proofErr w:type="spellStart"/>
      <w:r w:rsidR="00E01461" w:rsidRPr="00806DF7">
        <w:rPr>
          <w:rFonts w:ascii="Verdana" w:hAnsi="Verdana" w:cs="Arial"/>
          <w:i/>
          <w:color w:val="000000"/>
          <w:sz w:val="18"/>
          <w:szCs w:val="18"/>
          <w:lang w:val="nb-NO"/>
        </w:rPr>
        <w:t>World’s</w:t>
      </w:r>
      <w:proofErr w:type="spellEnd"/>
      <w:r w:rsidR="00E01461" w:rsidRPr="00806DF7">
        <w:rPr>
          <w:rFonts w:ascii="Verdana" w:hAnsi="Verdana" w:cs="Arial"/>
          <w:i/>
          <w:color w:val="000000"/>
          <w:sz w:val="18"/>
          <w:szCs w:val="18"/>
          <w:lang w:val="nb-NO"/>
        </w:rPr>
        <w:t xml:space="preserve"> </w:t>
      </w:r>
      <w:r w:rsidR="00FC5D24" w:rsidRPr="00806DF7">
        <w:rPr>
          <w:rFonts w:ascii="Verdana" w:hAnsi="Verdana" w:cs="Arial"/>
          <w:i/>
          <w:color w:val="000000"/>
          <w:sz w:val="18"/>
          <w:szCs w:val="18"/>
          <w:lang w:val="nb-NO"/>
        </w:rPr>
        <w:t>M</w:t>
      </w:r>
      <w:r w:rsidR="00E01461" w:rsidRPr="00806DF7">
        <w:rPr>
          <w:rFonts w:ascii="Verdana" w:hAnsi="Verdana" w:cs="Arial"/>
          <w:i/>
          <w:color w:val="000000"/>
          <w:sz w:val="18"/>
          <w:szCs w:val="18"/>
          <w:lang w:val="nb-NO"/>
        </w:rPr>
        <w:t xml:space="preserve">ost </w:t>
      </w:r>
      <w:proofErr w:type="spellStart"/>
      <w:r w:rsidR="00E01461" w:rsidRPr="00806DF7">
        <w:rPr>
          <w:rFonts w:ascii="Verdana" w:hAnsi="Verdana" w:cs="Arial"/>
          <w:i/>
          <w:color w:val="000000"/>
          <w:sz w:val="18"/>
          <w:szCs w:val="18"/>
          <w:lang w:val="nb-NO"/>
        </w:rPr>
        <w:t>Ethical</w:t>
      </w:r>
      <w:proofErr w:type="spellEnd"/>
      <w:r w:rsidR="00E01461" w:rsidRPr="00806DF7">
        <w:rPr>
          <w:rFonts w:ascii="Verdana" w:hAnsi="Verdana" w:cs="Arial"/>
          <w:i/>
          <w:color w:val="000000"/>
          <w:sz w:val="18"/>
          <w:szCs w:val="18"/>
          <w:lang w:val="nb-NO"/>
        </w:rPr>
        <w:t xml:space="preserve"> </w:t>
      </w:r>
      <w:r w:rsidR="007E31EC" w:rsidRPr="00806DF7">
        <w:rPr>
          <w:rFonts w:ascii="Verdana" w:hAnsi="Verdana" w:cs="Arial"/>
          <w:i/>
          <w:color w:val="000000"/>
          <w:sz w:val="18"/>
          <w:szCs w:val="18"/>
          <w:lang w:val="nb-NO"/>
        </w:rPr>
        <w:t>Companies</w:t>
      </w:r>
      <w:r w:rsidR="000122CA">
        <w:rPr>
          <w:rFonts w:ascii="Verdana" w:hAnsi="Verdana" w:cs="Arial"/>
          <w:i/>
          <w:color w:val="000000"/>
          <w:sz w:val="18"/>
          <w:szCs w:val="18"/>
          <w:lang w:val="nb-NO"/>
        </w:rPr>
        <w:t>»</w:t>
      </w:r>
      <w:r w:rsidR="00FC5D24" w:rsidRPr="00806DF7">
        <w:rPr>
          <w:rFonts w:ascii="Verdana" w:hAnsi="Verdana" w:cs="Arial"/>
          <w:i/>
          <w:color w:val="000000"/>
          <w:sz w:val="18"/>
          <w:szCs w:val="18"/>
          <w:lang w:val="nb-NO"/>
        </w:rPr>
        <w:t xml:space="preserve"> </w:t>
      </w:r>
      <w:r w:rsidR="005D6720">
        <w:rPr>
          <w:rFonts w:ascii="Verdana" w:hAnsi="Verdana" w:cs="Arial"/>
          <w:i/>
          <w:color w:val="000000"/>
          <w:sz w:val="18"/>
          <w:szCs w:val="18"/>
          <w:lang w:val="nb-NO"/>
        </w:rPr>
        <w:t>viser vei</w:t>
      </w:r>
      <w:r w:rsidR="00806DF7" w:rsidRPr="00806DF7">
        <w:rPr>
          <w:rFonts w:ascii="Verdana" w:hAnsi="Verdana" w:cs="Arial"/>
          <w:i/>
          <w:color w:val="000000"/>
          <w:sz w:val="18"/>
          <w:szCs w:val="18"/>
          <w:lang w:val="nb-NO"/>
        </w:rPr>
        <w:t xml:space="preserve"> med en målba</w:t>
      </w:r>
      <w:r w:rsidR="005D6720">
        <w:rPr>
          <w:rFonts w:ascii="Verdana" w:hAnsi="Verdana" w:cs="Arial"/>
          <w:i/>
          <w:color w:val="000000"/>
          <w:sz w:val="18"/>
          <w:szCs w:val="18"/>
          <w:lang w:val="nb-NO"/>
        </w:rPr>
        <w:t>r</w:t>
      </w:r>
      <w:r w:rsidR="00806DF7">
        <w:rPr>
          <w:rFonts w:ascii="Verdana" w:hAnsi="Verdana" w:cs="Arial"/>
          <w:i/>
          <w:color w:val="000000"/>
          <w:sz w:val="18"/>
          <w:szCs w:val="18"/>
          <w:lang w:val="nb-NO"/>
        </w:rPr>
        <w:t xml:space="preserve"> strategi som driver</w:t>
      </w:r>
      <w:r w:rsidR="00913D89">
        <w:rPr>
          <w:rFonts w:ascii="Verdana" w:hAnsi="Verdana" w:cs="Arial"/>
          <w:i/>
          <w:color w:val="000000"/>
          <w:sz w:val="18"/>
          <w:szCs w:val="18"/>
          <w:lang w:val="nb-NO"/>
        </w:rPr>
        <w:t xml:space="preserve"> </w:t>
      </w:r>
      <w:r w:rsidR="000122CA">
        <w:rPr>
          <w:rFonts w:ascii="Verdana" w:hAnsi="Verdana" w:cs="Arial"/>
          <w:i/>
          <w:color w:val="000000"/>
          <w:sz w:val="18"/>
          <w:szCs w:val="18"/>
          <w:lang w:val="nb-NO"/>
        </w:rPr>
        <w:t>deres</w:t>
      </w:r>
      <w:r w:rsidR="00806DF7">
        <w:rPr>
          <w:rFonts w:ascii="Verdana" w:hAnsi="Verdana" w:cs="Arial"/>
          <w:i/>
          <w:color w:val="000000"/>
          <w:sz w:val="18"/>
          <w:szCs w:val="18"/>
          <w:lang w:val="nb-NO"/>
        </w:rPr>
        <w:t xml:space="preserve"> kultur og </w:t>
      </w:r>
      <w:r w:rsidR="000122CA">
        <w:rPr>
          <w:rFonts w:ascii="Verdana" w:hAnsi="Verdana" w:cs="Arial"/>
          <w:i/>
          <w:color w:val="000000"/>
          <w:sz w:val="18"/>
          <w:szCs w:val="18"/>
          <w:lang w:val="nb-NO"/>
        </w:rPr>
        <w:t>forretnings</w:t>
      </w:r>
      <w:r w:rsidR="00913D89">
        <w:rPr>
          <w:rFonts w:ascii="Verdana" w:hAnsi="Verdana" w:cs="Arial"/>
          <w:i/>
          <w:color w:val="000000"/>
          <w:sz w:val="18"/>
          <w:szCs w:val="18"/>
          <w:lang w:val="nb-NO"/>
        </w:rPr>
        <w:t>suksess</w:t>
      </w:r>
      <w:r w:rsidR="00406AE2" w:rsidRPr="00806DF7">
        <w:rPr>
          <w:rFonts w:ascii="Verdana" w:hAnsi="Verdana" w:cs="Arial"/>
          <w:i/>
          <w:color w:val="000000"/>
          <w:sz w:val="18"/>
          <w:szCs w:val="18"/>
          <w:lang w:val="nb-NO"/>
        </w:rPr>
        <w:t xml:space="preserve">. </w:t>
      </w:r>
      <w:r w:rsidR="00913D89" w:rsidRPr="00913D89">
        <w:rPr>
          <w:rFonts w:ascii="Verdana" w:hAnsi="Verdana" w:cs="Arial"/>
          <w:i/>
          <w:color w:val="000000"/>
          <w:sz w:val="18"/>
          <w:szCs w:val="18"/>
          <w:lang w:val="nb-NO"/>
        </w:rPr>
        <w:t xml:space="preserve">Hvert år utvikler vi </w:t>
      </w:r>
      <w:r w:rsidR="005D6720">
        <w:rPr>
          <w:rFonts w:ascii="Verdana" w:hAnsi="Verdana" w:cs="Arial"/>
          <w:i/>
          <w:color w:val="000000"/>
          <w:sz w:val="18"/>
          <w:szCs w:val="18"/>
          <w:lang w:val="nb-NO"/>
        </w:rPr>
        <w:t xml:space="preserve">vår </w:t>
      </w:r>
      <w:r w:rsidR="00494879">
        <w:rPr>
          <w:rFonts w:ascii="Verdana" w:hAnsi="Verdana" w:cs="Arial"/>
          <w:i/>
          <w:color w:val="000000"/>
          <w:sz w:val="18"/>
          <w:szCs w:val="18"/>
          <w:lang w:val="nb-NO"/>
        </w:rPr>
        <w:t>metode</w:t>
      </w:r>
      <w:r w:rsidR="00913D89" w:rsidRPr="00913D89">
        <w:rPr>
          <w:rFonts w:ascii="Verdana" w:hAnsi="Verdana" w:cs="Arial"/>
          <w:i/>
          <w:color w:val="000000"/>
          <w:sz w:val="18"/>
          <w:szCs w:val="18"/>
          <w:lang w:val="nb-NO"/>
        </w:rPr>
        <w:t xml:space="preserve"> for å sikre at vi anerkjenner de reelle le</w:t>
      </w:r>
      <w:r w:rsidR="00913D89">
        <w:rPr>
          <w:rFonts w:ascii="Verdana" w:hAnsi="Verdana" w:cs="Arial"/>
          <w:i/>
          <w:color w:val="000000"/>
          <w:sz w:val="18"/>
          <w:szCs w:val="18"/>
          <w:lang w:val="nb-NO"/>
        </w:rPr>
        <w:t>derne for etisk leder</w:t>
      </w:r>
      <w:r w:rsidR="000845DB">
        <w:rPr>
          <w:rFonts w:ascii="Verdana" w:hAnsi="Verdana" w:cs="Arial"/>
          <w:i/>
          <w:color w:val="000000"/>
          <w:sz w:val="18"/>
          <w:szCs w:val="18"/>
          <w:lang w:val="nb-NO"/>
        </w:rPr>
        <w:t>skap</w:t>
      </w:r>
      <w:r w:rsidR="00913D89">
        <w:rPr>
          <w:rFonts w:ascii="Verdana" w:hAnsi="Verdana" w:cs="Arial"/>
          <w:i/>
          <w:color w:val="000000"/>
          <w:sz w:val="18"/>
          <w:szCs w:val="18"/>
          <w:lang w:val="nb-NO"/>
        </w:rPr>
        <w:t xml:space="preserve"> og beste praksis</w:t>
      </w:r>
      <w:r w:rsidR="000910D2" w:rsidRPr="00913D89">
        <w:rPr>
          <w:rFonts w:ascii="Verdana" w:hAnsi="Verdana" w:cs="Arial"/>
          <w:i/>
          <w:color w:val="000000"/>
          <w:sz w:val="18"/>
          <w:szCs w:val="18"/>
          <w:lang w:val="nb-NO"/>
        </w:rPr>
        <w:t xml:space="preserve">. </w:t>
      </w:r>
      <w:r w:rsidR="00913D89" w:rsidRPr="00913D89">
        <w:rPr>
          <w:rFonts w:ascii="Verdana" w:hAnsi="Verdana" w:cs="Arial"/>
          <w:i/>
          <w:color w:val="000000"/>
          <w:sz w:val="18"/>
          <w:szCs w:val="18"/>
          <w:lang w:val="nb-NO"/>
        </w:rPr>
        <w:t>Gratulerer til</w:t>
      </w:r>
      <w:r w:rsidR="007E31EC" w:rsidRPr="00913D89">
        <w:rPr>
          <w:rFonts w:ascii="Verdana" w:hAnsi="Verdana" w:cs="Arial"/>
          <w:i/>
          <w:color w:val="000000"/>
          <w:sz w:val="18"/>
          <w:szCs w:val="18"/>
          <w:lang w:val="nb-NO"/>
        </w:rPr>
        <w:t xml:space="preserve"> Capgemini </w:t>
      </w:r>
      <w:r w:rsidR="000845DB">
        <w:rPr>
          <w:rFonts w:ascii="Verdana" w:hAnsi="Verdana" w:cs="Arial"/>
          <w:i/>
          <w:color w:val="000000"/>
          <w:sz w:val="18"/>
          <w:szCs w:val="18"/>
          <w:lang w:val="nb-NO"/>
        </w:rPr>
        <w:t>som</w:t>
      </w:r>
      <w:r w:rsidR="00913D89">
        <w:rPr>
          <w:rFonts w:ascii="Verdana" w:hAnsi="Verdana" w:cs="Arial"/>
          <w:i/>
          <w:color w:val="000000"/>
          <w:sz w:val="18"/>
          <w:szCs w:val="18"/>
          <w:lang w:val="nb-NO"/>
        </w:rPr>
        <w:t xml:space="preserve"> fortjene</w:t>
      </w:r>
      <w:r w:rsidR="000845DB">
        <w:rPr>
          <w:rFonts w:ascii="Verdana" w:hAnsi="Verdana" w:cs="Arial"/>
          <w:i/>
          <w:color w:val="000000"/>
          <w:sz w:val="18"/>
          <w:szCs w:val="18"/>
          <w:lang w:val="nb-NO"/>
        </w:rPr>
        <w:t>r</w:t>
      </w:r>
      <w:r w:rsidR="00913D89">
        <w:rPr>
          <w:rFonts w:ascii="Verdana" w:hAnsi="Verdana" w:cs="Arial"/>
          <w:i/>
          <w:color w:val="000000"/>
          <w:sz w:val="18"/>
          <w:szCs w:val="18"/>
          <w:lang w:val="nb-NO"/>
        </w:rPr>
        <w:t xml:space="preserve"> </w:t>
      </w:r>
      <w:r w:rsidR="00913D89" w:rsidRPr="00913D89">
        <w:rPr>
          <w:rFonts w:ascii="Verdana" w:hAnsi="Verdana" w:cs="Arial"/>
          <w:i/>
          <w:color w:val="000000"/>
          <w:sz w:val="18"/>
          <w:szCs w:val="18"/>
          <w:lang w:val="nb-NO"/>
        </w:rPr>
        <w:t xml:space="preserve">denne anerkjennelsen </w:t>
      </w:r>
      <w:r w:rsidR="007E31EC" w:rsidRPr="00913D89">
        <w:rPr>
          <w:rFonts w:ascii="Verdana" w:hAnsi="Verdana" w:cs="Arial"/>
          <w:i/>
          <w:color w:val="000000"/>
          <w:sz w:val="18"/>
          <w:szCs w:val="18"/>
          <w:lang w:val="nb-NO"/>
        </w:rPr>
        <w:t xml:space="preserve">for </w:t>
      </w:r>
      <w:r w:rsidR="00913D89">
        <w:rPr>
          <w:rFonts w:ascii="Verdana" w:hAnsi="Verdana" w:cs="Arial"/>
          <w:i/>
          <w:color w:val="000000"/>
          <w:sz w:val="18"/>
          <w:szCs w:val="18"/>
          <w:lang w:val="nb-NO"/>
        </w:rPr>
        <w:t>syvende år på rad</w:t>
      </w:r>
      <w:r w:rsidR="000910D2" w:rsidRPr="00913D89">
        <w:rPr>
          <w:rFonts w:ascii="Verdana" w:hAnsi="Verdana" w:cs="Arial"/>
          <w:i/>
          <w:color w:val="000000"/>
          <w:sz w:val="18"/>
          <w:szCs w:val="18"/>
          <w:lang w:val="nb-NO"/>
        </w:rPr>
        <w:t>.”</w:t>
      </w:r>
    </w:p>
    <w:p w14:paraId="5B0D0BA0" w14:textId="77777777" w:rsidR="007E31EC" w:rsidRPr="00913D89" w:rsidRDefault="007E31EC" w:rsidP="00377D5E">
      <w:pPr>
        <w:spacing w:line="312" w:lineRule="auto"/>
        <w:jc w:val="both"/>
        <w:rPr>
          <w:rFonts w:ascii="Verdana" w:eastAsia="Times New Roman" w:hAnsi="Verdana" w:cs="Arial"/>
          <w:sz w:val="18"/>
          <w:szCs w:val="18"/>
          <w:lang w:val="nb-NO"/>
        </w:rPr>
      </w:pPr>
    </w:p>
    <w:p w14:paraId="1E83D059" w14:textId="77777777" w:rsidR="00634820" w:rsidRPr="008A1624" w:rsidRDefault="009305EC" w:rsidP="00377D5E">
      <w:pPr>
        <w:spacing w:line="312" w:lineRule="auto"/>
        <w:jc w:val="both"/>
        <w:rPr>
          <w:rFonts w:ascii="Verdana" w:hAnsi="Verdana" w:cs="Arial"/>
          <w:iCs/>
          <w:sz w:val="18"/>
          <w:szCs w:val="18"/>
          <w:lang w:val="nb-NO"/>
        </w:rPr>
      </w:pPr>
      <w:r w:rsidRPr="008A1624">
        <w:rPr>
          <w:rFonts w:ascii="Verdana" w:hAnsi="Verdana" w:cs="Arial"/>
          <w:b/>
          <w:iCs/>
          <w:sz w:val="18"/>
          <w:szCs w:val="18"/>
          <w:lang w:val="nb-NO"/>
        </w:rPr>
        <w:t>M</w:t>
      </w:r>
      <w:r w:rsidR="00634820" w:rsidRPr="008A1624">
        <w:rPr>
          <w:rFonts w:ascii="Verdana" w:hAnsi="Verdana" w:cs="Arial"/>
          <w:b/>
          <w:iCs/>
          <w:sz w:val="18"/>
          <w:szCs w:val="18"/>
          <w:lang w:val="nb-NO"/>
        </w:rPr>
        <w:t>et</w:t>
      </w:r>
      <w:r w:rsidR="00475426" w:rsidRPr="008A1624">
        <w:rPr>
          <w:rFonts w:ascii="Verdana" w:hAnsi="Verdana" w:cs="Arial"/>
          <w:b/>
          <w:iCs/>
          <w:sz w:val="18"/>
          <w:szCs w:val="18"/>
          <w:lang w:val="nb-NO"/>
        </w:rPr>
        <w:t>odikk og sc</w:t>
      </w:r>
      <w:r w:rsidR="00634820" w:rsidRPr="008A1624">
        <w:rPr>
          <w:rFonts w:ascii="Verdana" w:hAnsi="Verdana" w:cs="Arial"/>
          <w:b/>
          <w:iCs/>
          <w:sz w:val="18"/>
          <w:szCs w:val="18"/>
          <w:lang w:val="nb-NO"/>
        </w:rPr>
        <w:t>oring</w:t>
      </w:r>
    </w:p>
    <w:p w14:paraId="41DC9AEF" w14:textId="77777777" w:rsidR="007E31EC" w:rsidRPr="008A1624" w:rsidRDefault="00475426" w:rsidP="00377D5E">
      <w:pPr>
        <w:jc w:val="both"/>
        <w:rPr>
          <w:rFonts w:ascii="Verdana" w:hAnsi="Verdana" w:cs="Arial"/>
          <w:iCs/>
          <w:sz w:val="18"/>
          <w:szCs w:val="18"/>
          <w:lang w:val="nb-NO"/>
        </w:rPr>
      </w:pPr>
      <w:r w:rsidRPr="008A1624">
        <w:rPr>
          <w:rFonts w:ascii="Verdana" w:hAnsi="Verdana" w:cs="Arial"/>
          <w:iCs/>
          <w:sz w:val="18"/>
          <w:szCs w:val="18"/>
          <w:lang w:val="nb-NO"/>
        </w:rPr>
        <w:t xml:space="preserve">Vurderingene fra </w:t>
      </w:r>
      <w:r w:rsidR="007E31EC" w:rsidRPr="008A1624">
        <w:rPr>
          <w:rFonts w:ascii="Verdana" w:hAnsi="Verdana" w:cs="Arial"/>
          <w:iCs/>
          <w:sz w:val="18"/>
          <w:szCs w:val="18"/>
          <w:lang w:val="nb-NO"/>
        </w:rPr>
        <w:t xml:space="preserve">The </w:t>
      </w:r>
      <w:proofErr w:type="spellStart"/>
      <w:r w:rsidR="007E31EC" w:rsidRPr="008A1624">
        <w:rPr>
          <w:rFonts w:ascii="Verdana" w:hAnsi="Verdana" w:cs="Arial"/>
          <w:iCs/>
          <w:sz w:val="18"/>
          <w:szCs w:val="18"/>
          <w:lang w:val="nb-NO"/>
        </w:rPr>
        <w:t>World's</w:t>
      </w:r>
      <w:proofErr w:type="spellEnd"/>
      <w:r w:rsidR="007E31EC" w:rsidRPr="008A1624">
        <w:rPr>
          <w:rFonts w:ascii="Verdana" w:hAnsi="Verdana" w:cs="Arial"/>
          <w:iCs/>
          <w:sz w:val="18"/>
          <w:szCs w:val="18"/>
          <w:lang w:val="nb-NO"/>
        </w:rPr>
        <w:t xml:space="preserve"> Most </w:t>
      </w:r>
      <w:proofErr w:type="spellStart"/>
      <w:r w:rsidR="007E31EC" w:rsidRPr="008A1624">
        <w:rPr>
          <w:rFonts w:ascii="Verdana" w:hAnsi="Verdana" w:cs="Arial"/>
          <w:iCs/>
          <w:sz w:val="18"/>
          <w:szCs w:val="18"/>
          <w:lang w:val="nb-NO"/>
        </w:rPr>
        <w:t>Ethical</w:t>
      </w:r>
      <w:proofErr w:type="spellEnd"/>
      <w:r w:rsidR="007E31EC" w:rsidRPr="008A1624">
        <w:rPr>
          <w:rFonts w:ascii="Verdana" w:hAnsi="Verdana" w:cs="Arial"/>
          <w:iCs/>
          <w:sz w:val="18"/>
          <w:szCs w:val="18"/>
          <w:lang w:val="nb-NO"/>
        </w:rPr>
        <w:t xml:space="preserve"> Companies </w:t>
      </w:r>
      <w:r w:rsidRPr="008A1624">
        <w:rPr>
          <w:rFonts w:ascii="Verdana" w:hAnsi="Verdana" w:cs="Arial"/>
          <w:iCs/>
          <w:sz w:val="18"/>
          <w:szCs w:val="18"/>
          <w:lang w:val="nb-NO"/>
        </w:rPr>
        <w:t>er basert på</w:t>
      </w:r>
      <w:r w:rsidR="007E31EC" w:rsidRPr="008A1624">
        <w:rPr>
          <w:rFonts w:ascii="Verdana" w:hAnsi="Verdana" w:cs="Arial"/>
          <w:iCs/>
          <w:sz w:val="18"/>
          <w:szCs w:val="18"/>
          <w:lang w:val="nb-NO"/>
        </w:rPr>
        <w:t xml:space="preserve"> </w:t>
      </w:r>
      <w:r w:rsidRPr="008A1624">
        <w:rPr>
          <w:rFonts w:ascii="Verdana" w:hAnsi="Verdana" w:cs="Arial"/>
          <w:iCs/>
          <w:sz w:val="18"/>
          <w:szCs w:val="18"/>
          <w:lang w:val="nb-NO"/>
        </w:rPr>
        <w:t xml:space="preserve">rammeverket fra </w:t>
      </w:r>
      <w:proofErr w:type="spellStart"/>
      <w:r w:rsidR="007E31EC" w:rsidRPr="008A1624">
        <w:rPr>
          <w:rFonts w:ascii="Verdana" w:hAnsi="Verdana" w:cs="Arial"/>
          <w:iCs/>
          <w:sz w:val="18"/>
          <w:szCs w:val="18"/>
          <w:lang w:val="nb-NO"/>
        </w:rPr>
        <w:t>Ethisphere</w:t>
      </w:r>
      <w:proofErr w:type="spellEnd"/>
      <w:r w:rsidR="007E31EC" w:rsidRPr="008A1624">
        <w:rPr>
          <w:rFonts w:ascii="Verdana" w:hAnsi="Verdana" w:cs="Arial"/>
          <w:iCs/>
          <w:sz w:val="18"/>
          <w:szCs w:val="18"/>
          <w:lang w:val="nb-NO"/>
        </w:rPr>
        <w:t xml:space="preserve"> </w:t>
      </w:r>
      <w:proofErr w:type="spellStart"/>
      <w:r w:rsidR="007E31EC" w:rsidRPr="008A1624">
        <w:rPr>
          <w:rFonts w:ascii="Verdana" w:hAnsi="Verdana" w:cs="Arial"/>
          <w:iCs/>
          <w:sz w:val="18"/>
          <w:szCs w:val="18"/>
          <w:lang w:val="nb-NO"/>
        </w:rPr>
        <w:t>Institutes</w:t>
      </w:r>
      <w:proofErr w:type="spellEnd"/>
      <w:r w:rsidR="007E31EC" w:rsidRPr="008A1624">
        <w:rPr>
          <w:rFonts w:ascii="Verdana" w:hAnsi="Verdana" w:cs="Arial"/>
          <w:iCs/>
          <w:sz w:val="18"/>
          <w:szCs w:val="18"/>
          <w:lang w:val="nb-NO"/>
        </w:rPr>
        <w:t xml:space="preserve"> </w:t>
      </w:r>
      <w:hyperlink r:id="rId14" w:history="1">
        <w:proofErr w:type="spellStart"/>
        <w:r w:rsidR="007E31EC" w:rsidRPr="008A1624">
          <w:rPr>
            <w:rStyle w:val="Hyperlink"/>
            <w:rFonts w:ascii="Verdana" w:hAnsi="Verdana" w:cs="Arial"/>
            <w:iCs/>
            <w:sz w:val="18"/>
            <w:szCs w:val="18"/>
            <w:lang w:val="nb-NO"/>
          </w:rPr>
          <w:t>Ethics</w:t>
        </w:r>
        <w:proofErr w:type="spellEnd"/>
        <w:r w:rsidR="007E31EC" w:rsidRPr="008A1624">
          <w:rPr>
            <w:rStyle w:val="Hyperlink"/>
            <w:rFonts w:ascii="Verdana" w:hAnsi="Verdana" w:cs="Arial"/>
            <w:iCs/>
            <w:sz w:val="18"/>
            <w:szCs w:val="18"/>
            <w:lang w:val="nb-NO"/>
          </w:rPr>
          <w:t xml:space="preserve"> </w:t>
        </w:r>
        <w:proofErr w:type="spellStart"/>
        <w:r w:rsidR="007E31EC" w:rsidRPr="008A1624">
          <w:rPr>
            <w:rStyle w:val="Hyperlink"/>
            <w:rFonts w:ascii="Verdana" w:hAnsi="Verdana" w:cs="Arial"/>
            <w:iCs/>
            <w:sz w:val="18"/>
            <w:szCs w:val="18"/>
            <w:lang w:val="nb-NO"/>
          </w:rPr>
          <w:t>Quotient</w:t>
        </w:r>
        <w:proofErr w:type="spellEnd"/>
      </w:hyperlink>
      <w:r w:rsidR="007E31EC" w:rsidRPr="008A1624">
        <w:rPr>
          <w:rFonts w:ascii="Verdana" w:hAnsi="Verdana" w:cs="Arial"/>
          <w:iCs/>
          <w:sz w:val="18"/>
          <w:szCs w:val="18"/>
          <w:vertAlign w:val="superscript"/>
          <w:lang w:val="nb-NO"/>
        </w:rPr>
        <w:t>®</w:t>
      </w:r>
      <w:r w:rsidR="007E31EC" w:rsidRPr="008A1624">
        <w:rPr>
          <w:rFonts w:ascii="Verdana" w:hAnsi="Verdana" w:cs="Arial"/>
          <w:iCs/>
          <w:sz w:val="18"/>
          <w:szCs w:val="18"/>
          <w:lang w:val="nb-NO"/>
        </w:rPr>
        <w:t xml:space="preserve"> (EQ), </w:t>
      </w:r>
      <w:r w:rsidRPr="008A1624">
        <w:rPr>
          <w:rFonts w:ascii="Verdana" w:hAnsi="Verdana" w:cs="Arial"/>
          <w:iCs/>
          <w:sz w:val="18"/>
          <w:szCs w:val="18"/>
          <w:lang w:val="nb-NO"/>
        </w:rPr>
        <w:t>som tilbyr en kvantitativ måte å vurdere et selskaps prestasjoner på med en objektiv, jevn og standardisert metodikk</w:t>
      </w:r>
      <w:r w:rsidR="007E31EC" w:rsidRPr="008A1624">
        <w:rPr>
          <w:rFonts w:ascii="Verdana" w:hAnsi="Verdana" w:cs="Arial"/>
          <w:iCs/>
          <w:sz w:val="18"/>
          <w:szCs w:val="18"/>
          <w:lang w:val="nb-NO"/>
        </w:rPr>
        <w:t xml:space="preserve">. </w:t>
      </w:r>
      <w:r w:rsidRPr="008A1624">
        <w:rPr>
          <w:rFonts w:ascii="Verdana" w:hAnsi="Verdana" w:cs="Arial"/>
          <w:iCs/>
          <w:sz w:val="18"/>
          <w:szCs w:val="18"/>
          <w:lang w:val="nb-NO"/>
        </w:rPr>
        <w:t>Informasjonen som blir samlet inn sørger for e</w:t>
      </w:r>
      <w:r w:rsidR="00FE2062" w:rsidRPr="008A1624">
        <w:rPr>
          <w:rFonts w:ascii="Verdana" w:hAnsi="Verdana" w:cs="Arial"/>
          <w:iCs/>
          <w:sz w:val="18"/>
          <w:szCs w:val="18"/>
          <w:lang w:val="nb-NO"/>
        </w:rPr>
        <w:t>t</w:t>
      </w:r>
      <w:r w:rsidRPr="008A1624">
        <w:rPr>
          <w:rFonts w:ascii="Verdana" w:hAnsi="Verdana" w:cs="Arial"/>
          <w:iCs/>
          <w:sz w:val="18"/>
          <w:szCs w:val="18"/>
          <w:lang w:val="nb-NO"/>
        </w:rPr>
        <w:t xml:space="preserve"> omfattende</w:t>
      </w:r>
      <w:r w:rsidR="00FE2062" w:rsidRPr="008A1624">
        <w:rPr>
          <w:rFonts w:ascii="Verdana" w:hAnsi="Verdana" w:cs="Arial"/>
          <w:iCs/>
          <w:sz w:val="18"/>
          <w:szCs w:val="18"/>
          <w:lang w:val="nb-NO"/>
        </w:rPr>
        <w:t xml:space="preserve"> utvalg av bestemte kriterier for kjernekompetanse fremfor alle</w:t>
      </w:r>
      <w:r w:rsidRPr="008A1624">
        <w:rPr>
          <w:rFonts w:ascii="Verdana" w:hAnsi="Verdana" w:cs="Arial"/>
          <w:iCs/>
          <w:sz w:val="18"/>
          <w:szCs w:val="18"/>
          <w:lang w:val="nb-NO"/>
        </w:rPr>
        <w:t xml:space="preserve"> </w:t>
      </w:r>
      <w:r w:rsidR="00FE2062" w:rsidRPr="008A1624">
        <w:rPr>
          <w:rFonts w:ascii="Verdana" w:hAnsi="Verdana" w:cs="Arial"/>
          <w:iCs/>
          <w:sz w:val="18"/>
          <w:szCs w:val="18"/>
          <w:lang w:val="nb-NO"/>
        </w:rPr>
        <w:t>aspekter av bedriftsledelse, risiko, bærekraft, overholdelse av regelverk og etikk</w:t>
      </w:r>
      <w:r w:rsidR="007E31EC" w:rsidRPr="008A1624">
        <w:rPr>
          <w:rFonts w:ascii="Verdana" w:hAnsi="Verdana" w:cs="Arial"/>
          <w:iCs/>
          <w:sz w:val="18"/>
          <w:szCs w:val="18"/>
          <w:lang w:val="nb-NO"/>
        </w:rPr>
        <w:t xml:space="preserve">. </w:t>
      </w:r>
    </w:p>
    <w:p w14:paraId="473089EE" w14:textId="77777777" w:rsidR="007E31EC" w:rsidRPr="008A1624" w:rsidRDefault="007E31EC" w:rsidP="00377D5E">
      <w:pPr>
        <w:shd w:val="clear" w:color="auto" w:fill="FFFFFF"/>
        <w:jc w:val="both"/>
        <w:rPr>
          <w:rFonts w:ascii="Verdana" w:hAnsi="Verdana" w:cs="Arial"/>
          <w:iCs/>
          <w:color w:val="333333"/>
          <w:sz w:val="18"/>
          <w:szCs w:val="18"/>
          <w:shd w:val="clear" w:color="auto" w:fill="FFFFFF"/>
          <w:lang w:val="nb-NO"/>
        </w:rPr>
      </w:pPr>
    </w:p>
    <w:p w14:paraId="2C2857C3" w14:textId="77777777" w:rsidR="007E31EC" w:rsidRPr="008A1624" w:rsidRDefault="008A1624" w:rsidP="00377D5E">
      <w:pPr>
        <w:shd w:val="clear" w:color="auto" w:fill="FFFFFF"/>
        <w:jc w:val="both"/>
        <w:rPr>
          <w:rFonts w:ascii="Verdana" w:hAnsi="Verdana" w:cs="Arial"/>
          <w:iCs/>
          <w:sz w:val="18"/>
          <w:szCs w:val="18"/>
          <w:shd w:val="clear" w:color="auto" w:fill="FFFFFF"/>
          <w:lang w:val="nb-NO"/>
        </w:rPr>
      </w:pPr>
      <w:r>
        <w:rPr>
          <w:rFonts w:ascii="Verdana" w:hAnsi="Verdana" w:cs="Arial"/>
          <w:iCs/>
          <w:sz w:val="18"/>
          <w:szCs w:val="18"/>
          <w:shd w:val="clear" w:color="auto" w:fill="FFFFFF"/>
          <w:lang w:val="nb-NO"/>
        </w:rPr>
        <w:t>S</w:t>
      </w:r>
      <w:r w:rsidR="007E31EC" w:rsidRPr="008A1624">
        <w:rPr>
          <w:rFonts w:ascii="Verdana" w:hAnsi="Verdana" w:cs="Arial"/>
          <w:iCs/>
          <w:sz w:val="18"/>
          <w:szCs w:val="18"/>
          <w:shd w:val="clear" w:color="auto" w:fill="FFFFFF"/>
          <w:lang w:val="nb-NO"/>
        </w:rPr>
        <w:t>core</w:t>
      </w:r>
      <w:r>
        <w:rPr>
          <w:rFonts w:ascii="Verdana" w:hAnsi="Verdana" w:cs="Arial"/>
          <w:iCs/>
          <w:sz w:val="18"/>
          <w:szCs w:val="18"/>
          <w:shd w:val="clear" w:color="auto" w:fill="FFFFFF"/>
          <w:lang w:val="nb-NO"/>
        </w:rPr>
        <w:t>n</w:t>
      </w:r>
      <w:r w:rsidR="00FE2062" w:rsidRPr="008A1624">
        <w:rPr>
          <w:rFonts w:ascii="Verdana" w:hAnsi="Verdana" w:cs="Arial"/>
          <w:iCs/>
          <w:sz w:val="18"/>
          <w:szCs w:val="18"/>
          <w:shd w:val="clear" w:color="auto" w:fill="FFFFFF"/>
          <w:lang w:val="nb-NO"/>
        </w:rPr>
        <w:t xml:space="preserve"> genereres </w:t>
      </w:r>
      <w:r>
        <w:rPr>
          <w:rFonts w:ascii="Verdana" w:hAnsi="Verdana" w:cs="Arial"/>
          <w:iCs/>
          <w:sz w:val="18"/>
          <w:szCs w:val="18"/>
          <w:shd w:val="clear" w:color="auto" w:fill="FFFFFF"/>
          <w:lang w:val="nb-NO"/>
        </w:rPr>
        <w:t>fra</w:t>
      </w:r>
      <w:r w:rsidR="00FE2062" w:rsidRPr="008A1624">
        <w:rPr>
          <w:rFonts w:ascii="Verdana" w:hAnsi="Verdana" w:cs="Arial"/>
          <w:iCs/>
          <w:sz w:val="18"/>
          <w:szCs w:val="18"/>
          <w:shd w:val="clear" w:color="auto" w:fill="FFFFFF"/>
          <w:lang w:val="nb-NO"/>
        </w:rPr>
        <w:t xml:space="preserve"> fem nøkkelkategorier</w:t>
      </w:r>
      <w:r w:rsidR="007E31EC" w:rsidRPr="008A1624">
        <w:rPr>
          <w:rFonts w:ascii="Verdana" w:hAnsi="Verdana" w:cs="Arial"/>
          <w:iCs/>
          <w:sz w:val="18"/>
          <w:szCs w:val="18"/>
          <w:shd w:val="clear" w:color="auto" w:fill="FFFFFF"/>
          <w:lang w:val="nb-NO"/>
        </w:rPr>
        <w:t xml:space="preserve">: </w:t>
      </w:r>
      <w:r w:rsidR="00FE2062" w:rsidRPr="008A1624">
        <w:rPr>
          <w:rFonts w:ascii="Verdana" w:hAnsi="Verdana" w:cs="Arial"/>
          <w:iCs/>
          <w:sz w:val="18"/>
          <w:szCs w:val="18"/>
          <w:shd w:val="clear" w:color="auto" w:fill="FFFFFF"/>
          <w:lang w:val="nb-NO"/>
        </w:rPr>
        <w:t>program for etikk og overholdelse</w:t>
      </w:r>
      <w:r w:rsidR="007E31EC" w:rsidRPr="008A1624">
        <w:rPr>
          <w:rFonts w:ascii="Verdana" w:hAnsi="Verdana" w:cs="Arial"/>
          <w:iCs/>
          <w:sz w:val="18"/>
          <w:szCs w:val="18"/>
          <w:shd w:val="clear" w:color="auto" w:fill="FFFFFF"/>
          <w:lang w:val="nb-NO"/>
        </w:rPr>
        <w:t xml:space="preserve"> (35 p</w:t>
      </w:r>
      <w:r w:rsidR="00FE2062" w:rsidRPr="008A1624">
        <w:rPr>
          <w:rFonts w:ascii="Verdana" w:hAnsi="Verdana" w:cs="Arial"/>
          <w:iCs/>
          <w:sz w:val="18"/>
          <w:szCs w:val="18"/>
          <w:shd w:val="clear" w:color="auto" w:fill="FFFFFF"/>
          <w:lang w:val="nb-NO"/>
        </w:rPr>
        <w:t>rosent</w:t>
      </w:r>
      <w:r w:rsidR="007E31EC" w:rsidRPr="008A1624">
        <w:rPr>
          <w:rFonts w:ascii="Verdana" w:hAnsi="Verdana" w:cs="Arial"/>
          <w:iCs/>
          <w:sz w:val="18"/>
          <w:szCs w:val="18"/>
          <w:shd w:val="clear" w:color="auto" w:fill="FFFFFF"/>
          <w:lang w:val="nb-NO"/>
        </w:rPr>
        <w:t xml:space="preserve">), </w:t>
      </w:r>
      <w:r w:rsidR="00FE2062" w:rsidRPr="008A1624">
        <w:rPr>
          <w:rFonts w:ascii="Verdana" w:hAnsi="Verdana" w:cs="Arial"/>
          <w:iCs/>
          <w:sz w:val="18"/>
          <w:szCs w:val="18"/>
          <w:shd w:val="clear" w:color="auto" w:fill="FFFFFF"/>
          <w:lang w:val="nb-NO"/>
        </w:rPr>
        <w:t>etisk kultur</w:t>
      </w:r>
      <w:r w:rsidR="007E31EC" w:rsidRPr="008A1624">
        <w:rPr>
          <w:rFonts w:ascii="Verdana" w:hAnsi="Verdana" w:cs="Arial"/>
          <w:iCs/>
          <w:sz w:val="18"/>
          <w:szCs w:val="18"/>
          <w:shd w:val="clear" w:color="auto" w:fill="FFFFFF"/>
          <w:lang w:val="nb-NO"/>
        </w:rPr>
        <w:t xml:space="preserve"> (20 p</w:t>
      </w:r>
      <w:r w:rsidR="00FE2062" w:rsidRPr="008A1624">
        <w:rPr>
          <w:rFonts w:ascii="Verdana" w:hAnsi="Verdana" w:cs="Arial"/>
          <w:iCs/>
          <w:sz w:val="18"/>
          <w:szCs w:val="18"/>
          <w:shd w:val="clear" w:color="auto" w:fill="FFFFFF"/>
          <w:lang w:val="nb-NO"/>
        </w:rPr>
        <w:t>ros</w:t>
      </w:r>
      <w:r w:rsidR="007E31EC" w:rsidRPr="008A1624">
        <w:rPr>
          <w:rFonts w:ascii="Verdana" w:hAnsi="Verdana" w:cs="Arial"/>
          <w:iCs/>
          <w:sz w:val="18"/>
          <w:szCs w:val="18"/>
          <w:shd w:val="clear" w:color="auto" w:fill="FFFFFF"/>
          <w:lang w:val="nb-NO"/>
        </w:rPr>
        <w:t xml:space="preserve">ent), </w:t>
      </w:r>
      <w:r w:rsidR="00FE2062" w:rsidRPr="008A1624">
        <w:rPr>
          <w:rFonts w:ascii="Verdana" w:hAnsi="Verdana" w:cs="Arial"/>
          <w:iCs/>
          <w:sz w:val="18"/>
          <w:szCs w:val="18"/>
          <w:shd w:val="clear" w:color="auto" w:fill="FFFFFF"/>
          <w:lang w:val="nb-NO"/>
        </w:rPr>
        <w:t>samfunnsborgerskap og -ansvar</w:t>
      </w:r>
      <w:r w:rsidR="007E31EC" w:rsidRPr="008A1624">
        <w:rPr>
          <w:rFonts w:ascii="Verdana" w:hAnsi="Verdana" w:cs="Arial"/>
          <w:iCs/>
          <w:sz w:val="18"/>
          <w:szCs w:val="18"/>
          <w:shd w:val="clear" w:color="auto" w:fill="FFFFFF"/>
          <w:lang w:val="nb-NO"/>
        </w:rPr>
        <w:t xml:space="preserve"> (20 p</w:t>
      </w:r>
      <w:r w:rsidR="00FE2062" w:rsidRPr="008A1624">
        <w:rPr>
          <w:rFonts w:ascii="Verdana" w:hAnsi="Verdana" w:cs="Arial"/>
          <w:iCs/>
          <w:sz w:val="18"/>
          <w:szCs w:val="18"/>
          <w:shd w:val="clear" w:color="auto" w:fill="FFFFFF"/>
          <w:lang w:val="nb-NO"/>
        </w:rPr>
        <w:t>ros</w:t>
      </w:r>
      <w:r w:rsidR="007E31EC" w:rsidRPr="008A1624">
        <w:rPr>
          <w:rFonts w:ascii="Verdana" w:hAnsi="Verdana" w:cs="Arial"/>
          <w:iCs/>
          <w:sz w:val="18"/>
          <w:szCs w:val="18"/>
          <w:shd w:val="clear" w:color="auto" w:fill="FFFFFF"/>
          <w:lang w:val="nb-NO"/>
        </w:rPr>
        <w:t xml:space="preserve">ent), </w:t>
      </w:r>
      <w:r w:rsidR="00FE2062" w:rsidRPr="008A1624">
        <w:rPr>
          <w:rFonts w:ascii="Verdana" w:hAnsi="Verdana" w:cs="Arial"/>
          <w:iCs/>
          <w:sz w:val="18"/>
          <w:szCs w:val="18"/>
          <w:shd w:val="clear" w:color="auto" w:fill="FFFFFF"/>
          <w:lang w:val="nb-NO"/>
        </w:rPr>
        <w:t>styre</w:t>
      </w:r>
      <w:r w:rsidR="007E31EC" w:rsidRPr="008A1624">
        <w:rPr>
          <w:rFonts w:ascii="Verdana" w:hAnsi="Verdana" w:cs="Arial"/>
          <w:iCs/>
          <w:sz w:val="18"/>
          <w:szCs w:val="18"/>
          <w:shd w:val="clear" w:color="auto" w:fill="FFFFFF"/>
          <w:lang w:val="nb-NO"/>
        </w:rPr>
        <w:t xml:space="preserve"> (15 pr</w:t>
      </w:r>
      <w:r>
        <w:rPr>
          <w:rFonts w:ascii="Verdana" w:hAnsi="Verdana" w:cs="Arial"/>
          <w:iCs/>
          <w:sz w:val="18"/>
          <w:szCs w:val="18"/>
          <w:shd w:val="clear" w:color="auto" w:fill="FFFFFF"/>
          <w:lang w:val="nb-NO"/>
        </w:rPr>
        <w:t>os</w:t>
      </w:r>
      <w:r w:rsidR="007E31EC" w:rsidRPr="008A1624">
        <w:rPr>
          <w:rFonts w:ascii="Verdana" w:hAnsi="Verdana" w:cs="Arial"/>
          <w:iCs/>
          <w:sz w:val="18"/>
          <w:szCs w:val="18"/>
          <w:shd w:val="clear" w:color="auto" w:fill="FFFFFF"/>
          <w:lang w:val="nb-NO"/>
        </w:rPr>
        <w:t xml:space="preserve">ent) </w:t>
      </w:r>
      <w:r w:rsidR="00FE2062" w:rsidRPr="008A1624">
        <w:rPr>
          <w:rFonts w:ascii="Verdana" w:hAnsi="Verdana" w:cs="Arial"/>
          <w:iCs/>
          <w:sz w:val="18"/>
          <w:szCs w:val="18"/>
          <w:shd w:val="clear" w:color="auto" w:fill="FFFFFF"/>
          <w:lang w:val="nb-NO"/>
        </w:rPr>
        <w:t>og lederskap og omdømme</w:t>
      </w:r>
      <w:r w:rsidR="007E31EC" w:rsidRPr="008A1624">
        <w:rPr>
          <w:rFonts w:ascii="Verdana" w:hAnsi="Verdana" w:cs="Arial"/>
          <w:iCs/>
          <w:sz w:val="18"/>
          <w:szCs w:val="18"/>
          <w:shd w:val="clear" w:color="auto" w:fill="FFFFFF"/>
          <w:lang w:val="nb-NO"/>
        </w:rPr>
        <w:t xml:space="preserve"> (10 p</w:t>
      </w:r>
      <w:r w:rsidR="00FE2062" w:rsidRPr="008A1624">
        <w:rPr>
          <w:rFonts w:ascii="Verdana" w:hAnsi="Verdana" w:cs="Arial"/>
          <w:iCs/>
          <w:sz w:val="18"/>
          <w:szCs w:val="18"/>
          <w:shd w:val="clear" w:color="auto" w:fill="FFFFFF"/>
          <w:lang w:val="nb-NO"/>
        </w:rPr>
        <w:t>ros</w:t>
      </w:r>
      <w:r w:rsidR="007E31EC" w:rsidRPr="008A1624">
        <w:rPr>
          <w:rFonts w:ascii="Verdana" w:hAnsi="Verdana" w:cs="Arial"/>
          <w:iCs/>
          <w:sz w:val="18"/>
          <w:szCs w:val="18"/>
          <w:shd w:val="clear" w:color="auto" w:fill="FFFFFF"/>
          <w:lang w:val="nb-NO"/>
        </w:rPr>
        <w:t>ent). All</w:t>
      </w:r>
      <w:r w:rsidR="00FE2062" w:rsidRPr="008A1624">
        <w:rPr>
          <w:rFonts w:ascii="Verdana" w:hAnsi="Verdana" w:cs="Arial"/>
          <w:iCs/>
          <w:sz w:val="18"/>
          <w:szCs w:val="18"/>
          <w:shd w:val="clear" w:color="auto" w:fill="FFFFFF"/>
          <w:lang w:val="nb-NO"/>
        </w:rPr>
        <w:t>e selskaper som deltar i vurderingsprosessen m</w:t>
      </w:r>
      <w:r>
        <w:rPr>
          <w:rFonts w:ascii="Verdana" w:hAnsi="Verdana" w:cs="Arial"/>
          <w:iCs/>
          <w:sz w:val="18"/>
          <w:szCs w:val="18"/>
          <w:shd w:val="clear" w:color="auto" w:fill="FFFFFF"/>
          <w:lang w:val="nb-NO"/>
        </w:rPr>
        <w:t>o</w:t>
      </w:r>
      <w:r w:rsidR="00FE2062" w:rsidRPr="008A1624">
        <w:rPr>
          <w:rFonts w:ascii="Verdana" w:hAnsi="Verdana" w:cs="Arial"/>
          <w:iCs/>
          <w:sz w:val="18"/>
          <w:szCs w:val="18"/>
          <w:shd w:val="clear" w:color="auto" w:fill="FFFFFF"/>
          <w:lang w:val="nb-NO"/>
        </w:rPr>
        <w:t>ttar sin s</w:t>
      </w:r>
      <w:r w:rsidR="007E31EC" w:rsidRPr="008A1624">
        <w:rPr>
          <w:rFonts w:ascii="Verdana" w:hAnsi="Verdana" w:cs="Arial"/>
          <w:iCs/>
          <w:sz w:val="18"/>
          <w:szCs w:val="18"/>
          <w:shd w:val="clear" w:color="auto" w:fill="FFFFFF"/>
          <w:lang w:val="nb-NO"/>
        </w:rPr>
        <w:t xml:space="preserve">core, </w:t>
      </w:r>
      <w:r w:rsidR="00FE2062" w:rsidRPr="008A1624">
        <w:rPr>
          <w:rFonts w:ascii="Verdana" w:hAnsi="Verdana" w:cs="Arial"/>
          <w:iCs/>
          <w:sz w:val="18"/>
          <w:szCs w:val="18"/>
          <w:shd w:val="clear" w:color="auto" w:fill="FFFFFF"/>
          <w:lang w:val="nb-NO"/>
        </w:rPr>
        <w:t xml:space="preserve">noe som gir dem verdifull innsikt i hvordan de </w:t>
      </w:r>
      <w:r>
        <w:rPr>
          <w:rFonts w:ascii="Verdana" w:hAnsi="Verdana" w:cs="Arial"/>
          <w:iCs/>
          <w:sz w:val="18"/>
          <w:szCs w:val="18"/>
          <w:shd w:val="clear" w:color="auto" w:fill="FFFFFF"/>
          <w:lang w:val="nb-NO"/>
        </w:rPr>
        <w:t>presterer</w:t>
      </w:r>
      <w:r w:rsidR="00FE2062" w:rsidRPr="008A1624">
        <w:rPr>
          <w:rFonts w:ascii="Verdana" w:hAnsi="Verdana" w:cs="Arial"/>
          <w:iCs/>
          <w:sz w:val="18"/>
          <w:szCs w:val="18"/>
          <w:shd w:val="clear" w:color="auto" w:fill="FFFFFF"/>
          <w:lang w:val="nb-NO"/>
        </w:rPr>
        <w:t xml:space="preserve"> samme</w:t>
      </w:r>
      <w:r>
        <w:rPr>
          <w:rFonts w:ascii="Verdana" w:hAnsi="Verdana" w:cs="Arial"/>
          <w:iCs/>
          <w:sz w:val="18"/>
          <w:szCs w:val="18"/>
          <w:shd w:val="clear" w:color="auto" w:fill="FFFFFF"/>
          <w:lang w:val="nb-NO"/>
        </w:rPr>
        <w:t>n</w:t>
      </w:r>
      <w:r w:rsidR="00FE2062" w:rsidRPr="008A1624">
        <w:rPr>
          <w:rFonts w:ascii="Verdana" w:hAnsi="Verdana" w:cs="Arial"/>
          <w:iCs/>
          <w:sz w:val="18"/>
          <w:szCs w:val="18"/>
          <w:shd w:val="clear" w:color="auto" w:fill="FFFFFF"/>
          <w:lang w:val="nb-NO"/>
        </w:rPr>
        <w:t>lignet med ledende organisasjoner</w:t>
      </w:r>
      <w:r w:rsidR="007E31EC" w:rsidRPr="008A1624">
        <w:rPr>
          <w:rFonts w:ascii="Verdana" w:hAnsi="Verdana" w:cs="Arial"/>
          <w:iCs/>
          <w:sz w:val="18"/>
          <w:szCs w:val="18"/>
          <w:shd w:val="clear" w:color="auto" w:fill="FFFFFF"/>
          <w:lang w:val="nb-NO"/>
        </w:rPr>
        <w:t>.</w:t>
      </w:r>
    </w:p>
    <w:p w14:paraId="22BBA7B0" w14:textId="77777777" w:rsidR="007E31EC" w:rsidRPr="008A1624" w:rsidRDefault="007E31EC" w:rsidP="00377D5E">
      <w:pPr>
        <w:shd w:val="clear" w:color="auto" w:fill="FFFFFF"/>
        <w:jc w:val="both"/>
        <w:rPr>
          <w:rFonts w:ascii="Verdana" w:hAnsi="Verdana" w:cs="Arial"/>
          <w:iCs/>
          <w:sz w:val="18"/>
          <w:szCs w:val="18"/>
          <w:shd w:val="clear" w:color="auto" w:fill="FFFFFF"/>
          <w:lang w:val="nb-NO"/>
        </w:rPr>
      </w:pPr>
    </w:p>
    <w:p w14:paraId="141CC83B" w14:textId="77777777" w:rsidR="007E31EC" w:rsidRPr="000122CA" w:rsidRDefault="007E31EC" w:rsidP="00377D5E">
      <w:pPr>
        <w:shd w:val="clear" w:color="auto" w:fill="FFFFFF"/>
        <w:jc w:val="both"/>
        <w:rPr>
          <w:rFonts w:ascii="Verdana" w:hAnsi="Verdana" w:cs="Arial"/>
          <w:b/>
          <w:iCs/>
          <w:sz w:val="18"/>
          <w:szCs w:val="18"/>
          <w:shd w:val="clear" w:color="auto" w:fill="FFFFFF"/>
        </w:rPr>
      </w:pPr>
      <w:proofErr w:type="spellStart"/>
      <w:r w:rsidRPr="000122CA">
        <w:rPr>
          <w:rFonts w:ascii="Verdana" w:hAnsi="Verdana" w:cs="Arial"/>
          <w:b/>
          <w:iCs/>
          <w:sz w:val="18"/>
          <w:szCs w:val="18"/>
          <w:shd w:val="clear" w:color="auto" w:fill="FFFFFF"/>
        </w:rPr>
        <w:t>Honore</w:t>
      </w:r>
      <w:r w:rsidR="00FE2062" w:rsidRPr="000122CA">
        <w:rPr>
          <w:rFonts w:ascii="Verdana" w:hAnsi="Verdana" w:cs="Arial"/>
          <w:b/>
          <w:iCs/>
          <w:sz w:val="18"/>
          <w:szCs w:val="18"/>
          <w:shd w:val="clear" w:color="auto" w:fill="FFFFFF"/>
        </w:rPr>
        <w:t>rte</w:t>
      </w:r>
      <w:proofErr w:type="spellEnd"/>
      <w:r w:rsidRPr="000122CA">
        <w:rPr>
          <w:rFonts w:ascii="Verdana" w:hAnsi="Verdana" w:cs="Arial"/>
          <w:b/>
          <w:iCs/>
          <w:sz w:val="18"/>
          <w:szCs w:val="18"/>
          <w:shd w:val="clear" w:color="auto" w:fill="FFFFFF"/>
        </w:rPr>
        <w:t xml:space="preserve"> </w:t>
      </w:r>
    </w:p>
    <w:p w14:paraId="2F3A493D" w14:textId="77777777" w:rsidR="007E31EC" w:rsidRPr="000122CA" w:rsidRDefault="00FE2062" w:rsidP="001F75D4">
      <w:pPr>
        <w:shd w:val="clear" w:color="auto" w:fill="FFFFFF"/>
        <w:rPr>
          <w:rFonts w:ascii="Verdana" w:eastAsia="Times New Roman" w:hAnsi="Verdana" w:cs="Arial"/>
          <w:sz w:val="18"/>
          <w:szCs w:val="18"/>
        </w:rPr>
      </w:pPr>
      <w:r w:rsidRPr="000122CA">
        <w:rPr>
          <w:rFonts w:ascii="Verdana" w:eastAsia="Times New Roman" w:hAnsi="Verdana" w:cs="Arial"/>
          <w:sz w:val="18"/>
          <w:szCs w:val="18"/>
        </w:rPr>
        <w:t xml:space="preserve">Den </w:t>
      </w:r>
      <w:proofErr w:type="spellStart"/>
      <w:r w:rsidRPr="000122CA">
        <w:rPr>
          <w:rFonts w:ascii="Verdana" w:eastAsia="Times New Roman" w:hAnsi="Verdana" w:cs="Arial"/>
          <w:sz w:val="18"/>
          <w:szCs w:val="18"/>
        </w:rPr>
        <w:t>komplette</w:t>
      </w:r>
      <w:proofErr w:type="spellEnd"/>
      <w:r w:rsidRPr="000122CA">
        <w:rPr>
          <w:rFonts w:ascii="Verdana" w:eastAsia="Times New Roman" w:hAnsi="Verdana" w:cs="Arial"/>
          <w:sz w:val="18"/>
          <w:szCs w:val="18"/>
        </w:rPr>
        <w:t xml:space="preserve"> listen over</w:t>
      </w:r>
      <w:r w:rsidR="007E31EC" w:rsidRPr="000122CA">
        <w:rPr>
          <w:rFonts w:ascii="Verdana" w:eastAsia="Times New Roman" w:hAnsi="Verdana" w:cs="Arial"/>
          <w:sz w:val="18"/>
          <w:szCs w:val="18"/>
        </w:rPr>
        <w:t xml:space="preserve"> 2019 World's Most Ethical Companies </w:t>
      </w:r>
      <w:proofErr w:type="spellStart"/>
      <w:r w:rsidRPr="000122CA">
        <w:rPr>
          <w:rFonts w:ascii="Verdana" w:eastAsia="Times New Roman" w:hAnsi="Verdana" w:cs="Arial"/>
          <w:sz w:val="18"/>
          <w:szCs w:val="18"/>
        </w:rPr>
        <w:t>finnes</w:t>
      </w:r>
      <w:proofErr w:type="spellEnd"/>
      <w:r w:rsidRPr="000122CA">
        <w:rPr>
          <w:rFonts w:ascii="Verdana" w:eastAsia="Times New Roman" w:hAnsi="Verdana" w:cs="Arial"/>
          <w:sz w:val="18"/>
          <w:szCs w:val="18"/>
        </w:rPr>
        <w:t xml:space="preserve"> </w:t>
      </w:r>
      <w:proofErr w:type="spellStart"/>
      <w:r w:rsidRPr="000122CA">
        <w:rPr>
          <w:rFonts w:ascii="Verdana" w:eastAsia="Times New Roman" w:hAnsi="Verdana" w:cs="Arial"/>
          <w:sz w:val="18"/>
          <w:szCs w:val="18"/>
        </w:rPr>
        <w:t>på</w:t>
      </w:r>
      <w:proofErr w:type="spellEnd"/>
      <w:r w:rsidR="007E31EC" w:rsidRPr="000122CA">
        <w:rPr>
          <w:rFonts w:ascii="Verdana" w:eastAsia="Times New Roman" w:hAnsi="Verdana" w:cs="Arial"/>
          <w:sz w:val="18"/>
          <w:szCs w:val="18"/>
        </w:rPr>
        <w:t xml:space="preserve"> </w:t>
      </w:r>
      <w:hyperlink r:id="rId15" w:history="1">
        <w:r w:rsidR="007E31EC" w:rsidRPr="000122CA">
          <w:rPr>
            <w:rStyle w:val="Hyperlink"/>
            <w:rFonts w:ascii="Verdana" w:eastAsia="Times New Roman" w:hAnsi="Verdana" w:cs="Arial"/>
            <w:sz w:val="18"/>
            <w:szCs w:val="18"/>
          </w:rPr>
          <w:t>https://worldsmostethicalcompanies.com/honorees</w:t>
        </w:r>
      </w:hyperlink>
      <w:r w:rsidR="007E31EC" w:rsidRPr="000122CA">
        <w:rPr>
          <w:rStyle w:val="Hyperlink"/>
          <w:rFonts w:ascii="Verdana" w:eastAsia="Times New Roman" w:hAnsi="Verdana" w:cs="Arial"/>
          <w:color w:val="auto"/>
          <w:sz w:val="18"/>
          <w:szCs w:val="18"/>
          <w:u w:val="none"/>
        </w:rPr>
        <w:t>.</w:t>
      </w:r>
      <w:r w:rsidR="007E31EC" w:rsidRPr="000122CA">
        <w:rPr>
          <w:rStyle w:val="Hyperlink"/>
          <w:rFonts w:ascii="Verdana" w:eastAsia="Times New Roman" w:hAnsi="Verdana" w:cs="Arial"/>
          <w:sz w:val="18"/>
          <w:szCs w:val="18"/>
        </w:rPr>
        <w:t xml:space="preserve"> </w:t>
      </w:r>
      <w:r w:rsidR="007E31EC" w:rsidRPr="000122CA">
        <w:rPr>
          <w:rFonts w:ascii="Verdana" w:hAnsi="Verdana" w:cs="Arial"/>
          <w:sz w:val="18"/>
          <w:szCs w:val="18"/>
        </w:rPr>
        <w:br/>
      </w:r>
    </w:p>
    <w:p w14:paraId="6A187FC6" w14:textId="77777777" w:rsidR="007E31EC" w:rsidRPr="000845DB" w:rsidRDefault="007E31EC" w:rsidP="00377D5E">
      <w:pPr>
        <w:shd w:val="clear" w:color="auto" w:fill="FFFFFF"/>
        <w:jc w:val="both"/>
        <w:rPr>
          <w:rFonts w:ascii="Verdana" w:eastAsia="Times New Roman" w:hAnsi="Verdana" w:cs="Arial"/>
          <w:sz w:val="18"/>
          <w:szCs w:val="18"/>
        </w:rPr>
      </w:pPr>
      <w:r w:rsidRPr="008A1624">
        <w:rPr>
          <w:rFonts w:ascii="Verdana" w:eastAsia="Times New Roman" w:hAnsi="Verdana" w:cs="Arial"/>
          <w:sz w:val="18"/>
          <w:szCs w:val="18"/>
          <w:lang w:val="nb-NO"/>
        </w:rPr>
        <w:lastRenderedPageBreak/>
        <w:t>Best</w:t>
      </w:r>
      <w:r w:rsidR="00FE2062" w:rsidRPr="008A1624">
        <w:rPr>
          <w:rFonts w:ascii="Verdana" w:eastAsia="Times New Roman" w:hAnsi="Verdana" w:cs="Arial"/>
          <w:sz w:val="18"/>
          <w:szCs w:val="18"/>
          <w:lang w:val="nb-NO"/>
        </w:rPr>
        <w:t>e</w:t>
      </w:r>
      <w:r w:rsidRPr="008A1624">
        <w:rPr>
          <w:rFonts w:ascii="Verdana" w:eastAsia="Times New Roman" w:hAnsi="Verdana" w:cs="Arial"/>
          <w:sz w:val="18"/>
          <w:szCs w:val="18"/>
          <w:lang w:val="nb-NO"/>
        </w:rPr>
        <w:t xml:space="preserve"> pra</w:t>
      </w:r>
      <w:r w:rsidR="00FE2062" w:rsidRPr="008A1624">
        <w:rPr>
          <w:rFonts w:ascii="Verdana" w:eastAsia="Times New Roman" w:hAnsi="Verdana" w:cs="Arial"/>
          <w:sz w:val="18"/>
          <w:szCs w:val="18"/>
          <w:lang w:val="nb-NO"/>
        </w:rPr>
        <w:t>ksis og innsikter fra de honorerte i</w:t>
      </w:r>
      <w:r w:rsidRPr="008A1624">
        <w:rPr>
          <w:rFonts w:ascii="Verdana" w:eastAsia="Times New Roman" w:hAnsi="Verdana" w:cs="Arial"/>
          <w:sz w:val="18"/>
          <w:szCs w:val="18"/>
          <w:lang w:val="nb-NO"/>
        </w:rPr>
        <w:t xml:space="preserve"> 2019 </w:t>
      </w:r>
      <w:r w:rsidR="00FE2062" w:rsidRPr="008A1624">
        <w:rPr>
          <w:rFonts w:ascii="Verdana" w:eastAsia="Times New Roman" w:hAnsi="Verdana" w:cs="Arial"/>
          <w:sz w:val="18"/>
          <w:szCs w:val="18"/>
          <w:lang w:val="nb-NO"/>
        </w:rPr>
        <w:t xml:space="preserve">vil bli offentliggjort i en rapport og </w:t>
      </w:r>
      <w:r w:rsidR="00494879" w:rsidRPr="008A1624">
        <w:rPr>
          <w:rFonts w:ascii="Verdana" w:eastAsia="Times New Roman" w:hAnsi="Verdana" w:cs="Arial"/>
          <w:sz w:val="18"/>
          <w:szCs w:val="18"/>
          <w:lang w:val="nb-NO"/>
        </w:rPr>
        <w:t>presentert på nett i mars og april i år</w:t>
      </w:r>
      <w:r w:rsidRPr="008A1624">
        <w:rPr>
          <w:rFonts w:ascii="Verdana" w:eastAsia="Times New Roman" w:hAnsi="Verdana" w:cs="Arial"/>
          <w:sz w:val="18"/>
          <w:szCs w:val="18"/>
          <w:lang w:val="nb-NO"/>
        </w:rPr>
        <w:t xml:space="preserve">. </w:t>
      </w:r>
      <w:hyperlink r:id="rId16" w:history="1">
        <w:r w:rsidR="00494879" w:rsidRPr="000845DB">
          <w:rPr>
            <w:rStyle w:val="Hyperlink"/>
            <w:rFonts w:ascii="Verdana" w:eastAsia="Times New Roman" w:hAnsi="Verdana" w:cs="Arial"/>
            <w:sz w:val="18"/>
            <w:szCs w:val="18"/>
          </w:rPr>
          <w:t xml:space="preserve">Meld deg </w:t>
        </w:r>
        <w:proofErr w:type="spellStart"/>
        <w:r w:rsidR="00494879" w:rsidRPr="000845DB">
          <w:rPr>
            <w:rStyle w:val="Hyperlink"/>
            <w:rFonts w:ascii="Verdana" w:eastAsia="Times New Roman" w:hAnsi="Verdana" w:cs="Arial"/>
            <w:sz w:val="18"/>
            <w:szCs w:val="18"/>
          </w:rPr>
          <w:t>på</w:t>
        </w:r>
        <w:proofErr w:type="spellEnd"/>
        <w:r w:rsidR="00494879" w:rsidRPr="000845DB">
          <w:rPr>
            <w:rStyle w:val="Hyperlink"/>
            <w:rFonts w:ascii="Verdana" w:eastAsia="Times New Roman" w:hAnsi="Verdana" w:cs="Arial"/>
            <w:sz w:val="18"/>
            <w:szCs w:val="18"/>
          </w:rPr>
          <w:t xml:space="preserve"> for å </w:t>
        </w:r>
        <w:proofErr w:type="spellStart"/>
        <w:r w:rsidR="00494879" w:rsidRPr="000845DB">
          <w:rPr>
            <w:rStyle w:val="Hyperlink"/>
            <w:rFonts w:ascii="Verdana" w:eastAsia="Times New Roman" w:hAnsi="Verdana" w:cs="Arial"/>
            <w:sz w:val="18"/>
            <w:szCs w:val="18"/>
          </w:rPr>
          <w:t>motta</w:t>
        </w:r>
        <w:proofErr w:type="spellEnd"/>
        <w:r w:rsidR="00494879" w:rsidRPr="000845DB">
          <w:rPr>
            <w:rStyle w:val="Hyperlink"/>
            <w:rFonts w:ascii="Verdana" w:eastAsia="Times New Roman" w:hAnsi="Verdana" w:cs="Arial"/>
            <w:sz w:val="18"/>
            <w:szCs w:val="18"/>
          </w:rPr>
          <w:t xml:space="preserve"> </w:t>
        </w:r>
        <w:proofErr w:type="spellStart"/>
        <w:r w:rsidR="00494879" w:rsidRPr="000845DB">
          <w:rPr>
            <w:rStyle w:val="Hyperlink"/>
            <w:rFonts w:ascii="Verdana" w:eastAsia="Times New Roman" w:hAnsi="Verdana" w:cs="Arial"/>
            <w:sz w:val="18"/>
            <w:szCs w:val="18"/>
          </w:rPr>
          <w:t>rapporten</w:t>
        </w:r>
        <w:proofErr w:type="spellEnd"/>
      </w:hyperlink>
      <w:r w:rsidRPr="000845DB">
        <w:rPr>
          <w:rFonts w:ascii="Verdana" w:eastAsia="Times New Roman" w:hAnsi="Verdana" w:cs="Arial"/>
          <w:sz w:val="18"/>
          <w:szCs w:val="18"/>
        </w:rPr>
        <w:t xml:space="preserve">. </w:t>
      </w:r>
    </w:p>
    <w:p w14:paraId="48EACE3C" w14:textId="77777777" w:rsidR="007A58B0" w:rsidRPr="000845DB" w:rsidRDefault="007A58B0" w:rsidP="00333843">
      <w:pPr>
        <w:shd w:val="clear" w:color="auto" w:fill="FFFFFF"/>
        <w:rPr>
          <w:rFonts w:ascii="Verdana" w:eastAsia="Times New Roman" w:hAnsi="Verdana" w:cs="Arial"/>
          <w:sz w:val="18"/>
          <w:szCs w:val="18"/>
        </w:rPr>
      </w:pPr>
    </w:p>
    <w:p w14:paraId="6395F592" w14:textId="77777777" w:rsidR="00E2449F" w:rsidRPr="00D25CF8" w:rsidRDefault="00E2449F" w:rsidP="00E2449F">
      <w:pPr>
        <w:rPr>
          <w:rFonts w:ascii="Verdana" w:hAnsi="Verdana"/>
          <w:b/>
          <w:sz w:val="18"/>
          <w:szCs w:val="18"/>
          <w:lang w:val="nb-NO"/>
        </w:rPr>
      </w:pPr>
      <w:r w:rsidRPr="00D25CF8">
        <w:rPr>
          <w:rFonts w:ascii="Verdana" w:hAnsi="Verdana"/>
          <w:b/>
          <w:sz w:val="18"/>
          <w:szCs w:val="18"/>
          <w:lang w:val="nb-NO"/>
        </w:rPr>
        <w:t xml:space="preserve">Om Capgemini </w:t>
      </w:r>
    </w:p>
    <w:p w14:paraId="0AFAC207" w14:textId="77777777" w:rsidR="00E2449F" w:rsidRPr="00D25CF8" w:rsidRDefault="00E2449F" w:rsidP="00E2449F">
      <w:pPr>
        <w:rPr>
          <w:rFonts w:ascii="Verdana" w:hAnsi="Verdana"/>
          <w:sz w:val="18"/>
          <w:szCs w:val="18"/>
          <w:lang w:val="nb-NO"/>
        </w:rPr>
      </w:pPr>
      <w:r w:rsidRPr="00D25CF8">
        <w:rPr>
          <w:rFonts w:ascii="Verdana" w:hAnsi="Verdana"/>
          <w:sz w:val="18"/>
          <w:szCs w:val="18"/>
          <w:lang w:val="nb-NO"/>
        </w:rPr>
        <w:t xml:space="preserve">Som en global leder innen konsulent- og teknologitjenester og digital transformasjon er Capgemini i forkant av innovasjon gjennom å hjelpe kundene å realisere muligheter innen skytjenester, digitalisering og plattformsløsninger. Med 50 års erfaring og dyp bransjeekspertise gjør Capgemini kundene i stand til å realisere sine ambisjoner innenfor et spekter av tjenester som spenner fra strategi til operasjonalisering. Capgemini er overbevist om at </w:t>
      </w:r>
      <w:proofErr w:type="spellStart"/>
      <w:r w:rsidRPr="00D25CF8">
        <w:rPr>
          <w:rFonts w:ascii="Verdana" w:hAnsi="Verdana"/>
          <w:sz w:val="18"/>
          <w:szCs w:val="18"/>
          <w:lang w:val="nb-NO"/>
        </w:rPr>
        <w:t>forretningsverdien</w:t>
      </w:r>
      <w:proofErr w:type="spellEnd"/>
      <w:r w:rsidRPr="00D25CF8">
        <w:rPr>
          <w:rFonts w:ascii="Verdana" w:hAnsi="Verdana"/>
          <w:sz w:val="18"/>
          <w:szCs w:val="18"/>
          <w:lang w:val="nb-NO"/>
        </w:rPr>
        <w:t xml:space="preserve"> av teknologi skapes av og gjennom mennesker. Capgemini er et multikulturelt selskap med </w:t>
      </w:r>
      <w:r>
        <w:rPr>
          <w:rFonts w:ascii="Verdana" w:hAnsi="Verdana"/>
          <w:sz w:val="18"/>
          <w:szCs w:val="18"/>
          <w:lang w:val="nb-NO"/>
        </w:rPr>
        <w:t xml:space="preserve">over </w:t>
      </w:r>
      <w:r w:rsidRPr="00D25CF8">
        <w:rPr>
          <w:rFonts w:ascii="Verdana" w:hAnsi="Verdana"/>
          <w:sz w:val="18"/>
          <w:szCs w:val="18"/>
          <w:lang w:val="nb-NO"/>
        </w:rPr>
        <w:t xml:space="preserve">200 000 ansatte i </w:t>
      </w:r>
      <w:r>
        <w:rPr>
          <w:rFonts w:ascii="Verdana" w:hAnsi="Verdana"/>
          <w:sz w:val="18"/>
          <w:szCs w:val="18"/>
          <w:lang w:val="nb-NO"/>
        </w:rPr>
        <w:t>mer enn</w:t>
      </w:r>
      <w:r w:rsidRPr="00D25CF8">
        <w:rPr>
          <w:rFonts w:ascii="Verdana" w:hAnsi="Verdana"/>
          <w:sz w:val="18"/>
          <w:szCs w:val="18"/>
          <w:lang w:val="nb-NO"/>
        </w:rPr>
        <w:t xml:space="preserve"> 40 land. I 201</w:t>
      </w:r>
      <w:r>
        <w:rPr>
          <w:rFonts w:ascii="Verdana" w:hAnsi="Verdana"/>
          <w:sz w:val="18"/>
          <w:szCs w:val="18"/>
          <w:lang w:val="nb-NO"/>
        </w:rPr>
        <w:t>8</w:t>
      </w:r>
      <w:r w:rsidRPr="00D25CF8">
        <w:rPr>
          <w:rFonts w:ascii="Verdana" w:hAnsi="Verdana"/>
          <w:sz w:val="18"/>
          <w:szCs w:val="18"/>
          <w:lang w:val="nb-NO"/>
        </w:rPr>
        <w:t xml:space="preserve"> rapporterte konsernet en omsetning på 1</w:t>
      </w:r>
      <w:r>
        <w:rPr>
          <w:rFonts w:ascii="Verdana" w:hAnsi="Verdana"/>
          <w:sz w:val="18"/>
          <w:szCs w:val="18"/>
          <w:lang w:val="nb-NO"/>
        </w:rPr>
        <w:t>3</w:t>
      </w:r>
      <w:r w:rsidRPr="00D25CF8">
        <w:rPr>
          <w:rFonts w:ascii="Verdana" w:hAnsi="Verdana"/>
          <w:sz w:val="18"/>
          <w:szCs w:val="18"/>
          <w:lang w:val="nb-NO"/>
        </w:rPr>
        <w:t>,</w:t>
      </w:r>
      <w:r>
        <w:rPr>
          <w:rFonts w:ascii="Verdana" w:hAnsi="Verdana"/>
          <w:sz w:val="18"/>
          <w:szCs w:val="18"/>
          <w:lang w:val="nb-NO"/>
        </w:rPr>
        <w:t>2</w:t>
      </w:r>
      <w:r w:rsidRPr="00D25CF8">
        <w:rPr>
          <w:rFonts w:ascii="Verdana" w:hAnsi="Verdana"/>
          <w:sz w:val="18"/>
          <w:szCs w:val="18"/>
          <w:lang w:val="nb-NO"/>
        </w:rPr>
        <w:t xml:space="preserve"> milliarder Euro.  </w:t>
      </w:r>
    </w:p>
    <w:p w14:paraId="2E2A4E60" w14:textId="77777777" w:rsidR="00E2449F" w:rsidRDefault="00E2449F" w:rsidP="00E2449F">
      <w:pPr>
        <w:rPr>
          <w:rFonts w:ascii="Verdana" w:hAnsi="Verdana" w:cs="Vijaya"/>
          <w:sz w:val="18"/>
          <w:szCs w:val="18"/>
          <w:lang w:val="nb-NO"/>
        </w:rPr>
      </w:pPr>
    </w:p>
    <w:p w14:paraId="50F22DCE" w14:textId="1CC434CD" w:rsidR="00E2449F" w:rsidRPr="00D25CF8" w:rsidRDefault="00E2449F" w:rsidP="00E2449F">
      <w:pPr>
        <w:rPr>
          <w:rFonts w:ascii="Verdana" w:hAnsi="Verdana" w:cs="Vijaya"/>
          <w:sz w:val="18"/>
          <w:szCs w:val="18"/>
          <w:lang w:val="fr-FR"/>
        </w:rPr>
      </w:pPr>
      <w:r w:rsidRPr="00D25CF8">
        <w:rPr>
          <w:rFonts w:ascii="Verdana" w:hAnsi="Verdana" w:cs="Vijaya"/>
          <w:sz w:val="18"/>
          <w:szCs w:val="18"/>
          <w:lang w:val="nb-NO"/>
        </w:rPr>
        <w:t xml:space="preserve">Besøk oss på </w:t>
      </w:r>
      <w:hyperlink r:id="rId17" w:anchor="_blank" w:history="1">
        <w:r w:rsidRPr="00D25CF8">
          <w:rPr>
            <w:rStyle w:val="Hyperlink"/>
            <w:rFonts w:ascii="Verdana" w:hAnsi="Verdana" w:cs="Vijaya"/>
            <w:sz w:val="18"/>
            <w:szCs w:val="18"/>
            <w:lang w:val="nb-NO"/>
          </w:rPr>
          <w:t>www.capgemini.com</w:t>
        </w:r>
      </w:hyperlink>
      <w:r w:rsidRPr="00D25CF8">
        <w:rPr>
          <w:rFonts w:ascii="Verdana" w:hAnsi="Verdana" w:cs="Vijaya"/>
          <w:sz w:val="18"/>
          <w:szCs w:val="18"/>
          <w:lang w:val="nb-NO"/>
        </w:rPr>
        <w:t xml:space="preserve">. </w:t>
      </w:r>
      <w:r w:rsidRPr="00D25CF8">
        <w:rPr>
          <w:rFonts w:ascii="Verdana" w:hAnsi="Verdana" w:cs="Vijaya"/>
          <w:i/>
          <w:iCs/>
          <w:sz w:val="18"/>
          <w:szCs w:val="18"/>
          <w:lang w:val="fr-FR"/>
        </w:rPr>
        <w:t xml:space="preserve">People </w:t>
      </w:r>
      <w:proofErr w:type="spellStart"/>
      <w:r w:rsidRPr="00D25CF8">
        <w:rPr>
          <w:rFonts w:ascii="Verdana" w:hAnsi="Verdana" w:cs="Vijaya"/>
          <w:i/>
          <w:iCs/>
          <w:sz w:val="18"/>
          <w:szCs w:val="18"/>
          <w:lang w:val="fr-FR"/>
        </w:rPr>
        <w:t>matter</w:t>
      </w:r>
      <w:proofErr w:type="spellEnd"/>
      <w:r w:rsidRPr="00D25CF8">
        <w:rPr>
          <w:rFonts w:ascii="Verdana" w:hAnsi="Verdana" w:cs="Vijaya"/>
          <w:i/>
          <w:iCs/>
          <w:sz w:val="18"/>
          <w:szCs w:val="18"/>
          <w:lang w:val="fr-FR"/>
        </w:rPr>
        <w:t xml:space="preserve">, </w:t>
      </w:r>
      <w:proofErr w:type="spellStart"/>
      <w:r w:rsidRPr="00D25CF8">
        <w:rPr>
          <w:rFonts w:ascii="Verdana" w:hAnsi="Verdana" w:cs="Vijaya"/>
          <w:i/>
          <w:iCs/>
          <w:sz w:val="18"/>
          <w:szCs w:val="18"/>
          <w:lang w:val="fr-FR"/>
        </w:rPr>
        <w:t>results</w:t>
      </w:r>
      <w:proofErr w:type="spellEnd"/>
      <w:r w:rsidRPr="00D25CF8">
        <w:rPr>
          <w:rFonts w:ascii="Verdana" w:hAnsi="Verdana" w:cs="Vijaya"/>
          <w:i/>
          <w:iCs/>
          <w:sz w:val="18"/>
          <w:szCs w:val="18"/>
          <w:lang w:val="fr-FR"/>
        </w:rPr>
        <w:t xml:space="preserve"> count.</w:t>
      </w:r>
    </w:p>
    <w:p w14:paraId="4374D65E" w14:textId="77777777" w:rsidR="00417C9E" w:rsidRPr="000122CA" w:rsidRDefault="00417C9E" w:rsidP="00417C9E"/>
    <w:p w14:paraId="74509ACE" w14:textId="77777777" w:rsidR="007E31EC" w:rsidRPr="000122CA" w:rsidRDefault="00F85A03" w:rsidP="00377D5E">
      <w:pPr>
        <w:shd w:val="clear" w:color="auto" w:fill="FFFFFF"/>
        <w:rPr>
          <w:rFonts w:ascii="Verdana" w:eastAsia="Times New Roman" w:hAnsi="Verdana" w:cs="Arial"/>
          <w:sz w:val="18"/>
          <w:szCs w:val="18"/>
        </w:rPr>
      </w:pPr>
      <w:r w:rsidRPr="000122CA">
        <w:rPr>
          <w:rFonts w:ascii="Verdana" w:hAnsi="Verdana" w:cs="Arial"/>
          <w:b/>
          <w:iCs/>
          <w:sz w:val="18"/>
          <w:szCs w:val="18"/>
          <w:shd w:val="clear" w:color="auto" w:fill="FFFFFF"/>
        </w:rPr>
        <w:t>About the Ethisphere Institute</w:t>
      </w:r>
      <w:r w:rsidR="007E31EC" w:rsidRPr="000122CA">
        <w:rPr>
          <w:rFonts w:ascii="Verdana" w:hAnsi="Verdana" w:cs="Arial"/>
          <w:sz w:val="18"/>
          <w:szCs w:val="18"/>
        </w:rPr>
        <w:br/>
      </w:r>
      <w:r w:rsidR="007E31EC" w:rsidRPr="000122CA">
        <w:rPr>
          <w:rFonts w:ascii="Verdana" w:eastAsia="Times New Roman" w:hAnsi="Verdana" w:cs="Arial"/>
          <w:sz w:val="18"/>
          <w:szCs w:val="18"/>
        </w:rPr>
        <w:t xml:space="preserve">The Ethisphere® Institute is the global leader in defining and advancing the standards of ethical business practices that fuel corporate character, marketplace trust and business success. Ethisphere has deep expertise in measuring and defining core ethics standards using data-driven insights that help companies enhance corporate character and measure and improve culture. Ethisphere honors superior achievement through its World’s Most Ethical Companies recognition program and provides a community of industry experts with the Business Ethics Leadership Alliance (BELA). More information about Ethisphere can be found at: </w:t>
      </w:r>
      <w:hyperlink r:id="rId18" w:history="1">
        <w:r w:rsidR="007E31EC" w:rsidRPr="000122CA">
          <w:rPr>
            <w:rStyle w:val="Hyperlink"/>
            <w:rFonts w:ascii="Verdana" w:eastAsia="Times New Roman" w:hAnsi="Verdana" w:cs="Arial"/>
            <w:color w:val="auto"/>
            <w:sz w:val="18"/>
            <w:szCs w:val="18"/>
          </w:rPr>
          <w:t>https://ethisphere.com</w:t>
        </w:r>
      </w:hyperlink>
      <w:r w:rsidR="007E31EC" w:rsidRPr="000122CA">
        <w:rPr>
          <w:rFonts w:ascii="Verdana" w:eastAsia="Times New Roman" w:hAnsi="Verdana" w:cs="Arial"/>
          <w:sz w:val="18"/>
          <w:szCs w:val="18"/>
        </w:rPr>
        <w:t xml:space="preserve">. </w:t>
      </w:r>
    </w:p>
    <w:p w14:paraId="534FB5B0" w14:textId="77777777" w:rsidR="00480567" w:rsidRPr="000122CA" w:rsidRDefault="00480567" w:rsidP="00333843">
      <w:pPr>
        <w:jc w:val="center"/>
        <w:rPr>
          <w:rFonts w:ascii="Verdana" w:eastAsia="Times New Roman" w:hAnsi="Verdana" w:cs="Arial"/>
          <w:sz w:val="18"/>
          <w:szCs w:val="18"/>
        </w:rPr>
      </w:pPr>
    </w:p>
    <w:p w14:paraId="33FA0DA9" w14:textId="77777777" w:rsidR="00D41BBF" w:rsidRPr="000122CA" w:rsidRDefault="00DC49BF" w:rsidP="001F75D4">
      <w:pPr>
        <w:jc w:val="center"/>
        <w:rPr>
          <w:rFonts w:ascii="Verdana" w:hAnsi="Verdana" w:cs="Arial"/>
          <w:sz w:val="18"/>
          <w:szCs w:val="18"/>
        </w:rPr>
      </w:pPr>
      <w:r w:rsidRPr="000122CA">
        <w:rPr>
          <w:rFonts w:ascii="Verdana" w:eastAsia="Times New Roman" w:hAnsi="Verdana" w:cs="Arial"/>
          <w:sz w:val="18"/>
          <w:szCs w:val="18"/>
        </w:rPr>
        <w:t>###</w:t>
      </w:r>
    </w:p>
    <w:sectPr w:rsidR="00D41BBF" w:rsidRPr="000122CA" w:rsidSect="001E0F0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AA83" w14:textId="77777777" w:rsidR="008410B9" w:rsidRDefault="008410B9" w:rsidP="00204DBC">
      <w:r>
        <w:separator/>
      </w:r>
    </w:p>
  </w:endnote>
  <w:endnote w:type="continuationSeparator" w:id="0">
    <w:p w14:paraId="46276817" w14:textId="77777777" w:rsidR="008410B9" w:rsidRDefault="008410B9" w:rsidP="00204DBC">
      <w:r>
        <w:continuationSeparator/>
      </w:r>
    </w:p>
  </w:endnote>
  <w:endnote w:type="continuationNotice" w:id="1">
    <w:p w14:paraId="22D21361" w14:textId="77777777" w:rsidR="008410B9" w:rsidRDefault="00841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5A3F" w14:textId="4C94901A" w:rsidR="00CB1225" w:rsidRPr="00377D5E" w:rsidRDefault="00377D5E">
    <w:pPr>
      <w:pStyle w:val="Footer"/>
      <w:rPr>
        <w:lang w:val="en-IN"/>
      </w:rPr>
    </w:pPr>
    <w:proofErr w:type="spellStart"/>
    <w:r>
      <w:rPr>
        <w:rFonts w:ascii="Verdana" w:hAnsi="Verdana"/>
        <w:i/>
        <w:sz w:val="16"/>
        <w:lang w:val="en-IN"/>
      </w:rPr>
      <w:t>Press</w:t>
    </w:r>
    <w:r w:rsidR="00E2449F">
      <w:rPr>
        <w:rFonts w:ascii="Verdana" w:hAnsi="Verdana"/>
        <w:i/>
        <w:sz w:val="16"/>
        <w:lang w:val="en-IN"/>
      </w:rPr>
      <w:t>emelding</w:t>
    </w:r>
    <w:proofErr w:type="spellEnd"/>
    <w:r w:rsidR="00E2449F">
      <w:rPr>
        <w:rFonts w:ascii="Verdana" w:hAnsi="Verdana"/>
        <w:i/>
        <w:sz w:val="16"/>
        <w:lang w:val="en-I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79B5F" w14:textId="77777777" w:rsidR="008410B9" w:rsidRDefault="008410B9" w:rsidP="00204DBC">
      <w:r>
        <w:separator/>
      </w:r>
    </w:p>
  </w:footnote>
  <w:footnote w:type="continuationSeparator" w:id="0">
    <w:p w14:paraId="03CBB5BF" w14:textId="77777777" w:rsidR="008410B9" w:rsidRDefault="008410B9" w:rsidP="00204DBC">
      <w:r>
        <w:continuationSeparator/>
      </w:r>
    </w:p>
  </w:footnote>
  <w:footnote w:type="continuationNotice" w:id="1">
    <w:p w14:paraId="03795349" w14:textId="77777777" w:rsidR="008410B9" w:rsidRDefault="008410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5AC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951919"/>
    <w:multiLevelType w:val="multilevel"/>
    <w:tmpl w:val="29BC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67F12"/>
    <w:multiLevelType w:val="hybridMultilevel"/>
    <w:tmpl w:val="1110EB66"/>
    <w:lvl w:ilvl="0" w:tplc="E63ACAFE">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3A5"/>
    <w:multiLevelType w:val="hybridMultilevel"/>
    <w:tmpl w:val="0626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06435"/>
    <w:multiLevelType w:val="hybridMultilevel"/>
    <w:tmpl w:val="0F18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D58C8"/>
    <w:multiLevelType w:val="hybridMultilevel"/>
    <w:tmpl w:val="4F863488"/>
    <w:lvl w:ilvl="0" w:tplc="93D2732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86D6F"/>
    <w:multiLevelType w:val="hybridMultilevel"/>
    <w:tmpl w:val="A642C282"/>
    <w:lvl w:ilvl="0" w:tplc="50846EE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nb-NO"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07"/>
    <w:rsid w:val="000015D9"/>
    <w:rsid w:val="00007D91"/>
    <w:rsid w:val="00010A11"/>
    <w:rsid w:val="000122CA"/>
    <w:rsid w:val="00014A59"/>
    <w:rsid w:val="00021F92"/>
    <w:rsid w:val="00022ED5"/>
    <w:rsid w:val="0002508C"/>
    <w:rsid w:val="00025BD0"/>
    <w:rsid w:val="00033495"/>
    <w:rsid w:val="000357BF"/>
    <w:rsid w:val="00037DCE"/>
    <w:rsid w:val="00040FD8"/>
    <w:rsid w:val="00041ACC"/>
    <w:rsid w:val="0004227B"/>
    <w:rsid w:val="000438C6"/>
    <w:rsid w:val="0004485B"/>
    <w:rsid w:val="00046F35"/>
    <w:rsid w:val="000532DD"/>
    <w:rsid w:val="00055BF3"/>
    <w:rsid w:val="000619C1"/>
    <w:rsid w:val="000619EB"/>
    <w:rsid w:val="00062A2B"/>
    <w:rsid w:val="00070E46"/>
    <w:rsid w:val="0007145E"/>
    <w:rsid w:val="00074AAE"/>
    <w:rsid w:val="00076F41"/>
    <w:rsid w:val="000816B8"/>
    <w:rsid w:val="000845DB"/>
    <w:rsid w:val="000879DA"/>
    <w:rsid w:val="000902FF"/>
    <w:rsid w:val="000910D2"/>
    <w:rsid w:val="000934E6"/>
    <w:rsid w:val="00097C4E"/>
    <w:rsid w:val="000A3C6F"/>
    <w:rsid w:val="000A3FAB"/>
    <w:rsid w:val="000A4179"/>
    <w:rsid w:val="000A481D"/>
    <w:rsid w:val="000A548C"/>
    <w:rsid w:val="000A799F"/>
    <w:rsid w:val="000B219D"/>
    <w:rsid w:val="000B3110"/>
    <w:rsid w:val="000B56B7"/>
    <w:rsid w:val="000C4D89"/>
    <w:rsid w:val="000D38F9"/>
    <w:rsid w:val="000D66F6"/>
    <w:rsid w:val="000E38D2"/>
    <w:rsid w:val="000F3C51"/>
    <w:rsid w:val="000F73B2"/>
    <w:rsid w:val="00101AC7"/>
    <w:rsid w:val="001110B6"/>
    <w:rsid w:val="00115FEC"/>
    <w:rsid w:val="00117F92"/>
    <w:rsid w:val="00120A77"/>
    <w:rsid w:val="00126CEE"/>
    <w:rsid w:val="00134465"/>
    <w:rsid w:val="00136B4C"/>
    <w:rsid w:val="0015024B"/>
    <w:rsid w:val="0016023A"/>
    <w:rsid w:val="001608D3"/>
    <w:rsid w:val="00161F90"/>
    <w:rsid w:val="001634E4"/>
    <w:rsid w:val="00167D8D"/>
    <w:rsid w:val="00175C5C"/>
    <w:rsid w:val="0018140C"/>
    <w:rsid w:val="001815ED"/>
    <w:rsid w:val="00181E06"/>
    <w:rsid w:val="00182120"/>
    <w:rsid w:val="0018638B"/>
    <w:rsid w:val="001867B8"/>
    <w:rsid w:val="0018789C"/>
    <w:rsid w:val="001907B3"/>
    <w:rsid w:val="00192095"/>
    <w:rsid w:val="0019505F"/>
    <w:rsid w:val="001A3950"/>
    <w:rsid w:val="001A756B"/>
    <w:rsid w:val="001C36D8"/>
    <w:rsid w:val="001C5AB2"/>
    <w:rsid w:val="001C5B11"/>
    <w:rsid w:val="001D0C7A"/>
    <w:rsid w:val="001D2573"/>
    <w:rsid w:val="001D3075"/>
    <w:rsid w:val="001D3DA3"/>
    <w:rsid w:val="001D61CF"/>
    <w:rsid w:val="001D7156"/>
    <w:rsid w:val="001E0F07"/>
    <w:rsid w:val="001E0FB2"/>
    <w:rsid w:val="001E5BC2"/>
    <w:rsid w:val="001E5D4C"/>
    <w:rsid w:val="001E7FCA"/>
    <w:rsid w:val="001F75D4"/>
    <w:rsid w:val="002031E9"/>
    <w:rsid w:val="00204824"/>
    <w:rsid w:val="00204DBC"/>
    <w:rsid w:val="00206C4D"/>
    <w:rsid w:val="00210656"/>
    <w:rsid w:val="00213EA8"/>
    <w:rsid w:val="002206B0"/>
    <w:rsid w:val="0022483C"/>
    <w:rsid w:val="00232FFC"/>
    <w:rsid w:val="00234DD8"/>
    <w:rsid w:val="00237FF2"/>
    <w:rsid w:val="00240D5D"/>
    <w:rsid w:val="002444BB"/>
    <w:rsid w:val="00244B3E"/>
    <w:rsid w:val="00250CD6"/>
    <w:rsid w:val="0025205C"/>
    <w:rsid w:val="0025431E"/>
    <w:rsid w:val="0025490D"/>
    <w:rsid w:val="00256CBF"/>
    <w:rsid w:val="0025764B"/>
    <w:rsid w:val="00257BBB"/>
    <w:rsid w:val="00257D11"/>
    <w:rsid w:val="0026192C"/>
    <w:rsid w:val="0026228C"/>
    <w:rsid w:val="0027079D"/>
    <w:rsid w:val="00270F3D"/>
    <w:rsid w:val="00272AB4"/>
    <w:rsid w:val="00272E3D"/>
    <w:rsid w:val="002815F1"/>
    <w:rsid w:val="002826DA"/>
    <w:rsid w:val="00284157"/>
    <w:rsid w:val="0028579C"/>
    <w:rsid w:val="00294270"/>
    <w:rsid w:val="00294D9E"/>
    <w:rsid w:val="002A0EF1"/>
    <w:rsid w:val="002A5625"/>
    <w:rsid w:val="002B0ABB"/>
    <w:rsid w:val="002C0CA7"/>
    <w:rsid w:val="002C52BE"/>
    <w:rsid w:val="002C6E17"/>
    <w:rsid w:val="002D15C3"/>
    <w:rsid w:val="002D65CE"/>
    <w:rsid w:val="002D7F55"/>
    <w:rsid w:val="002E3C42"/>
    <w:rsid w:val="002E4C72"/>
    <w:rsid w:val="002F1450"/>
    <w:rsid w:val="002F2494"/>
    <w:rsid w:val="002F529A"/>
    <w:rsid w:val="002F585E"/>
    <w:rsid w:val="002F6FD1"/>
    <w:rsid w:val="00307479"/>
    <w:rsid w:val="0031085C"/>
    <w:rsid w:val="003133BD"/>
    <w:rsid w:val="00315AD9"/>
    <w:rsid w:val="003203CA"/>
    <w:rsid w:val="00322732"/>
    <w:rsid w:val="00331B59"/>
    <w:rsid w:val="00333843"/>
    <w:rsid w:val="003377FB"/>
    <w:rsid w:val="00341650"/>
    <w:rsid w:val="0034769C"/>
    <w:rsid w:val="00354054"/>
    <w:rsid w:val="00360447"/>
    <w:rsid w:val="00360E4E"/>
    <w:rsid w:val="00362034"/>
    <w:rsid w:val="00362973"/>
    <w:rsid w:val="00367642"/>
    <w:rsid w:val="00375AD8"/>
    <w:rsid w:val="00377D5E"/>
    <w:rsid w:val="003801D3"/>
    <w:rsid w:val="00393871"/>
    <w:rsid w:val="00394E9E"/>
    <w:rsid w:val="00396CBF"/>
    <w:rsid w:val="003A3B6F"/>
    <w:rsid w:val="003A42B0"/>
    <w:rsid w:val="003A5E81"/>
    <w:rsid w:val="003A670C"/>
    <w:rsid w:val="003C4F23"/>
    <w:rsid w:val="003C7BD5"/>
    <w:rsid w:val="003D0A2A"/>
    <w:rsid w:val="003D291D"/>
    <w:rsid w:val="003E3A79"/>
    <w:rsid w:val="003E63C3"/>
    <w:rsid w:val="003F02D8"/>
    <w:rsid w:val="003F2FF8"/>
    <w:rsid w:val="003F5198"/>
    <w:rsid w:val="003F51F6"/>
    <w:rsid w:val="003F5293"/>
    <w:rsid w:val="003F6CFD"/>
    <w:rsid w:val="00402F36"/>
    <w:rsid w:val="00406AE2"/>
    <w:rsid w:val="00407BE8"/>
    <w:rsid w:val="00414F35"/>
    <w:rsid w:val="0041590E"/>
    <w:rsid w:val="00417C9E"/>
    <w:rsid w:val="00422DCC"/>
    <w:rsid w:val="004243C3"/>
    <w:rsid w:val="00426A32"/>
    <w:rsid w:val="0042711D"/>
    <w:rsid w:val="00434DC0"/>
    <w:rsid w:val="00443361"/>
    <w:rsid w:val="00444537"/>
    <w:rsid w:val="004466B7"/>
    <w:rsid w:val="004469D0"/>
    <w:rsid w:val="004471B3"/>
    <w:rsid w:val="00447572"/>
    <w:rsid w:val="00450056"/>
    <w:rsid w:val="00455A95"/>
    <w:rsid w:val="00457AE3"/>
    <w:rsid w:val="00463484"/>
    <w:rsid w:val="004643A1"/>
    <w:rsid w:val="00465089"/>
    <w:rsid w:val="00466A2E"/>
    <w:rsid w:val="00470075"/>
    <w:rsid w:val="00475426"/>
    <w:rsid w:val="0048054D"/>
    <w:rsid w:val="00480567"/>
    <w:rsid w:val="00482585"/>
    <w:rsid w:val="00482FA0"/>
    <w:rsid w:val="00485C57"/>
    <w:rsid w:val="00486E02"/>
    <w:rsid w:val="00494879"/>
    <w:rsid w:val="00495EDC"/>
    <w:rsid w:val="004A39C1"/>
    <w:rsid w:val="004A7332"/>
    <w:rsid w:val="004A7D40"/>
    <w:rsid w:val="004B1097"/>
    <w:rsid w:val="004B507D"/>
    <w:rsid w:val="004C01E3"/>
    <w:rsid w:val="004C1080"/>
    <w:rsid w:val="004C373B"/>
    <w:rsid w:val="004D0C71"/>
    <w:rsid w:val="004D36CF"/>
    <w:rsid w:val="004D689A"/>
    <w:rsid w:val="004D6F69"/>
    <w:rsid w:val="004F1FB0"/>
    <w:rsid w:val="004F371E"/>
    <w:rsid w:val="004F56F2"/>
    <w:rsid w:val="004F5956"/>
    <w:rsid w:val="0050472C"/>
    <w:rsid w:val="00511023"/>
    <w:rsid w:val="00511F5B"/>
    <w:rsid w:val="00523E46"/>
    <w:rsid w:val="00530BEF"/>
    <w:rsid w:val="00532737"/>
    <w:rsid w:val="00536B65"/>
    <w:rsid w:val="005417CC"/>
    <w:rsid w:val="00541BFF"/>
    <w:rsid w:val="00543E43"/>
    <w:rsid w:val="0054601D"/>
    <w:rsid w:val="0055266F"/>
    <w:rsid w:val="005539EE"/>
    <w:rsid w:val="00556E09"/>
    <w:rsid w:val="00560879"/>
    <w:rsid w:val="00562835"/>
    <w:rsid w:val="005634D4"/>
    <w:rsid w:val="00572333"/>
    <w:rsid w:val="00572338"/>
    <w:rsid w:val="00575D08"/>
    <w:rsid w:val="00580E21"/>
    <w:rsid w:val="00580E98"/>
    <w:rsid w:val="00583F28"/>
    <w:rsid w:val="005852B6"/>
    <w:rsid w:val="005866B2"/>
    <w:rsid w:val="00591941"/>
    <w:rsid w:val="005932B5"/>
    <w:rsid w:val="00594BF4"/>
    <w:rsid w:val="00596E44"/>
    <w:rsid w:val="005978B8"/>
    <w:rsid w:val="00597F50"/>
    <w:rsid w:val="005A295F"/>
    <w:rsid w:val="005A4F41"/>
    <w:rsid w:val="005B2DB1"/>
    <w:rsid w:val="005B54F7"/>
    <w:rsid w:val="005B672B"/>
    <w:rsid w:val="005C0BBB"/>
    <w:rsid w:val="005C36C8"/>
    <w:rsid w:val="005D1A97"/>
    <w:rsid w:val="005D1F89"/>
    <w:rsid w:val="005D285B"/>
    <w:rsid w:val="005D330E"/>
    <w:rsid w:val="005D6720"/>
    <w:rsid w:val="005E2F82"/>
    <w:rsid w:val="005E3A4F"/>
    <w:rsid w:val="005E3BD1"/>
    <w:rsid w:val="005E64A5"/>
    <w:rsid w:val="005E7F88"/>
    <w:rsid w:val="005F42FD"/>
    <w:rsid w:val="006115C0"/>
    <w:rsid w:val="0061643B"/>
    <w:rsid w:val="0061771A"/>
    <w:rsid w:val="00624AE0"/>
    <w:rsid w:val="00624C13"/>
    <w:rsid w:val="006307AC"/>
    <w:rsid w:val="0063332D"/>
    <w:rsid w:val="00633A4B"/>
    <w:rsid w:val="00634820"/>
    <w:rsid w:val="00637999"/>
    <w:rsid w:val="0064135F"/>
    <w:rsid w:val="006447CB"/>
    <w:rsid w:val="00653ED2"/>
    <w:rsid w:val="00653F92"/>
    <w:rsid w:val="00657DBB"/>
    <w:rsid w:val="00664312"/>
    <w:rsid w:val="0068477C"/>
    <w:rsid w:val="0068497A"/>
    <w:rsid w:val="00684ACF"/>
    <w:rsid w:val="00685973"/>
    <w:rsid w:val="00685BFD"/>
    <w:rsid w:val="00690080"/>
    <w:rsid w:val="00692AF5"/>
    <w:rsid w:val="006940CC"/>
    <w:rsid w:val="00694174"/>
    <w:rsid w:val="006A1865"/>
    <w:rsid w:val="006A49AF"/>
    <w:rsid w:val="006A75C9"/>
    <w:rsid w:val="006A76D8"/>
    <w:rsid w:val="006B52C5"/>
    <w:rsid w:val="006C0A50"/>
    <w:rsid w:val="006C40DE"/>
    <w:rsid w:val="006C7371"/>
    <w:rsid w:val="006D0D49"/>
    <w:rsid w:val="006D0DA0"/>
    <w:rsid w:val="006D67A2"/>
    <w:rsid w:val="006E356E"/>
    <w:rsid w:val="006F6470"/>
    <w:rsid w:val="006F6CC5"/>
    <w:rsid w:val="007010B4"/>
    <w:rsid w:val="00701ED9"/>
    <w:rsid w:val="0071588F"/>
    <w:rsid w:val="007175B4"/>
    <w:rsid w:val="00717F34"/>
    <w:rsid w:val="0072411A"/>
    <w:rsid w:val="007322D3"/>
    <w:rsid w:val="007353B9"/>
    <w:rsid w:val="00744EFA"/>
    <w:rsid w:val="007454DB"/>
    <w:rsid w:val="0075012A"/>
    <w:rsid w:val="00754962"/>
    <w:rsid w:val="00760A1A"/>
    <w:rsid w:val="00761B66"/>
    <w:rsid w:val="00777015"/>
    <w:rsid w:val="0078134E"/>
    <w:rsid w:val="0078362B"/>
    <w:rsid w:val="00783732"/>
    <w:rsid w:val="007869F3"/>
    <w:rsid w:val="00790D35"/>
    <w:rsid w:val="00794A7E"/>
    <w:rsid w:val="007A33F9"/>
    <w:rsid w:val="007A58B0"/>
    <w:rsid w:val="007A5991"/>
    <w:rsid w:val="007B3862"/>
    <w:rsid w:val="007B74EE"/>
    <w:rsid w:val="007B7751"/>
    <w:rsid w:val="007C23CA"/>
    <w:rsid w:val="007C3D02"/>
    <w:rsid w:val="007C72AE"/>
    <w:rsid w:val="007D3E5D"/>
    <w:rsid w:val="007E0316"/>
    <w:rsid w:val="007E12C1"/>
    <w:rsid w:val="007E244E"/>
    <w:rsid w:val="007E31EC"/>
    <w:rsid w:val="007E3BA0"/>
    <w:rsid w:val="007E46D4"/>
    <w:rsid w:val="007E770F"/>
    <w:rsid w:val="0080040A"/>
    <w:rsid w:val="0080279D"/>
    <w:rsid w:val="00806DF7"/>
    <w:rsid w:val="00811292"/>
    <w:rsid w:val="00813B2A"/>
    <w:rsid w:val="0082418C"/>
    <w:rsid w:val="00826007"/>
    <w:rsid w:val="00826BB0"/>
    <w:rsid w:val="0083351E"/>
    <w:rsid w:val="008342A7"/>
    <w:rsid w:val="00840FBE"/>
    <w:rsid w:val="008410B9"/>
    <w:rsid w:val="00856AD6"/>
    <w:rsid w:val="008627E7"/>
    <w:rsid w:val="00863450"/>
    <w:rsid w:val="008717CB"/>
    <w:rsid w:val="00873624"/>
    <w:rsid w:val="00875A12"/>
    <w:rsid w:val="008903D8"/>
    <w:rsid w:val="00891B26"/>
    <w:rsid w:val="00892100"/>
    <w:rsid w:val="008A1624"/>
    <w:rsid w:val="008B0537"/>
    <w:rsid w:val="008B1715"/>
    <w:rsid w:val="008B28EB"/>
    <w:rsid w:val="008B642B"/>
    <w:rsid w:val="008C58B3"/>
    <w:rsid w:val="008C6EF7"/>
    <w:rsid w:val="008D7B77"/>
    <w:rsid w:val="008E4AAF"/>
    <w:rsid w:val="008E5001"/>
    <w:rsid w:val="008F064C"/>
    <w:rsid w:val="008F131C"/>
    <w:rsid w:val="008F7299"/>
    <w:rsid w:val="00902F9E"/>
    <w:rsid w:val="0090353C"/>
    <w:rsid w:val="009049C9"/>
    <w:rsid w:val="009049DE"/>
    <w:rsid w:val="00907432"/>
    <w:rsid w:val="0091286C"/>
    <w:rsid w:val="00913C99"/>
    <w:rsid w:val="00913D89"/>
    <w:rsid w:val="009152B3"/>
    <w:rsid w:val="00915376"/>
    <w:rsid w:val="00915AD6"/>
    <w:rsid w:val="009305EC"/>
    <w:rsid w:val="00931925"/>
    <w:rsid w:val="00934E37"/>
    <w:rsid w:val="00935396"/>
    <w:rsid w:val="00936F62"/>
    <w:rsid w:val="009428FC"/>
    <w:rsid w:val="009519F3"/>
    <w:rsid w:val="00954889"/>
    <w:rsid w:val="00954D97"/>
    <w:rsid w:val="00957686"/>
    <w:rsid w:val="00960A59"/>
    <w:rsid w:val="00964D29"/>
    <w:rsid w:val="0097601B"/>
    <w:rsid w:val="009A22D3"/>
    <w:rsid w:val="009A3C68"/>
    <w:rsid w:val="009A4F36"/>
    <w:rsid w:val="009A537E"/>
    <w:rsid w:val="009A5C1E"/>
    <w:rsid w:val="009A60B2"/>
    <w:rsid w:val="009A7BF8"/>
    <w:rsid w:val="009B0A2A"/>
    <w:rsid w:val="009B0E92"/>
    <w:rsid w:val="009B16A6"/>
    <w:rsid w:val="009B30A6"/>
    <w:rsid w:val="009B587C"/>
    <w:rsid w:val="009C0613"/>
    <w:rsid w:val="009E02BA"/>
    <w:rsid w:val="009E50EB"/>
    <w:rsid w:val="009E70D6"/>
    <w:rsid w:val="009F1B94"/>
    <w:rsid w:val="00A0093C"/>
    <w:rsid w:val="00A01334"/>
    <w:rsid w:val="00A03DC5"/>
    <w:rsid w:val="00A04323"/>
    <w:rsid w:val="00A07989"/>
    <w:rsid w:val="00A1105D"/>
    <w:rsid w:val="00A14A42"/>
    <w:rsid w:val="00A16A39"/>
    <w:rsid w:val="00A20361"/>
    <w:rsid w:val="00A2547F"/>
    <w:rsid w:val="00A3353C"/>
    <w:rsid w:val="00A41D23"/>
    <w:rsid w:val="00A4280A"/>
    <w:rsid w:val="00A42E41"/>
    <w:rsid w:val="00A440C1"/>
    <w:rsid w:val="00A504D0"/>
    <w:rsid w:val="00A56AD3"/>
    <w:rsid w:val="00A60A81"/>
    <w:rsid w:val="00A61000"/>
    <w:rsid w:val="00A71841"/>
    <w:rsid w:val="00A736F0"/>
    <w:rsid w:val="00A73F42"/>
    <w:rsid w:val="00A7444E"/>
    <w:rsid w:val="00A85B73"/>
    <w:rsid w:val="00A873A3"/>
    <w:rsid w:val="00A92222"/>
    <w:rsid w:val="00A92C4E"/>
    <w:rsid w:val="00A92E33"/>
    <w:rsid w:val="00A9316F"/>
    <w:rsid w:val="00A95629"/>
    <w:rsid w:val="00A9678E"/>
    <w:rsid w:val="00AA04E0"/>
    <w:rsid w:val="00AA17D8"/>
    <w:rsid w:val="00AA5A83"/>
    <w:rsid w:val="00AA6567"/>
    <w:rsid w:val="00AA7D4D"/>
    <w:rsid w:val="00AB06AF"/>
    <w:rsid w:val="00AB1A52"/>
    <w:rsid w:val="00AB5434"/>
    <w:rsid w:val="00AB5626"/>
    <w:rsid w:val="00AB6161"/>
    <w:rsid w:val="00AB7A0E"/>
    <w:rsid w:val="00AC5268"/>
    <w:rsid w:val="00AC5411"/>
    <w:rsid w:val="00AC64D7"/>
    <w:rsid w:val="00AD0D9A"/>
    <w:rsid w:val="00AD23AB"/>
    <w:rsid w:val="00AD3618"/>
    <w:rsid w:val="00AD3BF4"/>
    <w:rsid w:val="00AD48B8"/>
    <w:rsid w:val="00AD689B"/>
    <w:rsid w:val="00AF1609"/>
    <w:rsid w:val="00AF220E"/>
    <w:rsid w:val="00B0511B"/>
    <w:rsid w:val="00B12AF9"/>
    <w:rsid w:val="00B132D0"/>
    <w:rsid w:val="00B13958"/>
    <w:rsid w:val="00B14B08"/>
    <w:rsid w:val="00B14D59"/>
    <w:rsid w:val="00B33ED3"/>
    <w:rsid w:val="00B379E1"/>
    <w:rsid w:val="00B50D29"/>
    <w:rsid w:val="00B52135"/>
    <w:rsid w:val="00B5493C"/>
    <w:rsid w:val="00B57DB6"/>
    <w:rsid w:val="00B6455C"/>
    <w:rsid w:val="00B666FA"/>
    <w:rsid w:val="00B667D7"/>
    <w:rsid w:val="00B87E54"/>
    <w:rsid w:val="00B91E7C"/>
    <w:rsid w:val="00B93EF8"/>
    <w:rsid w:val="00B94374"/>
    <w:rsid w:val="00B95AF6"/>
    <w:rsid w:val="00B95FA5"/>
    <w:rsid w:val="00BA2453"/>
    <w:rsid w:val="00BA3454"/>
    <w:rsid w:val="00BA5F00"/>
    <w:rsid w:val="00BA6585"/>
    <w:rsid w:val="00BA6CEE"/>
    <w:rsid w:val="00BB5A01"/>
    <w:rsid w:val="00BB76F2"/>
    <w:rsid w:val="00BC3E86"/>
    <w:rsid w:val="00BC6A1D"/>
    <w:rsid w:val="00BC7D75"/>
    <w:rsid w:val="00BD4DC0"/>
    <w:rsid w:val="00BD7C55"/>
    <w:rsid w:val="00BE2B31"/>
    <w:rsid w:val="00BE34BD"/>
    <w:rsid w:val="00BE60F8"/>
    <w:rsid w:val="00BF5214"/>
    <w:rsid w:val="00BF5CB3"/>
    <w:rsid w:val="00BF73D8"/>
    <w:rsid w:val="00BF7CCE"/>
    <w:rsid w:val="00BF7F85"/>
    <w:rsid w:val="00C021E9"/>
    <w:rsid w:val="00C02EC9"/>
    <w:rsid w:val="00C059E9"/>
    <w:rsid w:val="00C06C41"/>
    <w:rsid w:val="00C1049A"/>
    <w:rsid w:val="00C15D8C"/>
    <w:rsid w:val="00C23214"/>
    <w:rsid w:val="00C23B50"/>
    <w:rsid w:val="00C33444"/>
    <w:rsid w:val="00C33AF5"/>
    <w:rsid w:val="00C33D64"/>
    <w:rsid w:val="00C35F75"/>
    <w:rsid w:val="00C41186"/>
    <w:rsid w:val="00C47E53"/>
    <w:rsid w:val="00C52DF0"/>
    <w:rsid w:val="00C56287"/>
    <w:rsid w:val="00C709D5"/>
    <w:rsid w:val="00C73248"/>
    <w:rsid w:val="00C73EFE"/>
    <w:rsid w:val="00C7687B"/>
    <w:rsid w:val="00C76E3A"/>
    <w:rsid w:val="00C85CD7"/>
    <w:rsid w:val="00CA75FA"/>
    <w:rsid w:val="00CB1225"/>
    <w:rsid w:val="00CB302C"/>
    <w:rsid w:val="00CB686E"/>
    <w:rsid w:val="00CC5E4C"/>
    <w:rsid w:val="00CC5EF6"/>
    <w:rsid w:val="00CC6845"/>
    <w:rsid w:val="00CC69F4"/>
    <w:rsid w:val="00CC6C0D"/>
    <w:rsid w:val="00CC7C90"/>
    <w:rsid w:val="00CE1DAC"/>
    <w:rsid w:val="00CE20BF"/>
    <w:rsid w:val="00CE450F"/>
    <w:rsid w:val="00CE5CA9"/>
    <w:rsid w:val="00CF1559"/>
    <w:rsid w:val="00CF2FC8"/>
    <w:rsid w:val="00CF3D28"/>
    <w:rsid w:val="00D05486"/>
    <w:rsid w:val="00D058FC"/>
    <w:rsid w:val="00D10529"/>
    <w:rsid w:val="00D14486"/>
    <w:rsid w:val="00D16A92"/>
    <w:rsid w:val="00D238CA"/>
    <w:rsid w:val="00D23C06"/>
    <w:rsid w:val="00D27BCF"/>
    <w:rsid w:val="00D27D5B"/>
    <w:rsid w:val="00D300B6"/>
    <w:rsid w:val="00D34FDF"/>
    <w:rsid w:val="00D355F3"/>
    <w:rsid w:val="00D3780A"/>
    <w:rsid w:val="00D41BBF"/>
    <w:rsid w:val="00D45769"/>
    <w:rsid w:val="00D47564"/>
    <w:rsid w:val="00D520BB"/>
    <w:rsid w:val="00D55BB6"/>
    <w:rsid w:val="00D55F11"/>
    <w:rsid w:val="00D60B1C"/>
    <w:rsid w:val="00D7538E"/>
    <w:rsid w:val="00D85EA7"/>
    <w:rsid w:val="00D927C2"/>
    <w:rsid w:val="00D95A5A"/>
    <w:rsid w:val="00D96651"/>
    <w:rsid w:val="00D96C5F"/>
    <w:rsid w:val="00DA41D5"/>
    <w:rsid w:val="00DA5CA1"/>
    <w:rsid w:val="00DB34ED"/>
    <w:rsid w:val="00DB74D5"/>
    <w:rsid w:val="00DC4036"/>
    <w:rsid w:val="00DC49BF"/>
    <w:rsid w:val="00DC6D64"/>
    <w:rsid w:val="00DD3085"/>
    <w:rsid w:val="00DE3DC7"/>
    <w:rsid w:val="00DF3666"/>
    <w:rsid w:val="00E01461"/>
    <w:rsid w:val="00E0190C"/>
    <w:rsid w:val="00E1109D"/>
    <w:rsid w:val="00E125D9"/>
    <w:rsid w:val="00E14345"/>
    <w:rsid w:val="00E15A31"/>
    <w:rsid w:val="00E16DA6"/>
    <w:rsid w:val="00E20501"/>
    <w:rsid w:val="00E2449F"/>
    <w:rsid w:val="00E25521"/>
    <w:rsid w:val="00E343CA"/>
    <w:rsid w:val="00E4007A"/>
    <w:rsid w:val="00E42D44"/>
    <w:rsid w:val="00E54F18"/>
    <w:rsid w:val="00E56955"/>
    <w:rsid w:val="00E569BA"/>
    <w:rsid w:val="00E570C2"/>
    <w:rsid w:val="00E70DFD"/>
    <w:rsid w:val="00E762F0"/>
    <w:rsid w:val="00E8246A"/>
    <w:rsid w:val="00E843F1"/>
    <w:rsid w:val="00E85FED"/>
    <w:rsid w:val="00E86C63"/>
    <w:rsid w:val="00E90A55"/>
    <w:rsid w:val="00E91FDD"/>
    <w:rsid w:val="00E92047"/>
    <w:rsid w:val="00E95E37"/>
    <w:rsid w:val="00EA0D6F"/>
    <w:rsid w:val="00EA64D8"/>
    <w:rsid w:val="00EB01C2"/>
    <w:rsid w:val="00EB2222"/>
    <w:rsid w:val="00EB6FF8"/>
    <w:rsid w:val="00EC2C0B"/>
    <w:rsid w:val="00EC2FF1"/>
    <w:rsid w:val="00EC3C5C"/>
    <w:rsid w:val="00EC5E85"/>
    <w:rsid w:val="00EC7938"/>
    <w:rsid w:val="00ED46AC"/>
    <w:rsid w:val="00EE554F"/>
    <w:rsid w:val="00EE7244"/>
    <w:rsid w:val="00EF07E9"/>
    <w:rsid w:val="00EF2E4C"/>
    <w:rsid w:val="00EF2FB3"/>
    <w:rsid w:val="00EF6625"/>
    <w:rsid w:val="00F031D3"/>
    <w:rsid w:val="00F06E03"/>
    <w:rsid w:val="00F11288"/>
    <w:rsid w:val="00F126E8"/>
    <w:rsid w:val="00F15BF7"/>
    <w:rsid w:val="00F160D4"/>
    <w:rsid w:val="00F22147"/>
    <w:rsid w:val="00F225E7"/>
    <w:rsid w:val="00F2635A"/>
    <w:rsid w:val="00F26D74"/>
    <w:rsid w:val="00F26F1B"/>
    <w:rsid w:val="00F31766"/>
    <w:rsid w:val="00F35512"/>
    <w:rsid w:val="00F4180C"/>
    <w:rsid w:val="00F41D55"/>
    <w:rsid w:val="00F62D32"/>
    <w:rsid w:val="00F65C35"/>
    <w:rsid w:val="00F666B0"/>
    <w:rsid w:val="00F70302"/>
    <w:rsid w:val="00F7537E"/>
    <w:rsid w:val="00F81F98"/>
    <w:rsid w:val="00F85A03"/>
    <w:rsid w:val="00F87016"/>
    <w:rsid w:val="00F93715"/>
    <w:rsid w:val="00F94A93"/>
    <w:rsid w:val="00FA37D7"/>
    <w:rsid w:val="00FA44A0"/>
    <w:rsid w:val="00FA6875"/>
    <w:rsid w:val="00FA6F39"/>
    <w:rsid w:val="00FB2F37"/>
    <w:rsid w:val="00FC2A8D"/>
    <w:rsid w:val="00FC3C0B"/>
    <w:rsid w:val="00FC3E9D"/>
    <w:rsid w:val="00FC51B3"/>
    <w:rsid w:val="00FC5B9B"/>
    <w:rsid w:val="00FC5D24"/>
    <w:rsid w:val="00FD0887"/>
    <w:rsid w:val="00FD2438"/>
    <w:rsid w:val="00FD5119"/>
    <w:rsid w:val="00FE2062"/>
    <w:rsid w:val="00FE3C6A"/>
    <w:rsid w:val="00FE4690"/>
    <w:rsid w:val="00FF2CCE"/>
    <w:rsid w:val="00FF2E5B"/>
    <w:rsid w:val="00FF7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CF372E"/>
  <w15:docId w15:val="{36519D94-779A-4414-80AD-39EBA1C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007"/>
    <w:rPr>
      <w:sz w:val="22"/>
      <w:szCs w:val="22"/>
      <w:lang w:val="en-US" w:eastAsia="en-US"/>
    </w:rPr>
  </w:style>
  <w:style w:type="paragraph" w:styleId="Heading4">
    <w:name w:val="heading 4"/>
    <w:basedOn w:val="Normal"/>
    <w:link w:val="Heading4Char"/>
    <w:uiPriority w:val="9"/>
    <w:qFormat/>
    <w:rsid w:val="00AC5411"/>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26007"/>
    <w:pPr>
      <w:ind w:left="720"/>
      <w:contextualSpacing/>
    </w:pPr>
  </w:style>
  <w:style w:type="paragraph" w:styleId="PlainText">
    <w:name w:val="Plain Text"/>
    <w:basedOn w:val="Normal"/>
    <w:link w:val="PlainTextChar"/>
    <w:uiPriority w:val="99"/>
    <w:rsid w:val="008B28EB"/>
    <w:rPr>
      <w:rFonts w:ascii="Courier" w:eastAsia="Times" w:hAnsi="Courier"/>
      <w:sz w:val="24"/>
      <w:szCs w:val="20"/>
    </w:rPr>
  </w:style>
  <w:style w:type="character" w:customStyle="1" w:styleId="PlainTextChar">
    <w:name w:val="Plain Text Char"/>
    <w:link w:val="PlainText"/>
    <w:uiPriority w:val="99"/>
    <w:rsid w:val="008B28EB"/>
    <w:rPr>
      <w:rFonts w:ascii="Courier" w:eastAsia="Times" w:hAnsi="Courier" w:cs="Times New Roman"/>
      <w:sz w:val="24"/>
      <w:szCs w:val="20"/>
    </w:rPr>
  </w:style>
  <w:style w:type="character" w:styleId="Hyperlink">
    <w:name w:val="Hyperlink"/>
    <w:rsid w:val="008B28EB"/>
    <w:rPr>
      <w:color w:val="0000FF"/>
      <w:u w:val="single"/>
    </w:rPr>
  </w:style>
  <w:style w:type="paragraph" w:styleId="Header">
    <w:name w:val="header"/>
    <w:basedOn w:val="Normal"/>
    <w:link w:val="HeaderChar"/>
    <w:uiPriority w:val="99"/>
    <w:unhideWhenUsed/>
    <w:rsid w:val="00204DBC"/>
    <w:pPr>
      <w:tabs>
        <w:tab w:val="center" w:pos="4680"/>
        <w:tab w:val="right" w:pos="9360"/>
      </w:tabs>
    </w:pPr>
  </w:style>
  <w:style w:type="character" w:customStyle="1" w:styleId="HeaderChar">
    <w:name w:val="Header Char"/>
    <w:link w:val="Header"/>
    <w:uiPriority w:val="99"/>
    <w:rsid w:val="00204DBC"/>
    <w:rPr>
      <w:rFonts w:ascii="Calibri" w:hAnsi="Calibri" w:cs="Times New Roman"/>
    </w:rPr>
  </w:style>
  <w:style w:type="paragraph" w:styleId="Footer">
    <w:name w:val="footer"/>
    <w:basedOn w:val="Normal"/>
    <w:link w:val="FooterChar"/>
    <w:unhideWhenUsed/>
    <w:rsid w:val="00204DBC"/>
    <w:pPr>
      <w:tabs>
        <w:tab w:val="center" w:pos="4680"/>
        <w:tab w:val="right" w:pos="9360"/>
      </w:tabs>
    </w:pPr>
  </w:style>
  <w:style w:type="character" w:customStyle="1" w:styleId="FooterChar">
    <w:name w:val="Footer Char"/>
    <w:link w:val="Footer"/>
    <w:uiPriority w:val="99"/>
    <w:rsid w:val="00204DBC"/>
    <w:rPr>
      <w:rFonts w:ascii="Calibri" w:hAnsi="Calibri" w:cs="Times New Roman"/>
    </w:rPr>
  </w:style>
  <w:style w:type="character" w:customStyle="1" w:styleId="st">
    <w:name w:val="st"/>
    <w:basedOn w:val="DefaultParagraphFont"/>
    <w:rsid w:val="005C0BBB"/>
  </w:style>
  <w:style w:type="character" w:styleId="Emphasis">
    <w:name w:val="Emphasis"/>
    <w:uiPriority w:val="20"/>
    <w:qFormat/>
    <w:rsid w:val="005C0BBB"/>
    <w:rPr>
      <w:i/>
      <w:iCs/>
    </w:rPr>
  </w:style>
  <w:style w:type="character" w:styleId="CommentReference">
    <w:name w:val="annotation reference"/>
    <w:semiHidden/>
    <w:unhideWhenUsed/>
    <w:rsid w:val="00B14D59"/>
    <w:rPr>
      <w:sz w:val="16"/>
      <w:szCs w:val="16"/>
    </w:rPr>
  </w:style>
  <w:style w:type="paragraph" w:styleId="CommentText">
    <w:name w:val="annotation text"/>
    <w:basedOn w:val="Normal"/>
    <w:link w:val="CommentTextChar"/>
    <w:semiHidden/>
    <w:unhideWhenUsed/>
    <w:rsid w:val="00B14D59"/>
    <w:rPr>
      <w:sz w:val="20"/>
      <w:szCs w:val="20"/>
    </w:rPr>
  </w:style>
  <w:style w:type="character" w:customStyle="1" w:styleId="CommentTextChar">
    <w:name w:val="Comment Text Char"/>
    <w:link w:val="CommentText"/>
    <w:semiHidden/>
    <w:rsid w:val="00B14D5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4D59"/>
    <w:rPr>
      <w:b/>
      <w:bCs/>
    </w:rPr>
  </w:style>
  <w:style w:type="character" w:customStyle="1" w:styleId="CommentSubjectChar">
    <w:name w:val="Comment Subject Char"/>
    <w:link w:val="CommentSubject"/>
    <w:uiPriority w:val="99"/>
    <w:semiHidden/>
    <w:rsid w:val="00B14D59"/>
    <w:rPr>
      <w:rFonts w:ascii="Calibri" w:hAnsi="Calibri" w:cs="Times New Roman"/>
      <w:b/>
      <w:bCs/>
      <w:sz w:val="20"/>
      <w:szCs w:val="20"/>
    </w:rPr>
  </w:style>
  <w:style w:type="paragraph" w:styleId="BalloonText">
    <w:name w:val="Balloon Text"/>
    <w:basedOn w:val="Normal"/>
    <w:link w:val="BalloonTextChar"/>
    <w:uiPriority w:val="99"/>
    <w:semiHidden/>
    <w:unhideWhenUsed/>
    <w:rsid w:val="00B14D59"/>
    <w:rPr>
      <w:rFonts w:ascii="Tahoma" w:hAnsi="Tahoma" w:cs="Tahoma"/>
      <w:sz w:val="16"/>
      <w:szCs w:val="16"/>
    </w:rPr>
  </w:style>
  <w:style w:type="character" w:customStyle="1" w:styleId="BalloonTextChar">
    <w:name w:val="Balloon Text Char"/>
    <w:link w:val="BalloonText"/>
    <w:uiPriority w:val="99"/>
    <w:semiHidden/>
    <w:rsid w:val="00B14D59"/>
    <w:rPr>
      <w:rFonts w:ascii="Tahoma" w:hAnsi="Tahoma" w:cs="Tahoma"/>
      <w:sz w:val="16"/>
      <w:szCs w:val="16"/>
    </w:rPr>
  </w:style>
  <w:style w:type="character" w:customStyle="1" w:styleId="xn-location">
    <w:name w:val="xn-location"/>
    <w:basedOn w:val="DefaultParagraphFont"/>
    <w:rsid w:val="00D16A92"/>
  </w:style>
  <w:style w:type="character" w:customStyle="1" w:styleId="xn-person">
    <w:name w:val="xn-person"/>
    <w:basedOn w:val="DefaultParagraphFont"/>
    <w:rsid w:val="00717F34"/>
  </w:style>
  <w:style w:type="character" w:styleId="FollowedHyperlink">
    <w:name w:val="FollowedHyperlink"/>
    <w:uiPriority w:val="99"/>
    <w:semiHidden/>
    <w:unhideWhenUsed/>
    <w:rsid w:val="00935396"/>
    <w:rPr>
      <w:color w:val="800080"/>
      <w:u w:val="single"/>
    </w:rPr>
  </w:style>
  <w:style w:type="paragraph" w:styleId="NormalWeb">
    <w:name w:val="Normal (Web)"/>
    <w:basedOn w:val="Normal"/>
    <w:uiPriority w:val="99"/>
    <w:semiHidden/>
    <w:unhideWhenUsed/>
    <w:rsid w:val="00A60A81"/>
    <w:pPr>
      <w:spacing w:before="168" w:after="168"/>
    </w:pPr>
    <w:rPr>
      <w:rFonts w:ascii="Times New Roman" w:eastAsia="Times New Roman" w:hAnsi="Times New Roman"/>
      <w:sz w:val="24"/>
      <w:szCs w:val="24"/>
    </w:rPr>
  </w:style>
  <w:style w:type="character" w:styleId="Strong">
    <w:name w:val="Strong"/>
    <w:uiPriority w:val="22"/>
    <w:qFormat/>
    <w:rsid w:val="00C06C41"/>
    <w:rPr>
      <w:b/>
      <w:bCs/>
    </w:rPr>
  </w:style>
  <w:style w:type="character" w:customStyle="1" w:styleId="apple-converted-space">
    <w:name w:val="apple-converted-space"/>
    <w:basedOn w:val="DefaultParagraphFont"/>
    <w:rsid w:val="00F41D55"/>
  </w:style>
  <w:style w:type="character" w:customStyle="1" w:styleId="Heading4Char">
    <w:name w:val="Heading 4 Char"/>
    <w:link w:val="Heading4"/>
    <w:uiPriority w:val="9"/>
    <w:rsid w:val="00AC5411"/>
    <w:rPr>
      <w:rFonts w:ascii="Times New Roman" w:eastAsia="Times New Roman" w:hAnsi="Times New Roman" w:cs="Times New Roman"/>
      <w:b/>
      <w:bCs/>
      <w:sz w:val="24"/>
      <w:szCs w:val="24"/>
    </w:rPr>
  </w:style>
  <w:style w:type="character" w:customStyle="1" w:styleId="djarticlesource">
    <w:name w:val="dj_article_source"/>
    <w:basedOn w:val="DefaultParagraphFont"/>
    <w:rsid w:val="00AC5411"/>
  </w:style>
  <w:style w:type="character" w:customStyle="1" w:styleId="djarticlecomma">
    <w:name w:val="dj_article_comma"/>
    <w:basedOn w:val="DefaultParagraphFont"/>
    <w:rsid w:val="00AC5411"/>
  </w:style>
  <w:style w:type="paragraph" w:customStyle="1" w:styleId="djarticleparagraph">
    <w:name w:val="dj_article_paragraph"/>
    <w:basedOn w:val="Normal"/>
    <w:rsid w:val="00AC5411"/>
    <w:pPr>
      <w:spacing w:before="100" w:beforeAutospacing="1" w:after="100" w:afterAutospacing="1"/>
    </w:pPr>
    <w:rPr>
      <w:rFonts w:ascii="Times New Roman" w:eastAsia="Times New Roman" w:hAnsi="Times New Roman"/>
      <w:sz w:val="24"/>
      <w:szCs w:val="24"/>
    </w:rPr>
  </w:style>
  <w:style w:type="character" w:customStyle="1" w:styleId="djarticleplain">
    <w:name w:val="dj_article_plain"/>
    <w:basedOn w:val="DefaultParagraphFont"/>
    <w:rsid w:val="00AC5411"/>
  </w:style>
  <w:style w:type="paragraph" w:styleId="HTMLPreformatted">
    <w:name w:val="HTML Preformatted"/>
    <w:basedOn w:val="Normal"/>
    <w:link w:val="HTMLPreformattedChar"/>
    <w:uiPriority w:val="99"/>
    <w:unhideWhenUsed/>
    <w:rsid w:val="00A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AC5411"/>
    <w:rPr>
      <w:rFonts w:ascii="Courier New" w:eastAsia="Times New Roman" w:hAnsi="Courier New" w:cs="Courier New"/>
      <w:sz w:val="20"/>
      <w:szCs w:val="20"/>
    </w:rPr>
  </w:style>
  <w:style w:type="paragraph" w:styleId="Revision">
    <w:name w:val="Revision"/>
    <w:hidden/>
    <w:uiPriority w:val="71"/>
    <w:unhideWhenUsed/>
    <w:rsid w:val="00BA6CEE"/>
    <w:rPr>
      <w:sz w:val="22"/>
      <w:szCs w:val="22"/>
      <w:lang w:val="en-US" w:eastAsia="en-US"/>
    </w:rPr>
  </w:style>
  <w:style w:type="character" w:styleId="UnresolvedMention">
    <w:name w:val="Unresolved Mention"/>
    <w:basedOn w:val="DefaultParagraphFont"/>
    <w:uiPriority w:val="99"/>
    <w:semiHidden/>
    <w:unhideWhenUsed/>
    <w:rsid w:val="0008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48611">
      <w:bodyDiv w:val="1"/>
      <w:marLeft w:val="0"/>
      <w:marRight w:val="0"/>
      <w:marTop w:val="0"/>
      <w:marBottom w:val="0"/>
      <w:divBdr>
        <w:top w:val="none" w:sz="0" w:space="0" w:color="auto"/>
        <w:left w:val="none" w:sz="0" w:space="0" w:color="auto"/>
        <w:bottom w:val="none" w:sz="0" w:space="0" w:color="auto"/>
        <w:right w:val="none" w:sz="0" w:space="0" w:color="auto"/>
      </w:divBdr>
    </w:div>
    <w:div w:id="375786969">
      <w:bodyDiv w:val="1"/>
      <w:marLeft w:val="0"/>
      <w:marRight w:val="0"/>
      <w:marTop w:val="0"/>
      <w:marBottom w:val="0"/>
      <w:divBdr>
        <w:top w:val="none" w:sz="0" w:space="0" w:color="auto"/>
        <w:left w:val="none" w:sz="0" w:space="0" w:color="auto"/>
        <w:bottom w:val="none" w:sz="0" w:space="0" w:color="auto"/>
        <w:right w:val="none" w:sz="0" w:space="0" w:color="auto"/>
      </w:divBdr>
    </w:div>
    <w:div w:id="430249467">
      <w:bodyDiv w:val="1"/>
      <w:marLeft w:val="0"/>
      <w:marRight w:val="0"/>
      <w:marTop w:val="0"/>
      <w:marBottom w:val="0"/>
      <w:divBdr>
        <w:top w:val="none" w:sz="0" w:space="0" w:color="auto"/>
        <w:left w:val="none" w:sz="0" w:space="0" w:color="auto"/>
        <w:bottom w:val="none" w:sz="0" w:space="0" w:color="auto"/>
        <w:right w:val="none" w:sz="0" w:space="0" w:color="auto"/>
      </w:divBdr>
    </w:div>
    <w:div w:id="487022383">
      <w:bodyDiv w:val="1"/>
      <w:marLeft w:val="0"/>
      <w:marRight w:val="0"/>
      <w:marTop w:val="0"/>
      <w:marBottom w:val="0"/>
      <w:divBdr>
        <w:top w:val="none" w:sz="0" w:space="0" w:color="auto"/>
        <w:left w:val="none" w:sz="0" w:space="0" w:color="auto"/>
        <w:bottom w:val="none" w:sz="0" w:space="0" w:color="auto"/>
        <w:right w:val="none" w:sz="0" w:space="0" w:color="auto"/>
      </w:divBdr>
      <w:divsChild>
        <w:div w:id="318272147">
          <w:marLeft w:val="0"/>
          <w:marRight w:val="0"/>
          <w:marTop w:val="0"/>
          <w:marBottom w:val="0"/>
          <w:divBdr>
            <w:top w:val="none" w:sz="0" w:space="0" w:color="auto"/>
            <w:left w:val="none" w:sz="0" w:space="0" w:color="auto"/>
            <w:bottom w:val="none" w:sz="0" w:space="0" w:color="auto"/>
            <w:right w:val="none" w:sz="0" w:space="0" w:color="auto"/>
          </w:divBdr>
          <w:divsChild>
            <w:div w:id="318505073">
              <w:marLeft w:val="0"/>
              <w:marRight w:val="0"/>
              <w:marTop w:val="0"/>
              <w:marBottom w:val="0"/>
              <w:divBdr>
                <w:top w:val="none" w:sz="0" w:space="0" w:color="auto"/>
                <w:left w:val="none" w:sz="0" w:space="0" w:color="auto"/>
                <w:bottom w:val="none" w:sz="0" w:space="0" w:color="auto"/>
                <w:right w:val="none" w:sz="0" w:space="0" w:color="auto"/>
              </w:divBdr>
            </w:div>
            <w:div w:id="569854428">
              <w:marLeft w:val="0"/>
              <w:marRight w:val="0"/>
              <w:marTop w:val="150"/>
              <w:marBottom w:val="150"/>
              <w:divBdr>
                <w:top w:val="none" w:sz="0" w:space="0" w:color="auto"/>
                <w:left w:val="none" w:sz="0" w:space="0" w:color="auto"/>
                <w:bottom w:val="none" w:sz="0" w:space="0" w:color="auto"/>
                <w:right w:val="none" w:sz="0" w:space="0" w:color="auto"/>
              </w:divBdr>
            </w:div>
            <w:div w:id="644624052">
              <w:marLeft w:val="0"/>
              <w:marRight w:val="0"/>
              <w:marTop w:val="0"/>
              <w:marBottom w:val="0"/>
              <w:divBdr>
                <w:top w:val="none" w:sz="0" w:space="0" w:color="auto"/>
                <w:left w:val="none" w:sz="0" w:space="0" w:color="auto"/>
                <w:bottom w:val="none" w:sz="0" w:space="0" w:color="auto"/>
                <w:right w:val="none" w:sz="0" w:space="0" w:color="auto"/>
              </w:divBdr>
            </w:div>
            <w:div w:id="1389036938">
              <w:marLeft w:val="0"/>
              <w:marRight w:val="0"/>
              <w:marTop w:val="150"/>
              <w:marBottom w:val="150"/>
              <w:divBdr>
                <w:top w:val="none" w:sz="0" w:space="0" w:color="auto"/>
                <w:left w:val="none" w:sz="0" w:space="0" w:color="auto"/>
                <w:bottom w:val="none" w:sz="0" w:space="0" w:color="auto"/>
                <w:right w:val="none" w:sz="0" w:space="0" w:color="auto"/>
              </w:divBdr>
            </w:div>
            <w:div w:id="1921868434">
              <w:marLeft w:val="0"/>
              <w:marRight w:val="0"/>
              <w:marTop w:val="0"/>
              <w:marBottom w:val="0"/>
              <w:divBdr>
                <w:top w:val="none" w:sz="0" w:space="0" w:color="auto"/>
                <w:left w:val="none" w:sz="0" w:space="0" w:color="auto"/>
                <w:bottom w:val="none" w:sz="0" w:space="0" w:color="auto"/>
                <w:right w:val="none" w:sz="0" w:space="0" w:color="auto"/>
              </w:divBdr>
            </w:div>
          </w:divsChild>
        </w:div>
        <w:div w:id="1583684577">
          <w:marLeft w:val="0"/>
          <w:marRight w:val="0"/>
          <w:marTop w:val="0"/>
          <w:marBottom w:val="0"/>
          <w:divBdr>
            <w:top w:val="none" w:sz="0" w:space="0" w:color="auto"/>
            <w:left w:val="none" w:sz="0" w:space="0" w:color="auto"/>
            <w:bottom w:val="none" w:sz="0" w:space="0" w:color="auto"/>
            <w:right w:val="none" w:sz="0" w:space="0" w:color="auto"/>
          </w:divBdr>
          <w:divsChild>
            <w:div w:id="143933512">
              <w:marLeft w:val="0"/>
              <w:marRight w:val="0"/>
              <w:marTop w:val="0"/>
              <w:marBottom w:val="0"/>
              <w:divBdr>
                <w:top w:val="none" w:sz="0" w:space="0" w:color="auto"/>
                <w:left w:val="none" w:sz="0" w:space="0" w:color="auto"/>
                <w:bottom w:val="none" w:sz="0" w:space="0" w:color="auto"/>
                <w:right w:val="none" w:sz="0" w:space="0" w:color="auto"/>
              </w:divBdr>
              <w:divsChild>
                <w:div w:id="51127448">
                  <w:marLeft w:val="0"/>
                  <w:marRight w:val="0"/>
                  <w:marTop w:val="0"/>
                  <w:marBottom w:val="0"/>
                  <w:divBdr>
                    <w:top w:val="none" w:sz="0" w:space="0" w:color="auto"/>
                    <w:left w:val="none" w:sz="0" w:space="0" w:color="auto"/>
                    <w:bottom w:val="none" w:sz="0" w:space="0" w:color="auto"/>
                    <w:right w:val="none" w:sz="0" w:space="0" w:color="auto"/>
                  </w:divBdr>
                  <w:divsChild>
                    <w:div w:id="6446130">
                      <w:marLeft w:val="0"/>
                      <w:marRight w:val="0"/>
                      <w:marTop w:val="0"/>
                      <w:marBottom w:val="0"/>
                      <w:divBdr>
                        <w:top w:val="none" w:sz="0" w:space="0" w:color="auto"/>
                        <w:left w:val="none" w:sz="0" w:space="0" w:color="auto"/>
                        <w:bottom w:val="none" w:sz="0" w:space="0" w:color="auto"/>
                        <w:right w:val="none" w:sz="0" w:space="0" w:color="auto"/>
                      </w:divBdr>
                    </w:div>
                    <w:div w:id="226192091">
                      <w:marLeft w:val="0"/>
                      <w:marRight w:val="0"/>
                      <w:marTop w:val="0"/>
                      <w:marBottom w:val="0"/>
                      <w:divBdr>
                        <w:top w:val="none" w:sz="0" w:space="0" w:color="auto"/>
                        <w:left w:val="none" w:sz="0" w:space="0" w:color="auto"/>
                        <w:bottom w:val="none" w:sz="0" w:space="0" w:color="auto"/>
                        <w:right w:val="none" w:sz="0" w:space="0" w:color="auto"/>
                      </w:divBdr>
                    </w:div>
                    <w:div w:id="1333334034">
                      <w:marLeft w:val="0"/>
                      <w:marRight w:val="0"/>
                      <w:marTop w:val="0"/>
                      <w:marBottom w:val="0"/>
                      <w:divBdr>
                        <w:top w:val="none" w:sz="0" w:space="0" w:color="auto"/>
                        <w:left w:val="none" w:sz="0" w:space="0" w:color="auto"/>
                        <w:bottom w:val="none" w:sz="0" w:space="0" w:color="auto"/>
                        <w:right w:val="none" w:sz="0" w:space="0" w:color="auto"/>
                      </w:divBdr>
                    </w:div>
                  </w:divsChild>
                </w:div>
                <w:div w:id="401488899">
                  <w:marLeft w:val="0"/>
                  <w:marRight w:val="0"/>
                  <w:marTop w:val="0"/>
                  <w:marBottom w:val="0"/>
                  <w:divBdr>
                    <w:top w:val="none" w:sz="0" w:space="0" w:color="auto"/>
                    <w:left w:val="none" w:sz="0" w:space="0" w:color="auto"/>
                    <w:bottom w:val="none" w:sz="0" w:space="0" w:color="auto"/>
                    <w:right w:val="none" w:sz="0" w:space="0" w:color="auto"/>
                  </w:divBdr>
                </w:div>
                <w:div w:id="20569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8551">
      <w:bodyDiv w:val="1"/>
      <w:marLeft w:val="0"/>
      <w:marRight w:val="0"/>
      <w:marTop w:val="0"/>
      <w:marBottom w:val="0"/>
      <w:divBdr>
        <w:top w:val="none" w:sz="0" w:space="0" w:color="auto"/>
        <w:left w:val="none" w:sz="0" w:space="0" w:color="auto"/>
        <w:bottom w:val="none" w:sz="0" w:space="0" w:color="auto"/>
        <w:right w:val="none" w:sz="0" w:space="0" w:color="auto"/>
      </w:divBdr>
    </w:div>
    <w:div w:id="604464545">
      <w:bodyDiv w:val="1"/>
      <w:marLeft w:val="0"/>
      <w:marRight w:val="0"/>
      <w:marTop w:val="0"/>
      <w:marBottom w:val="0"/>
      <w:divBdr>
        <w:top w:val="none" w:sz="0" w:space="0" w:color="auto"/>
        <w:left w:val="none" w:sz="0" w:space="0" w:color="auto"/>
        <w:bottom w:val="none" w:sz="0" w:space="0" w:color="auto"/>
        <w:right w:val="none" w:sz="0" w:space="0" w:color="auto"/>
      </w:divBdr>
    </w:div>
    <w:div w:id="640696771">
      <w:bodyDiv w:val="1"/>
      <w:marLeft w:val="0"/>
      <w:marRight w:val="0"/>
      <w:marTop w:val="0"/>
      <w:marBottom w:val="0"/>
      <w:divBdr>
        <w:top w:val="none" w:sz="0" w:space="0" w:color="auto"/>
        <w:left w:val="none" w:sz="0" w:space="0" w:color="auto"/>
        <w:bottom w:val="none" w:sz="0" w:space="0" w:color="auto"/>
        <w:right w:val="none" w:sz="0" w:space="0" w:color="auto"/>
      </w:divBdr>
    </w:div>
    <w:div w:id="805051364">
      <w:bodyDiv w:val="1"/>
      <w:marLeft w:val="0"/>
      <w:marRight w:val="0"/>
      <w:marTop w:val="0"/>
      <w:marBottom w:val="0"/>
      <w:divBdr>
        <w:top w:val="none" w:sz="0" w:space="0" w:color="auto"/>
        <w:left w:val="none" w:sz="0" w:space="0" w:color="auto"/>
        <w:bottom w:val="none" w:sz="0" w:space="0" w:color="auto"/>
        <w:right w:val="none" w:sz="0" w:space="0" w:color="auto"/>
      </w:divBdr>
    </w:div>
    <w:div w:id="990326789">
      <w:bodyDiv w:val="1"/>
      <w:marLeft w:val="0"/>
      <w:marRight w:val="0"/>
      <w:marTop w:val="0"/>
      <w:marBottom w:val="0"/>
      <w:divBdr>
        <w:top w:val="none" w:sz="0" w:space="0" w:color="auto"/>
        <w:left w:val="none" w:sz="0" w:space="0" w:color="auto"/>
        <w:bottom w:val="none" w:sz="0" w:space="0" w:color="auto"/>
        <w:right w:val="none" w:sz="0" w:space="0" w:color="auto"/>
      </w:divBdr>
    </w:div>
    <w:div w:id="1093282990">
      <w:bodyDiv w:val="1"/>
      <w:marLeft w:val="0"/>
      <w:marRight w:val="0"/>
      <w:marTop w:val="0"/>
      <w:marBottom w:val="0"/>
      <w:divBdr>
        <w:top w:val="none" w:sz="0" w:space="0" w:color="auto"/>
        <w:left w:val="none" w:sz="0" w:space="0" w:color="auto"/>
        <w:bottom w:val="none" w:sz="0" w:space="0" w:color="auto"/>
        <w:right w:val="none" w:sz="0" w:space="0" w:color="auto"/>
      </w:divBdr>
    </w:div>
    <w:div w:id="1093283555">
      <w:bodyDiv w:val="1"/>
      <w:marLeft w:val="0"/>
      <w:marRight w:val="0"/>
      <w:marTop w:val="0"/>
      <w:marBottom w:val="0"/>
      <w:divBdr>
        <w:top w:val="none" w:sz="0" w:space="0" w:color="auto"/>
        <w:left w:val="none" w:sz="0" w:space="0" w:color="auto"/>
        <w:bottom w:val="none" w:sz="0" w:space="0" w:color="auto"/>
        <w:right w:val="none" w:sz="0" w:space="0" w:color="auto"/>
      </w:divBdr>
    </w:div>
    <w:div w:id="1597208527">
      <w:bodyDiv w:val="1"/>
      <w:marLeft w:val="0"/>
      <w:marRight w:val="0"/>
      <w:marTop w:val="0"/>
      <w:marBottom w:val="0"/>
      <w:divBdr>
        <w:top w:val="none" w:sz="0" w:space="0" w:color="auto"/>
        <w:left w:val="none" w:sz="0" w:space="0" w:color="auto"/>
        <w:bottom w:val="none" w:sz="0" w:space="0" w:color="auto"/>
        <w:right w:val="none" w:sz="0" w:space="0" w:color="auto"/>
      </w:divBdr>
    </w:div>
    <w:div w:id="1972513231">
      <w:bodyDiv w:val="1"/>
      <w:marLeft w:val="0"/>
      <w:marRight w:val="0"/>
      <w:marTop w:val="0"/>
      <w:marBottom w:val="0"/>
      <w:divBdr>
        <w:top w:val="none" w:sz="0" w:space="0" w:color="auto"/>
        <w:left w:val="none" w:sz="0" w:space="0" w:color="auto"/>
        <w:bottom w:val="none" w:sz="0" w:space="0" w:color="auto"/>
        <w:right w:val="none" w:sz="0" w:space="0" w:color="auto"/>
      </w:divBdr>
    </w:div>
    <w:div w:id="1980648895">
      <w:bodyDiv w:val="1"/>
      <w:marLeft w:val="0"/>
      <w:marRight w:val="0"/>
      <w:marTop w:val="0"/>
      <w:marBottom w:val="0"/>
      <w:divBdr>
        <w:top w:val="none" w:sz="0" w:space="0" w:color="auto"/>
        <w:left w:val="none" w:sz="0" w:space="0" w:color="auto"/>
        <w:bottom w:val="none" w:sz="0" w:space="0" w:color="auto"/>
        <w:right w:val="none" w:sz="0" w:space="0" w:color="auto"/>
      </w:divBdr>
    </w:div>
    <w:div w:id="198443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ldsmostethicalcompanies.com/honorees" TargetMode="External"/><Relationship Id="rId18" Type="http://schemas.openxmlformats.org/officeDocument/2006/relationships/hyperlink" Target="https://ethispher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pgemini.com" TargetMode="External"/><Relationship Id="rId17" Type="http://schemas.openxmlformats.org/officeDocument/2006/relationships/hyperlink" Target="http://www.capgemini.com/" TargetMode="External"/><Relationship Id="rId2" Type="http://schemas.openxmlformats.org/officeDocument/2006/relationships/numbering" Target="numbering.xml"/><Relationship Id="rId16" Type="http://schemas.openxmlformats.org/officeDocument/2006/relationships/hyperlink" Target="http://worldsmostethicalcompanies.com/honor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a.Nabozny@ethisphere.com" TargetMode="External"/><Relationship Id="rId5" Type="http://schemas.openxmlformats.org/officeDocument/2006/relationships/webSettings" Target="webSettings.xml"/><Relationship Id="rId15" Type="http://schemas.openxmlformats.org/officeDocument/2006/relationships/hyperlink" Target="https://worldsmostethicalcompanies.com/honorees" TargetMode="External"/><Relationship Id="rId10" Type="http://schemas.openxmlformats.org/officeDocument/2006/relationships/hyperlink" Target="mailto:gunilla.resare@capgemin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orldsmostethicalcompani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396C-5C75-4098-BC9A-3794977C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728</Words>
  <Characters>3861</Characters>
  <Application>Microsoft Office Word</Application>
  <DocSecurity>0</DocSecurity>
  <Lines>32</Lines>
  <Paragraphs>9</Paragraphs>
  <ScaleCrop>false</ScaleCrop>
  <HeadingPairs>
    <vt:vector size="6" baseType="variant">
      <vt:variant>
        <vt:lpstr>Title</vt:lpstr>
      </vt:variant>
      <vt:variant>
        <vt:i4>1</vt:i4>
      </vt:variant>
      <vt:variant>
        <vt:lpstr>Tittel</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4580</CharactersWithSpaces>
  <SharedDoc>false</SharedDoc>
  <HLinks>
    <vt:vector size="54" baseType="variant">
      <vt:variant>
        <vt:i4>7471205</vt:i4>
      </vt:variant>
      <vt:variant>
        <vt:i4>24</vt:i4>
      </vt:variant>
      <vt:variant>
        <vt:i4>0</vt:i4>
      </vt:variant>
      <vt:variant>
        <vt:i4>5</vt:i4>
      </vt:variant>
      <vt:variant>
        <vt:lpwstr>https://ethisphere.com/</vt:lpwstr>
      </vt:variant>
      <vt:variant>
        <vt:lpwstr/>
      </vt:variant>
      <vt:variant>
        <vt:i4>3866697</vt:i4>
      </vt:variant>
      <vt:variant>
        <vt:i4>21</vt:i4>
      </vt:variant>
      <vt:variant>
        <vt:i4>0</vt:i4>
      </vt:variant>
      <vt:variant>
        <vt:i4>5</vt:i4>
      </vt:variant>
      <vt:variant>
        <vt:lpwstr>http://www.capgemini.com/</vt:lpwstr>
      </vt:variant>
      <vt:variant>
        <vt:lpwstr>_blank</vt:lpwstr>
      </vt:variant>
      <vt:variant>
        <vt:i4>3801204</vt:i4>
      </vt:variant>
      <vt:variant>
        <vt:i4>18</vt:i4>
      </vt:variant>
      <vt:variant>
        <vt:i4>0</vt:i4>
      </vt:variant>
      <vt:variant>
        <vt:i4>5</vt:i4>
      </vt:variant>
      <vt:variant>
        <vt:lpwstr>http://worldsmostethicalcompanies.com/honorees</vt:lpwstr>
      </vt:variant>
      <vt:variant>
        <vt:lpwstr/>
      </vt:variant>
      <vt:variant>
        <vt:i4>7077922</vt:i4>
      </vt:variant>
      <vt:variant>
        <vt:i4>15</vt:i4>
      </vt:variant>
      <vt:variant>
        <vt:i4>0</vt:i4>
      </vt:variant>
      <vt:variant>
        <vt:i4>5</vt:i4>
      </vt:variant>
      <vt:variant>
        <vt:lpwstr>https://worldsmostethicalcompanies.com/honorees</vt:lpwstr>
      </vt:variant>
      <vt:variant>
        <vt:lpwstr/>
      </vt:variant>
      <vt:variant>
        <vt:i4>2883685</vt:i4>
      </vt:variant>
      <vt:variant>
        <vt:i4>12</vt:i4>
      </vt:variant>
      <vt:variant>
        <vt:i4>0</vt:i4>
      </vt:variant>
      <vt:variant>
        <vt:i4>5</vt:i4>
      </vt:variant>
      <vt:variant>
        <vt:lpwstr>http://worldsmostethicalcompanies.com/</vt:lpwstr>
      </vt:variant>
      <vt:variant>
        <vt:lpwstr/>
      </vt:variant>
      <vt:variant>
        <vt:i4>7077922</vt:i4>
      </vt:variant>
      <vt:variant>
        <vt:i4>9</vt:i4>
      </vt:variant>
      <vt:variant>
        <vt:i4>0</vt:i4>
      </vt:variant>
      <vt:variant>
        <vt:i4>5</vt:i4>
      </vt:variant>
      <vt:variant>
        <vt:lpwstr>https://worldsmostethicalcompanies.com/honorees</vt:lpwstr>
      </vt:variant>
      <vt:variant>
        <vt:lpwstr/>
      </vt:variant>
      <vt:variant>
        <vt:i4>2293816</vt:i4>
      </vt:variant>
      <vt:variant>
        <vt:i4>6</vt:i4>
      </vt:variant>
      <vt:variant>
        <vt:i4>0</vt:i4>
      </vt:variant>
      <vt:variant>
        <vt:i4>5</vt:i4>
      </vt:variant>
      <vt:variant>
        <vt:lpwstr>https://www.capgemini.com/</vt:lpwstr>
      </vt:variant>
      <vt:variant>
        <vt:lpwstr/>
      </vt:variant>
      <vt:variant>
        <vt:i4>589933</vt:i4>
      </vt:variant>
      <vt:variant>
        <vt:i4>3</vt:i4>
      </vt:variant>
      <vt:variant>
        <vt:i4>0</vt:i4>
      </vt:variant>
      <vt:variant>
        <vt:i4>5</vt:i4>
      </vt:variant>
      <vt:variant>
        <vt:lpwstr>mailto:Clea.Nabozny@ethisphere.com</vt:lpwstr>
      </vt:variant>
      <vt:variant>
        <vt:lpwstr/>
      </vt:variant>
      <vt:variant>
        <vt:i4>6291484</vt:i4>
      </vt:variant>
      <vt:variant>
        <vt:i4>0</vt:i4>
      </vt:variant>
      <vt:variant>
        <vt:i4>0</vt:i4>
      </vt:variant>
      <vt:variant>
        <vt:i4>5</vt:i4>
      </vt:variant>
      <vt:variant>
        <vt:lpwstr>mailto:sam.connatty@capgemini.com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Liboro</dc:creator>
  <cp:keywords/>
  <dc:description/>
  <cp:lastModifiedBy>Resare, Gunilla</cp:lastModifiedBy>
  <cp:revision>3</cp:revision>
  <cp:lastPrinted>2019-02-27T14:39:00Z</cp:lastPrinted>
  <dcterms:created xsi:type="dcterms:W3CDTF">2019-02-27T14:38:00Z</dcterms:created>
  <dcterms:modified xsi:type="dcterms:W3CDTF">2019-02-27T14:45:00Z</dcterms:modified>
</cp:coreProperties>
</file>