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FE3" w:rsidRPr="000F1008" w:rsidRDefault="006F66E4" w:rsidP="000F1008">
      <w:pPr>
        <w:pStyle w:val="NormalWeb"/>
        <w:shd w:val="clear" w:color="auto" w:fill="FFFFFF"/>
        <w:spacing w:before="0" w:beforeAutospacing="0" w:after="90" w:afterAutospacing="0" w:line="290" w:lineRule="atLeast"/>
        <w:rPr>
          <w:rFonts w:ascii="Calibri" w:hAnsi="Calibri" w:cs="Calibri"/>
        </w:rPr>
      </w:pPr>
      <w:r w:rsidRPr="006F66E4">
        <w:rPr>
          <w:rFonts w:ascii="Calibri" w:hAnsi="Calibri" w:cs="Calibri"/>
          <w:b/>
          <w:sz w:val="72"/>
          <w:szCs w:val="72"/>
        </w:rPr>
        <w:t>Det er sgu’ livet det her</w:t>
      </w:r>
      <w:r>
        <w:rPr>
          <w:rFonts w:ascii="Calibri" w:hAnsi="Calibri" w:cs="Calibri"/>
        </w:rPr>
        <w:br/>
      </w:r>
      <w:r w:rsidR="009D601E">
        <w:rPr>
          <w:rFonts w:ascii="Calibri" w:hAnsi="Calibri" w:cs="Calibri"/>
          <w:b/>
        </w:rPr>
        <w:br/>
      </w:r>
      <w:r>
        <w:rPr>
          <w:rFonts w:ascii="Calibri" w:hAnsi="Calibri" w:cs="Calibri"/>
          <w:b/>
        </w:rPr>
        <w:t>15 plejecenterbeboere fra Langagergård Plejecenter i Karlslunde</w:t>
      </w:r>
      <w:r w:rsidR="009D601E">
        <w:rPr>
          <w:rFonts w:ascii="Calibri" w:hAnsi="Calibri" w:cs="Calibri"/>
          <w:b/>
        </w:rPr>
        <w:t>, som Forenede Care driver,</w:t>
      </w:r>
      <w:r>
        <w:rPr>
          <w:rFonts w:ascii="Calibri" w:hAnsi="Calibri" w:cs="Calibri"/>
          <w:b/>
        </w:rPr>
        <w:t xml:space="preserve"> er landet i varmen på Malta. </w:t>
      </w:r>
      <w:r>
        <w:rPr>
          <w:rFonts w:ascii="Calibri" w:hAnsi="Calibri" w:cs="Calibri"/>
          <w:b/>
        </w:rPr>
        <w:br/>
      </w:r>
      <w:r>
        <w:rPr>
          <w:rFonts w:ascii="Calibri" w:hAnsi="Calibri" w:cs="Calibri"/>
          <w:b/>
        </w:rPr>
        <w:br/>
      </w:r>
      <w:r w:rsidRPr="006F66E4">
        <w:rPr>
          <w:rFonts w:asciiTheme="minorHAnsi" w:hAnsiTheme="minorHAnsi" w:cs="Helvetica"/>
          <w:color w:val="1D2129"/>
        </w:rPr>
        <w:t>"Det er sg</w:t>
      </w:r>
      <w:r>
        <w:rPr>
          <w:rFonts w:asciiTheme="minorHAnsi" w:hAnsiTheme="minorHAnsi" w:cs="Helvetica"/>
          <w:color w:val="1D2129"/>
        </w:rPr>
        <w:t>u' livet det her," udbryder 81-årige Jørn Christian Petersen</w:t>
      </w:r>
      <w:r w:rsidRPr="006F66E4">
        <w:rPr>
          <w:rFonts w:asciiTheme="minorHAnsi" w:hAnsiTheme="minorHAnsi" w:cs="Helvetica"/>
          <w:color w:val="1D2129"/>
        </w:rPr>
        <w:t xml:space="preserve"> med begejstring i stemmen, mens han sidder </w:t>
      </w:r>
      <w:r w:rsidR="009D601E">
        <w:rPr>
          <w:rFonts w:asciiTheme="minorHAnsi" w:hAnsiTheme="minorHAnsi" w:cs="Helvetica"/>
          <w:color w:val="1D2129"/>
        </w:rPr>
        <w:t xml:space="preserve">i sin kørestol ved pool-området på </w:t>
      </w:r>
      <w:proofErr w:type="spellStart"/>
      <w:r w:rsidR="009D601E">
        <w:rPr>
          <w:rFonts w:asciiTheme="minorHAnsi" w:hAnsiTheme="minorHAnsi" w:cs="Helvetica"/>
          <w:color w:val="1D2129"/>
        </w:rPr>
        <w:t>Mellieha</w:t>
      </w:r>
      <w:proofErr w:type="spellEnd"/>
      <w:r w:rsidR="009D601E">
        <w:rPr>
          <w:rFonts w:asciiTheme="minorHAnsi" w:hAnsiTheme="minorHAnsi" w:cs="Helvetica"/>
          <w:color w:val="1D2129"/>
        </w:rPr>
        <w:t xml:space="preserve"> Holiday Centre </w:t>
      </w:r>
      <w:r w:rsidRPr="006F66E4">
        <w:rPr>
          <w:rFonts w:asciiTheme="minorHAnsi" w:hAnsiTheme="minorHAnsi" w:cs="Helvetica"/>
          <w:color w:val="1D2129"/>
        </w:rPr>
        <w:t>og kigger ud over naturen på Malta.</w:t>
      </w:r>
      <w:bookmarkStart w:id="0" w:name="_GoBack"/>
      <w:bookmarkEnd w:id="0"/>
      <w:r>
        <w:rPr>
          <w:rFonts w:asciiTheme="minorHAnsi" w:hAnsiTheme="minorHAnsi" w:cs="Helvetica"/>
          <w:color w:val="1D2129"/>
        </w:rPr>
        <w:br/>
        <w:t xml:space="preserve">Lørdag eftermiddag landede 15 beboere </w:t>
      </w:r>
      <w:r w:rsidR="009D601E">
        <w:rPr>
          <w:rFonts w:asciiTheme="minorHAnsi" w:hAnsiTheme="minorHAnsi" w:cs="Helvetica"/>
          <w:color w:val="1D2129"/>
        </w:rPr>
        <w:t>fra Langagergård Plejecenter</w:t>
      </w:r>
      <w:r w:rsidR="00C35ED7">
        <w:rPr>
          <w:rFonts w:asciiTheme="minorHAnsi" w:hAnsiTheme="minorHAnsi" w:cs="Helvetica"/>
          <w:color w:val="1D2129"/>
        </w:rPr>
        <w:t xml:space="preserve"> </w:t>
      </w:r>
      <w:r>
        <w:rPr>
          <w:rFonts w:asciiTheme="minorHAnsi" w:hAnsiTheme="minorHAnsi" w:cs="Helvetica"/>
          <w:color w:val="1D2129"/>
        </w:rPr>
        <w:t xml:space="preserve">med en gennemsnitsalder på 81 år i en temperatur omkring de 30 grader </w:t>
      </w:r>
      <w:r w:rsidR="009D601E">
        <w:rPr>
          <w:rFonts w:asciiTheme="minorHAnsi" w:hAnsiTheme="minorHAnsi" w:cs="Helvetica"/>
          <w:color w:val="1D2129"/>
        </w:rPr>
        <w:t xml:space="preserve">på Malta. Sammen med 14 personaler og en pårørende er sammen taget med Folkeferie en uge på ferie i varmen. </w:t>
      </w:r>
      <w:r w:rsidR="009D601E">
        <w:rPr>
          <w:rFonts w:asciiTheme="minorHAnsi" w:hAnsiTheme="minorHAnsi" w:cs="Helvetica"/>
          <w:color w:val="1D2129"/>
        </w:rPr>
        <w:br/>
      </w:r>
      <w:r w:rsidR="009D601E">
        <w:rPr>
          <w:rFonts w:ascii="Calibri" w:hAnsi="Calibri" w:cs="Calibri"/>
        </w:rPr>
        <w:br/>
      </w:r>
      <w:r w:rsidR="009D601E">
        <w:rPr>
          <w:rFonts w:ascii="Calibri" w:hAnsi="Calibri" w:cs="Calibri"/>
          <w:b/>
        </w:rPr>
        <w:t>Leve livet – hele livet</w:t>
      </w:r>
      <w:r w:rsidR="009D601E">
        <w:rPr>
          <w:rFonts w:ascii="Calibri" w:hAnsi="Calibri" w:cs="Calibri"/>
        </w:rPr>
        <w:br/>
      </w:r>
      <w:r w:rsidRPr="006F66E4">
        <w:rPr>
          <w:rFonts w:ascii="Calibri" w:hAnsi="Calibri" w:cs="Calibri"/>
        </w:rPr>
        <w:t>Det er ikke første gang, at kufferterne bliver pakket på Langagergård Plejecenter for at ledsage beboere og medarbejdere på en årlig rejse til sydens livgivende sol. Men denne gang er tilslutningen h</w:t>
      </w:r>
      <w:r w:rsidR="009D601E">
        <w:rPr>
          <w:rFonts w:ascii="Calibri" w:hAnsi="Calibri" w:cs="Calibri"/>
        </w:rPr>
        <w:t>istorisk stor til charterferien, forklarer souschef på plejecenteret Dorthe Hock:</w:t>
      </w:r>
      <w:r w:rsidRPr="006F66E4">
        <w:rPr>
          <w:rFonts w:ascii="Calibri" w:hAnsi="Calibri" w:cs="Calibri"/>
        </w:rPr>
        <w:t xml:space="preserve"> </w:t>
      </w:r>
      <w:r w:rsidR="009D601E">
        <w:rPr>
          <w:rFonts w:ascii="Calibri" w:hAnsi="Calibri" w:cs="Calibri"/>
        </w:rPr>
        <w:br/>
      </w:r>
      <w:r w:rsidR="009D601E">
        <w:rPr>
          <w:rFonts w:ascii="Calibri" w:hAnsi="Calibri" w:cs="Calibri"/>
        </w:rPr>
        <w:br/>
      </w:r>
      <w:r w:rsidR="009D601E" w:rsidRPr="009D601E">
        <w:rPr>
          <w:rFonts w:ascii="Calibri" w:hAnsi="Calibri" w:cs="Calibri"/>
        </w:rPr>
        <w:t xml:space="preserve">”Vi mener ikke, at nogle beboere er for dårlige til at tage med en ferie til syden. </w:t>
      </w:r>
      <w:r w:rsidR="009D601E" w:rsidRPr="009D601E">
        <w:rPr>
          <w:rFonts w:ascii="Calibri" w:hAnsi="Calibri" w:cs="Calibri"/>
        </w:rPr>
        <w:t>Vi hylder og søger at praktisere, at livet skal leves hele li</w:t>
      </w:r>
      <w:r w:rsidR="009D601E" w:rsidRPr="009D601E">
        <w:rPr>
          <w:rFonts w:ascii="Calibri" w:hAnsi="Calibri" w:cs="Calibri"/>
        </w:rPr>
        <w:t>vet. O</w:t>
      </w:r>
      <w:r w:rsidR="009D601E" w:rsidRPr="009D601E">
        <w:rPr>
          <w:rFonts w:ascii="Calibri" w:hAnsi="Calibri" w:cs="Calibri"/>
        </w:rPr>
        <w:t xml:space="preserve">g selvom man </w:t>
      </w:r>
      <w:r w:rsidR="009D601E" w:rsidRPr="009D601E">
        <w:rPr>
          <w:rFonts w:ascii="Calibri" w:hAnsi="Calibri" w:cs="Calibri"/>
        </w:rPr>
        <w:t>er en ældre beboer på et pleje</w:t>
      </w:r>
      <w:r w:rsidR="009D601E" w:rsidRPr="009D601E">
        <w:rPr>
          <w:rFonts w:ascii="Calibri" w:hAnsi="Calibri" w:cs="Calibri"/>
        </w:rPr>
        <w:t>center og for eksempel sidder i kørestol og ikke er så mobil længere, kan en sådan rejse med den rette planlægning</w:t>
      </w:r>
      <w:r w:rsidR="009D601E" w:rsidRPr="009D601E">
        <w:rPr>
          <w:rFonts w:ascii="Calibri" w:hAnsi="Calibri" w:cs="Calibri"/>
        </w:rPr>
        <w:t>, bemanding</w:t>
      </w:r>
      <w:r w:rsidR="009D601E" w:rsidRPr="009D601E">
        <w:rPr>
          <w:rFonts w:ascii="Calibri" w:hAnsi="Calibri" w:cs="Calibri"/>
        </w:rPr>
        <w:t xml:space="preserve"> og vilje sagtens lade sig </w:t>
      </w:r>
      <w:proofErr w:type="gramStart"/>
      <w:r w:rsidR="009D601E" w:rsidRPr="009D601E">
        <w:rPr>
          <w:rFonts w:ascii="Calibri" w:hAnsi="Calibri" w:cs="Calibri"/>
        </w:rPr>
        <w:t>gøre,”</w:t>
      </w:r>
      <w:proofErr w:type="gramEnd"/>
      <w:r w:rsidR="009D601E" w:rsidRPr="009D601E">
        <w:rPr>
          <w:rFonts w:ascii="Calibri" w:hAnsi="Calibri" w:cs="Calibri"/>
        </w:rPr>
        <w:t xml:space="preserve"> siger hun.</w:t>
      </w:r>
      <w:r w:rsidR="009D601E" w:rsidRPr="009D601E">
        <w:rPr>
          <w:rFonts w:ascii="Calibri" w:hAnsi="Calibri" w:cs="Calibri"/>
        </w:rPr>
        <w:br/>
      </w:r>
      <w:r w:rsidR="009D601E">
        <w:rPr>
          <w:rFonts w:ascii="Calibri" w:hAnsi="Calibri" w:cs="Calibri"/>
        </w:rPr>
        <w:br/>
      </w:r>
      <w:r w:rsidR="009D601E">
        <w:rPr>
          <w:rFonts w:ascii="Calibri" w:hAnsi="Calibri" w:cs="Calibri"/>
          <w:b/>
        </w:rPr>
        <w:t>Stor betydning</w:t>
      </w:r>
      <w:r w:rsidR="000F1008">
        <w:rPr>
          <w:rFonts w:ascii="Calibri" w:hAnsi="Calibri" w:cs="Calibri"/>
          <w:b/>
        </w:rPr>
        <w:t xml:space="preserve"> for både beboere, pårørende og personale</w:t>
      </w:r>
      <w:r w:rsidR="009D601E">
        <w:rPr>
          <w:rFonts w:ascii="Calibri" w:hAnsi="Calibri" w:cs="Calibri"/>
          <w:b/>
        </w:rPr>
        <w:br/>
      </w:r>
      <w:r w:rsidR="009D601E">
        <w:rPr>
          <w:rFonts w:ascii="Calibri" w:hAnsi="Calibri" w:cs="Calibri"/>
        </w:rPr>
        <w:t xml:space="preserve">Og både medarbejdere og beboere har set meget frem </w:t>
      </w:r>
      <w:r w:rsidR="000F1008">
        <w:rPr>
          <w:rFonts w:ascii="Calibri" w:hAnsi="Calibri" w:cs="Calibri"/>
        </w:rPr>
        <w:t>til turen i ugerne op til:</w:t>
      </w:r>
      <w:r w:rsidR="000F1008">
        <w:rPr>
          <w:rFonts w:ascii="Calibri" w:hAnsi="Calibri" w:cs="Calibri"/>
        </w:rPr>
        <w:br/>
      </w:r>
      <w:r w:rsidR="000F1008">
        <w:rPr>
          <w:rFonts w:ascii="Calibri" w:hAnsi="Calibri" w:cs="Calibri"/>
        </w:rPr>
        <w:br/>
        <w:t xml:space="preserve">”De her rejser tilfører så meget værdi for både beboere, medarbejdere og fællesskabet på plejecenteret. Vi har de sidste par år mærket, hvor stor en betydning rejserne har for beboerne og deres pårørende, ligesom det blandt andet styrker sammenholdet og fagligheden hos </w:t>
      </w:r>
      <w:proofErr w:type="gramStart"/>
      <w:r w:rsidR="000F1008">
        <w:rPr>
          <w:rFonts w:ascii="Calibri" w:hAnsi="Calibri" w:cs="Calibri"/>
        </w:rPr>
        <w:t>personalet,”</w:t>
      </w:r>
      <w:proofErr w:type="gramEnd"/>
      <w:r w:rsidR="000F1008">
        <w:rPr>
          <w:rFonts w:ascii="Calibri" w:hAnsi="Calibri" w:cs="Calibri"/>
        </w:rPr>
        <w:t xml:space="preserve"> siger Dorthe Hock og forklarer, at det er sundt for alle involverede at være sammen uden for plejecenterets område:</w:t>
      </w:r>
      <w:r w:rsidR="000F1008">
        <w:rPr>
          <w:rFonts w:ascii="Calibri" w:hAnsi="Calibri" w:cs="Calibri"/>
        </w:rPr>
        <w:br/>
      </w:r>
      <w:r w:rsidR="000F1008">
        <w:rPr>
          <w:rFonts w:ascii="Calibri" w:hAnsi="Calibri" w:cs="Calibri"/>
        </w:rPr>
        <w:br/>
        <w:t xml:space="preserve">”Vi lærer også beboerne meget bedre at kende, ligesom de lærer personalet at kende på en helt anden måde, når vi er sammen 24 timer i døgnet uden for plejecenteret. Vi spiser, hygger og bor sammen på kryds og tværs af afdelingerne og er tæt sammen uden for vores faste, normale rammer. Det er meget givende for alle </w:t>
      </w:r>
      <w:proofErr w:type="gramStart"/>
      <w:r w:rsidR="000F1008">
        <w:rPr>
          <w:rFonts w:ascii="Calibri" w:hAnsi="Calibri" w:cs="Calibri"/>
        </w:rPr>
        <w:t>involverede,”</w:t>
      </w:r>
      <w:proofErr w:type="gramEnd"/>
      <w:r w:rsidR="000F1008">
        <w:rPr>
          <w:rFonts w:ascii="Calibri" w:hAnsi="Calibri" w:cs="Calibri"/>
        </w:rPr>
        <w:t xml:space="preserve"> vurderer hun.  </w:t>
      </w:r>
      <w:r w:rsidR="000F1008">
        <w:rPr>
          <w:rFonts w:ascii="Calibri" w:hAnsi="Calibri" w:cs="Calibri"/>
        </w:rPr>
        <w:br/>
      </w:r>
      <w:r w:rsidR="000F1008">
        <w:rPr>
          <w:rFonts w:ascii="Calibri" w:hAnsi="Calibri" w:cs="Calibri"/>
        </w:rPr>
        <w:br/>
      </w:r>
      <w:r w:rsidR="00C35ED7">
        <w:rPr>
          <w:rFonts w:ascii="Calibri" w:hAnsi="Calibri" w:cs="Calibri"/>
          <w:b/>
        </w:rPr>
        <w:t>Status efter første dag i varmen</w:t>
      </w:r>
      <w:r w:rsidR="000F1008">
        <w:rPr>
          <w:rFonts w:ascii="Calibri" w:hAnsi="Calibri" w:cs="Calibri"/>
          <w:b/>
        </w:rPr>
        <w:t xml:space="preserve"> </w:t>
      </w:r>
      <w:r w:rsidR="000F1008">
        <w:rPr>
          <w:rFonts w:ascii="Calibri" w:hAnsi="Calibri" w:cs="Calibri"/>
          <w:b/>
        </w:rPr>
        <w:br/>
      </w:r>
      <w:r w:rsidR="000F1008">
        <w:rPr>
          <w:rFonts w:ascii="Calibri" w:hAnsi="Calibri" w:cs="Calibri"/>
        </w:rPr>
        <w:t xml:space="preserve">Søndag aften efter en skøn middag sidder selskabet og gør status efter den første hele dag i varmen over en </w:t>
      </w:r>
      <w:r w:rsidR="00C35ED7">
        <w:rPr>
          <w:rFonts w:ascii="Calibri" w:hAnsi="Calibri" w:cs="Calibri"/>
        </w:rPr>
        <w:t xml:space="preserve">kold </w:t>
      </w:r>
      <w:proofErr w:type="spellStart"/>
      <w:r w:rsidR="000F1008" w:rsidRPr="000F1008">
        <w:rPr>
          <w:rStyle w:val="Fremhv"/>
          <w:rFonts w:asciiTheme="minorHAnsi" w:hAnsiTheme="minorHAnsi" w:cs="Arial"/>
          <w:bCs/>
          <w:i w:val="0"/>
          <w:iCs w:val="0"/>
          <w:color w:val="000000" w:themeColor="text1"/>
          <w:shd w:val="clear" w:color="auto" w:fill="FFFFFF"/>
        </w:rPr>
        <w:t>Piña</w:t>
      </w:r>
      <w:proofErr w:type="spellEnd"/>
      <w:r w:rsidR="000F1008" w:rsidRPr="000F1008">
        <w:rPr>
          <w:rStyle w:val="Fremhv"/>
          <w:rFonts w:asciiTheme="minorHAnsi" w:hAnsiTheme="minorHAnsi" w:cs="Arial"/>
          <w:bCs/>
          <w:i w:val="0"/>
          <w:iCs w:val="0"/>
          <w:color w:val="000000" w:themeColor="text1"/>
          <w:shd w:val="clear" w:color="auto" w:fill="FFFFFF"/>
        </w:rPr>
        <w:t xml:space="preserve"> </w:t>
      </w:r>
      <w:proofErr w:type="spellStart"/>
      <w:r w:rsidR="000F1008" w:rsidRPr="000F1008">
        <w:rPr>
          <w:rStyle w:val="Fremhv"/>
          <w:rFonts w:asciiTheme="minorHAnsi" w:hAnsiTheme="minorHAnsi" w:cs="Arial"/>
          <w:bCs/>
          <w:i w:val="0"/>
          <w:iCs w:val="0"/>
          <w:color w:val="000000" w:themeColor="text1"/>
          <w:shd w:val="clear" w:color="auto" w:fill="FFFFFF"/>
        </w:rPr>
        <w:t>Colada</w:t>
      </w:r>
      <w:proofErr w:type="spellEnd"/>
      <w:r w:rsidR="000F1008">
        <w:rPr>
          <w:rStyle w:val="Fremhv"/>
          <w:rFonts w:asciiTheme="minorHAnsi" w:hAnsiTheme="minorHAnsi" w:cs="Arial"/>
          <w:bCs/>
          <w:i w:val="0"/>
          <w:iCs w:val="0"/>
          <w:color w:val="000000" w:themeColor="text1"/>
          <w:shd w:val="clear" w:color="auto" w:fill="FFFFFF"/>
        </w:rPr>
        <w:t xml:space="preserve"> på hotellet</w:t>
      </w:r>
      <w:r w:rsidR="00C35ED7">
        <w:rPr>
          <w:rStyle w:val="Fremhv"/>
          <w:rFonts w:asciiTheme="minorHAnsi" w:hAnsiTheme="minorHAnsi" w:cs="Arial"/>
          <w:bCs/>
          <w:i w:val="0"/>
          <w:iCs w:val="0"/>
          <w:color w:val="000000" w:themeColor="text1"/>
          <w:shd w:val="clear" w:color="auto" w:fill="FFFFFF"/>
        </w:rPr>
        <w:t>. Ingen solskoldning endnu, ingen ulykker eller uheldige hændelser. Kun nydelse, dejligt samvær og skønne timer. Og 76-årige Asta Lilly Christensen funderer til forsamlingens store fornøjelse over dét at holde ferie:</w:t>
      </w:r>
      <w:r w:rsidR="00C35ED7">
        <w:rPr>
          <w:rStyle w:val="Fremhv"/>
          <w:rFonts w:asciiTheme="minorHAnsi" w:hAnsiTheme="minorHAnsi" w:cs="Arial"/>
          <w:bCs/>
          <w:i w:val="0"/>
          <w:iCs w:val="0"/>
          <w:color w:val="000000" w:themeColor="text1"/>
          <w:shd w:val="clear" w:color="auto" w:fill="FFFFFF"/>
        </w:rPr>
        <w:br/>
      </w:r>
      <w:r w:rsidR="00C35ED7">
        <w:rPr>
          <w:rStyle w:val="Fremhv"/>
          <w:rFonts w:asciiTheme="minorHAnsi" w:hAnsiTheme="minorHAnsi" w:cs="Arial"/>
          <w:bCs/>
          <w:i w:val="0"/>
          <w:iCs w:val="0"/>
          <w:color w:val="000000" w:themeColor="text1"/>
          <w:shd w:val="clear" w:color="auto" w:fill="FFFFFF"/>
        </w:rPr>
        <w:br/>
        <w:t xml:space="preserve">”Hvordan kan det egentlig være at I personaler har seks ugers ferie om året, når vi andre kun har </w:t>
      </w:r>
      <w:proofErr w:type="gramStart"/>
      <w:r w:rsidR="00C35ED7">
        <w:rPr>
          <w:rStyle w:val="Fremhv"/>
          <w:rFonts w:asciiTheme="minorHAnsi" w:hAnsiTheme="minorHAnsi" w:cs="Arial"/>
          <w:bCs/>
          <w:i w:val="0"/>
          <w:iCs w:val="0"/>
          <w:color w:val="000000" w:themeColor="text1"/>
          <w:shd w:val="clear" w:color="auto" w:fill="FFFFFF"/>
        </w:rPr>
        <w:lastRenderedPageBreak/>
        <w:t>én?”</w:t>
      </w:r>
      <w:proofErr w:type="gramEnd"/>
      <w:r w:rsidR="000F1008">
        <w:rPr>
          <w:rFonts w:ascii="Calibri" w:hAnsi="Calibri" w:cs="Calibri"/>
        </w:rPr>
        <w:br/>
      </w:r>
      <w:r w:rsidR="000F1008">
        <w:rPr>
          <w:rFonts w:ascii="Calibri" w:hAnsi="Calibri" w:cs="Calibri"/>
        </w:rPr>
        <w:br/>
      </w:r>
    </w:p>
    <w:sectPr w:rsidR="00E23FE3" w:rsidRPr="000F100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6E4"/>
    <w:rsid w:val="000F1008"/>
    <w:rsid w:val="004A1EEB"/>
    <w:rsid w:val="006F66E4"/>
    <w:rsid w:val="009D601E"/>
    <w:rsid w:val="00C35ED7"/>
    <w:rsid w:val="00DE1B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156B84-E738-4449-B6A6-D22D6E3A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Grundlggendeafsnit">
    <w:name w:val="[Grundlæggende afsnit]"/>
    <w:basedOn w:val="Normal"/>
    <w:uiPriority w:val="99"/>
    <w:rsid w:val="006F66E4"/>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paragraph" w:styleId="NormalWeb">
    <w:name w:val="Normal (Web)"/>
    <w:basedOn w:val="Normal"/>
    <w:uiPriority w:val="99"/>
    <w:unhideWhenUsed/>
    <w:rsid w:val="006F66E4"/>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F10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10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373</Words>
  <Characters>2279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Forenede A/S</Company>
  <LinksUpToDate>false</LinksUpToDate>
  <CharactersWithSpaces>2647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Jannik Preisler</dc:creator>
  <cp:keywords/>
  <dc:description/>
  <cp:lastModifiedBy>Jannik Preisler</cp:lastModifiedBy>
  <cp:revision>1</cp:revision>
  <dcterms:created xsi:type="dcterms:W3CDTF">2016-05-30T04:56:00Z</dcterms:created>
  <dcterms:modified xsi:type="dcterms:W3CDTF">2016-05-30T05:37:00Z</dcterms:modified>
</cp:coreProperties>
</file>