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61A7B" w14:textId="77777777" w:rsidR="00B93932" w:rsidRPr="00B02B87" w:rsidRDefault="00B93932" w:rsidP="00B93932">
      <w:pPr>
        <w:spacing w:after="0" w:line="360" w:lineRule="auto"/>
        <w:jc w:val="right"/>
        <w:rPr>
          <w:rFonts w:ascii="Arial" w:hAnsi="Arial" w:cs="Arial"/>
          <w:b/>
          <w:color w:val="44546A" w:themeColor="text2"/>
          <w:sz w:val="36"/>
          <w:szCs w:val="36"/>
          <w:lang w:val="en-GB"/>
        </w:rPr>
      </w:pPr>
      <w:r w:rsidRPr="00B02B87">
        <w:rPr>
          <w:rFonts w:ascii="Arial" w:hAnsi="Arial" w:cs="Arial"/>
          <w:b/>
          <w:noProof/>
          <w:color w:val="44546A" w:themeColor="text2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B532F86" wp14:editId="0152FE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8220" cy="1246505"/>
            <wp:effectExtent l="0" t="0" r="0" b="0"/>
            <wp:wrapSquare wrapText="bothSides"/>
            <wp:docPr id="1" name="Picture 0" descr="logoPEMA-blue-subline-2000 pixe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MA-blue-subline-2000 pixel vers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B87">
        <w:rPr>
          <w:rFonts w:ascii="Arial" w:hAnsi="Arial" w:cs="Arial"/>
          <w:b/>
          <w:color w:val="44546A" w:themeColor="text2"/>
          <w:sz w:val="36"/>
          <w:szCs w:val="36"/>
          <w:lang w:val="en-GB"/>
        </w:rPr>
        <w:t xml:space="preserve">   </w:t>
      </w:r>
    </w:p>
    <w:p w14:paraId="5452C995" w14:textId="77777777" w:rsidR="00B93932" w:rsidRPr="00B02B87" w:rsidRDefault="00B93932" w:rsidP="00B93932">
      <w:pPr>
        <w:spacing w:after="0" w:line="360" w:lineRule="auto"/>
        <w:rPr>
          <w:rFonts w:ascii="Arial" w:hAnsi="Arial" w:cs="Arial"/>
          <w:b/>
          <w:sz w:val="28"/>
          <w:szCs w:val="36"/>
          <w:lang w:val="en-GB"/>
        </w:rPr>
      </w:pPr>
    </w:p>
    <w:p w14:paraId="070C3E5C" w14:textId="77777777" w:rsidR="00B93932" w:rsidRPr="00B02B87" w:rsidRDefault="00B93932" w:rsidP="00B93932">
      <w:pPr>
        <w:spacing w:after="240" w:line="360" w:lineRule="auto"/>
        <w:rPr>
          <w:rFonts w:ascii="Arial" w:hAnsi="Arial" w:cs="Arial"/>
          <w:b/>
          <w:sz w:val="28"/>
          <w:szCs w:val="36"/>
          <w:lang w:val="en-GB"/>
        </w:rPr>
      </w:pPr>
    </w:p>
    <w:p w14:paraId="7BC1121B" w14:textId="77777777" w:rsidR="00B93932" w:rsidRPr="00B02B87" w:rsidRDefault="00B93932" w:rsidP="0089573A">
      <w:pPr>
        <w:spacing w:after="0" w:line="360" w:lineRule="auto"/>
        <w:rPr>
          <w:rFonts w:ascii="Arial" w:hAnsi="Arial" w:cs="Arial"/>
          <w:b/>
          <w:sz w:val="28"/>
          <w:szCs w:val="36"/>
          <w:lang w:val="en-GB"/>
        </w:rPr>
      </w:pPr>
    </w:p>
    <w:p w14:paraId="01EDEF11" w14:textId="3AD392F1" w:rsidR="0089573A" w:rsidRPr="00C33FF4" w:rsidRDefault="007B64BC" w:rsidP="00C33FF4">
      <w:pPr>
        <w:spacing w:after="0" w:line="360" w:lineRule="auto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B02B87">
        <w:rPr>
          <w:rFonts w:ascii="Arial" w:hAnsi="Arial" w:cs="Arial"/>
          <w:b/>
          <w:sz w:val="32"/>
          <w:szCs w:val="32"/>
          <w:lang w:val="en-GB"/>
        </w:rPr>
        <w:t>Media Release</w:t>
      </w:r>
      <w:r w:rsidR="001C0F1A" w:rsidRPr="00B02B87"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14:paraId="544E7320" w14:textId="3CFEB24A" w:rsidR="00B93932" w:rsidRPr="00A20ADF" w:rsidRDefault="00B93932" w:rsidP="00A20ADF">
      <w:pPr>
        <w:spacing w:after="0"/>
        <w:rPr>
          <w:rFonts w:ascii="Arial" w:hAnsi="Arial" w:cs="Arial"/>
          <w:b/>
          <w:sz w:val="32"/>
          <w:szCs w:val="32"/>
          <w:lang w:val="en-GB"/>
        </w:rPr>
      </w:pPr>
      <w:r w:rsidRPr="00A20ADF">
        <w:rPr>
          <w:rFonts w:ascii="Arial" w:hAnsi="Arial" w:cs="Arial"/>
          <w:b/>
          <w:sz w:val="32"/>
          <w:szCs w:val="32"/>
          <w:lang w:val="en-GB"/>
        </w:rPr>
        <w:t xml:space="preserve">PEMA </w:t>
      </w:r>
      <w:r w:rsidR="00425015" w:rsidRPr="00A20ADF">
        <w:rPr>
          <w:rFonts w:ascii="Arial" w:hAnsi="Arial" w:cs="Arial"/>
          <w:b/>
          <w:sz w:val="32"/>
          <w:szCs w:val="32"/>
          <w:lang w:val="en-GB"/>
        </w:rPr>
        <w:t>welcomes new</w:t>
      </w:r>
      <w:r w:rsidR="001C100A" w:rsidRPr="00A20ADF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89573A" w:rsidRPr="00A20ADF">
        <w:rPr>
          <w:rFonts w:ascii="Arial" w:hAnsi="Arial" w:cs="Arial"/>
          <w:b/>
          <w:sz w:val="32"/>
          <w:szCs w:val="32"/>
          <w:lang w:val="en-GB"/>
        </w:rPr>
        <w:t>Head of Administration</w:t>
      </w:r>
    </w:p>
    <w:p w14:paraId="658673E4" w14:textId="77777777" w:rsidR="003C0264" w:rsidRDefault="003C0264" w:rsidP="00A20AD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en-GB"/>
        </w:rPr>
      </w:pPr>
    </w:p>
    <w:p w14:paraId="42C3299E" w14:textId="2EC11A97" w:rsidR="0085246B" w:rsidRPr="007D7156" w:rsidRDefault="004E38E5" w:rsidP="00A3091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June 1</w:t>
      </w:r>
      <w:r w:rsidR="007E3523" w:rsidRPr="007D7156">
        <w:rPr>
          <w:rFonts w:ascii="Arial" w:hAnsi="Arial" w:cs="Arial"/>
          <w:b/>
          <w:lang w:val="en-GB"/>
        </w:rPr>
        <w:t>, 2016</w:t>
      </w:r>
      <w:r w:rsidR="00F27DF4" w:rsidRPr="007D7156">
        <w:rPr>
          <w:rFonts w:ascii="Arial" w:hAnsi="Arial" w:cs="Arial"/>
          <w:b/>
          <w:lang w:val="en-GB"/>
        </w:rPr>
        <w:t xml:space="preserve"> – The </w:t>
      </w:r>
      <w:hyperlink r:id="rId7" w:history="1">
        <w:r w:rsidR="00F27DF4" w:rsidRPr="007D7156">
          <w:rPr>
            <w:rStyle w:val="Hyperlink"/>
            <w:rFonts w:ascii="Arial" w:hAnsi="Arial" w:cs="Arial"/>
            <w:b/>
            <w:lang w:val="en-GB"/>
          </w:rPr>
          <w:t>Port Equipment Manufacturers’ Association</w:t>
        </w:r>
      </w:hyperlink>
      <w:r w:rsidR="004D041E" w:rsidRPr="007D7156">
        <w:rPr>
          <w:rFonts w:ascii="Arial" w:hAnsi="Arial" w:cs="Arial"/>
          <w:b/>
          <w:lang w:val="en-GB"/>
        </w:rPr>
        <w:t xml:space="preserve">, </w:t>
      </w:r>
      <w:r w:rsidR="00F27DF4" w:rsidRPr="007D7156">
        <w:rPr>
          <w:rFonts w:ascii="Arial" w:hAnsi="Arial" w:cs="Arial"/>
          <w:b/>
          <w:lang w:val="en-GB"/>
        </w:rPr>
        <w:t>(PEMA)</w:t>
      </w:r>
      <w:r w:rsidR="008A2D3D" w:rsidRPr="007D7156">
        <w:rPr>
          <w:rFonts w:ascii="Arial" w:hAnsi="Arial" w:cs="Arial"/>
          <w:b/>
          <w:lang w:val="en-GB"/>
        </w:rPr>
        <w:t>, will welcome a new</w:t>
      </w:r>
      <w:r w:rsidR="007E3523" w:rsidRPr="007D7156">
        <w:rPr>
          <w:rFonts w:ascii="Arial" w:hAnsi="Arial" w:cs="Arial"/>
          <w:b/>
          <w:lang w:val="en-GB"/>
        </w:rPr>
        <w:t xml:space="preserve"> Head of Administration, Cassandra Kelly, </w:t>
      </w:r>
      <w:r w:rsidR="0007663A">
        <w:rPr>
          <w:rFonts w:ascii="Arial" w:hAnsi="Arial" w:cs="Arial"/>
          <w:b/>
          <w:lang w:val="en-GB"/>
        </w:rPr>
        <w:t>on</w:t>
      </w:r>
      <w:r w:rsidR="007E3523" w:rsidRPr="007D7156">
        <w:rPr>
          <w:rFonts w:ascii="Arial" w:hAnsi="Arial" w:cs="Arial"/>
          <w:b/>
          <w:lang w:val="en-GB"/>
        </w:rPr>
        <w:t xml:space="preserve"> June 1, 2016.</w:t>
      </w:r>
      <w:r w:rsidR="003530B7" w:rsidRPr="007D7156">
        <w:rPr>
          <w:rFonts w:ascii="Arial" w:hAnsi="Arial" w:cs="Arial"/>
          <w:b/>
          <w:lang w:val="en-GB"/>
        </w:rPr>
        <w:t xml:space="preserve"> </w:t>
      </w:r>
      <w:r w:rsidR="00A77028" w:rsidRPr="007D7156">
        <w:rPr>
          <w:rFonts w:ascii="Arial" w:hAnsi="Arial" w:cs="Arial"/>
          <w:b/>
          <w:lang w:val="en-GB"/>
        </w:rPr>
        <w:t xml:space="preserve">Following a two-month </w:t>
      </w:r>
      <w:r w:rsidR="00C7280B" w:rsidRPr="007D7156">
        <w:rPr>
          <w:rFonts w:ascii="Arial" w:hAnsi="Arial" w:cs="Arial"/>
          <w:b/>
          <w:lang w:val="en-GB"/>
        </w:rPr>
        <w:t xml:space="preserve">handover period, </w:t>
      </w:r>
      <w:r w:rsidR="00F779BB">
        <w:rPr>
          <w:rFonts w:ascii="Arial" w:hAnsi="Arial" w:cs="Arial"/>
          <w:b/>
          <w:lang w:val="en-GB"/>
        </w:rPr>
        <w:t>M</w:t>
      </w:r>
      <w:r w:rsidR="00096B68">
        <w:rPr>
          <w:rFonts w:ascii="Arial" w:hAnsi="Arial" w:cs="Arial"/>
          <w:b/>
          <w:lang w:val="en-GB"/>
        </w:rPr>
        <w:t xml:space="preserve">s </w:t>
      </w:r>
      <w:r w:rsidR="00C7280B" w:rsidRPr="007D7156">
        <w:rPr>
          <w:rFonts w:ascii="Arial" w:hAnsi="Arial" w:cs="Arial"/>
          <w:b/>
          <w:lang w:val="en-GB"/>
        </w:rPr>
        <w:t>Kelly</w:t>
      </w:r>
      <w:r w:rsidR="003530B7" w:rsidRPr="007D7156">
        <w:rPr>
          <w:rFonts w:ascii="Arial" w:hAnsi="Arial" w:cs="Arial"/>
          <w:b/>
          <w:lang w:val="en-GB"/>
        </w:rPr>
        <w:t xml:space="preserve"> </w:t>
      </w:r>
      <w:r w:rsidR="00913B98" w:rsidRPr="007D7156">
        <w:rPr>
          <w:rFonts w:ascii="Arial" w:hAnsi="Arial" w:cs="Arial"/>
          <w:b/>
          <w:lang w:val="en-GB"/>
        </w:rPr>
        <w:t>and the new role of Head of Admi</w:t>
      </w:r>
      <w:r w:rsidR="00F0379B" w:rsidRPr="007D7156">
        <w:rPr>
          <w:rFonts w:ascii="Arial" w:hAnsi="Arial" w:cs="Arial"/>
          <w:b/>
          <w:lang w:val="en-GB"/>
        </w:rPr>
        <w:t>nistration</w:t>
      </w:r>
      <w:r w:rsidR="00C7280B" w:rsidRPr="007D7156">
        <w:rPr>
          <w:rFonts w:ascii="Arial" w:hAnsi="Arial" w:cs="Arial"/>
          <w:b/>
          <w:lang w:val="en-GB"/>
        </w:rPr>
        <w:t xml:space="preserve"> will</w:t>
      </w:r>
      <w:r w:rsidR="00F0379B" w:rsidRPr="007D7156">
        <w:rPr>
          <w:rFonts w:ascii="Arial" w:hAnsi="Arial" w:cs="Arial"/>
          <w:b/>
          <w:lang w:val="en-GB"/>
        </w:rPr>
        <w:t xml:space="preserve"> replace</w:t>
      </w:r>
      <w:r w:rsidR="003530B7" w:rsidRPr="007D7156">
        <w:rPr>
          <w:rFonts w:ascii="Arial" w:hAnsi="Arial" w:cs="Arial"/>
          <w:b/>
          <w:lang w:val="en-GB"/>
        </w:rPr>
        <w:t xml:space="preserve"> the</w:t>
      </w:r>
      <w:r w:rsidR="006F5C62" w:rsidRPr="007D7156">
        <w:rPr>
          <w:rFonts w:ascii="Arial" w:hAnsi="Arial" w:cs="Arial"/>
          <w:b/>
          <w:lang w:val="en-GB"/>
        </w:rPr>
        <w:t xml:space="preserve"> </w:t>
      </w:r>
      <w:r w:rsidR="005431DA">
        <w:rPr>
          <w:rFonts w:ascii="Arial" w:hAnsi="Arial" w:cs="Arial"/>
          <w:b/>
          <w:lang w:val="en-GB"/>
        </w:rPr>
        <w:t>PEMA</w:t>
      </w:r>
      <w:r w:rsidR="003530B7" w:rsidRPr="007D7156">
        <w:rPr>
          <w:rFonts w:ascii="Arial" w:hAnsi="Arial" w:cs="Arial"/>
          <w:b/>
          <w:lang w:val="en-GB"/>
        </w:rPr>
        <w:t xml:space="preserve"> </w:t>
      </w:r>
      <w:r w:rsidR="0007663A">
        <w:rPr>
          <w:rFonts w:ascii="Arial" w:hAnsi="Arial" w:cs="Arial"/>
          <w:b/>
          <w:lang w:val="en-GB"/>
        </w:rPr>
        <w:t>S</w:t>
      </w:r>
      <w:r w:rsidR="003530B7" w:rsidRPr="007D7156">
        <w:rPr>
          <w:rFonts w:ascii="Arial" w:hAnsi="Arial" w:cs="Arial"/>
          <w:b/>
          <w:lang w:val="en-GB"/>
        </w:rPr>
        <w:t>ecretariat</w:t>
      </w:r>
      <w:r w:rsidR="000174C2" w:rsidRPr="007D7156">
        <w:rPr>
          <w:rFonts w:ascii="Arial" w:hAnsi="Arial" w:cs="Arial"/>
          <w:b/>
          <w:lang w:val="en-GB"/>
        </w:rPr>
        <w:t>.</w:t>
      </w:r>
      <w:r w:rsidR="007D7156" w:rsidRPr="007D7156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This is the first time PEMA has</w:t>
      </w:r>
      <w:r w:rsidR="009E332F">
        <w:rPr>
          <w:rFonts w:ascii="Arial" w:hAnsi="Arial" w:cs="Arial"/>
          <w:b/>
          <w:lang w:val="en-GB"/>
        </w:rPr>
        <w:t xml:space="preserve"> had</w:t>
      </w:r>
      <w:r>
        <w:rPr>
          <w:rFonts w:ascii="Arial" w:hAnsi="Arial" w:cs="Arial"/>
          <w:b/>
          <w:lang w:val="en-GB"/>
        </w:rPr>
        <w:t xml:space="preserve"> a full-time employee in London and this change has been made to accommodate the significant growth in PEMA’s membership and level of activity. </w:t>
      </w:r>
      <w:r w:rsidR="00EC500A" w:rsidRPr="007D7156">
        <w:rPr>
          <w:rFonts w:ascii="Arial" w:hAnsi="Arial" w:cs="Arial"/>
          <w:b/>
          <w:lang w:val="en-GB"/>
        </w:rPr>
        <w:t>The</w:t>
      </w:r>
      <w:r>
        <w:rPr>
          <w:rFonts w:ascii="Arial" w:hAnsi="Arial" w:cs="Arial"/>
          <w:b/>
          <w:lang w:val="en-GB"/>
        </w:rPr>
        <w:t xml:space="preserve"> existing </w:t>
      </w:r>
      <w:r w:rsidR="00EC500A" w:rsidRPr="007D7156">
        <w:rPr>
          <w:rFonts w:ascii="Arial" w:hAnsi="Arial" w:cs="Arial"/>
          <w:b/>
          <w:lang w:val="en-GB"/>
        </w:rPr>
        <w:t>secretariat</w:t>
      </w:r>
      <w:r w:rsidR="007735F3">
        <w:rPr>
          <w:rFonts w:ascii="Arial" w:hAnsi="Arial" w:cs="Arial"/>
          <w:b/>
          <w:lang w:val="en-GB"/>
        </w:rPr>
        <w:t xml:space="preserve"> organisation </w:t>
      </w:r>
      <w:r w:rsidR="00EC500A" w:rsidRPr="007D7156">
        <w:rPr>
          <w:rFonts w:ascii="Arial" w:hAnsi="Arial" w:cs="Arial"/>
          <w:b/>
          <w:lang w:val="en-GB"/>
        </w:rPr>
        <w:t xml:space="preserve">will continue to lead projects such as the association’s </w:t>
      </w:r>
      <w:r w:rsidR="002777E6">
        <w:rPr>
          <w:rFonts w:ascii="Arial" w:hAnsi="Arial" w:cs="Arial"/>
          <w:b/>
          <w:lang w:val="en-GB"/>
        </w:rPr>
        <w:t>information</w:t>
      </w:r>
      <w:r w:rsidR="00EC500A" w:rsidRPr="007D7156">
        <w:rPr>
          <w:rFonts w:ascii="Arial" w:hAnsi="Arial" w:cs="Arial"/>
          <w:b/>
          <w:lang w:val="en-GB"/>
        </w:rPr>
        <w:t xml:space="preserve"> papers and presence at </w:t>
      </w:r>
      <w:r w:rsidR="00907396">
        <w:rPr>
          <w:rFonts w:ascii="Arial" w:hAnsi="Arial" w:cs="Arial"/>
          <w:b/>
          <w:lang w:val="en-GB"/>
        </w:rPr>
        <w:t xml:space="preserve">industry </w:t>
      </w:r>
      <w:r w:rsidR="00EC500A" w:rsidRPr="007D7156">
        <w:rPr>
          <w:rFonts w:ascii="Arial" w:hAnsi="Arial" w:cs="Arial"/>
          <w:b/>
          <w:lang w:val="en-GB"/>
        </w:rPr>
        <w:t xml:space="preserve">events such as TOC Europe until July 31, 2016. </w:t>
      </w:r>
    </w:p>
    <w:p w14:paraId="54206545" w14:textId="77777777" w:rsidR="0085246B" w:rsidRDefault="0085246B" w:rsidP="00A20A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14:paraId="601B6A2C" w14:textId="29E47B83" w:rsidR="002D0115" w:rsidRPr="00C05D49" w:rsidRDefault="00AA2E92" w:rsidP="00A20A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</w:t>
      </w:r>
      <w:r w:rsidR="00054298">
        <w:rPr>
          <w:rFonts w:ascii="Arial" w:hAnsi="Arial" w:cs="Arial"/>
          <w:lang w:val="en-GB"/>
        </w:rPr>
        <w:t xml:space="preserve">With </w:t>
      </w:r>
      <w:r w:rsidR="00CC797C">
        <w:rPr>
          <w:rFonts w:ascii="Arial" w:hAnsi="Arial" w:cs="Arial"/>
          <w:lang w:val="en-GB"/>
        </w:rPr>
        <w:t>extensive experience</w:t>
      </w:r>
      <w:r w:rsidR="000F2AB0">
        <w:rPr>
          <w:rFonts w:ascii="Arial" w:hAnsi="Arial" w:cs="Arial"/>
          <w:lang w:val="en-GB"/>
        </w:rPr>
        <w:t xml:space="preserve"> </w:t>
      </w:r>
      <w:r w:rsidR="00CC797C">
        <w:rPr>
          <w:rFonts w:ascii="Arial" w:hAnsi="Arial" w:cs="Arial"/>
          <w:lang w:val="en-GB"/>
        </w:rPr>
        <w:t>of</w:t>
      </w:r>
      <w:r w:rsidR="002D0115" w:rsidRPr="00C05D49">
        <w:rPr>
          <w:rFonts w:ascii="Arial" w:hAnsi="Arial" w:cs="Arial"/>
          <w:lang w:val="en-GB"/>
        </w:rPr>
        <w:t xml:space="preserve"> administrative</w:t>
      </w:r>
      <w:r w:rsidR="00480942">
        <w:rPr>
          <w:rFonts w:ascii="Arial" w:hAnsi="Arial" w:cs="Arial"/>
          <w:lang w:val="en-GB"/>
        </w:rPr>
        <w:t xml:space="preserve"> and project management</w:t>
      </w:r>
      <w:r w:rsidR="002D0115" w:rsidRPr="00C05D49">
        <w:rPr>
          <w:rFonts w:ascii="Arial" w:hAnsi="Arial" w:cs="Arial"/>
          <w:lang w:val="en-GB"/>
        </w:rPr>
        <w:t xml:space="preserve">, </w:t>
      </w:r>
      <w:r w:rsidR="00B80B64">
        <w:rPr>
          <w:rFonts w:ascii="Arial" w:hAnsi="Arial" w:cs="Arial"/>
          <w:lang w:val="en-GB"/>
        </w:rPr>
        <w:t>executive support</w:t>
      </w:r>
      <w:r w:rsidR="00DD47FF">
        <w:rPr>
          <w:rFonts w:ascii="Arial" w:hAnsi="Arial" w:cs="Arial"/>
          <w:lang w:val="en-GB"/>
        </w:rPr>
        <w:t>,</w:t>
      </w:r>
      <w:r w:rsidR="00B80B64">
        <w:rPr>
          <w:rFonts w:ascii="Arial" w:hAnsi="Arial" w:cs="Arial"/>
          <w:lang w:val="en-GB"/>
        </w:rPr>
        <w:t xml:space="preserve"> business operations, compliance</w:t>
      </w:r>
      <w:r w:rsidR="002D0115" w:rsidRPr="00C05D49">
        <w:rPr>
          <w:rFonts w:ascii="Arial" w:hAnsi="Arial" w:cs="Arial"/>
          <w:lang w:val="en-GB"/>
        </w:rPr>
        <w:t xml:space="preserve"> </w:t>
      </w:r>
      <w:r w:rsidR="00CE2CB0">
        <w:rPr>
          <w:rFonts w:ascii="Arial" w:hAnsi="Arial" w:cs="Arial"/>
          <w:lang w:val="en-GB"/>
        </w:rPr>
        <w:t>and</w:t>
      </w:r>
      <w:r w:rsidR="002D0115" w:rsidRPr="00C05D49">
        <w:rPr>
          <w:rFonts w:ascii="Arial" w:hAnsi="Arial" w:cs="Arial"/>
          <w:lang w:val="en-GB"/>
        </w:rPr>
        <w:t xml:space="preserve"> stakeholder engagement</w:t>
      </w:r>
      <w:r w:rsidR="001B38BD">
        <w:rPr>
          <w:rFonts w:ascii="Arial" w:hAnsi="Arial" w:cs="Arial"/>
          <w:lang w:val="en-GB"/>
        </w:rPr>
        <w:t xml:space="preserve"> –</w:t>
      </w:r>
      <w:r w:rsidR="003210C1">
        <w:rPr>
          <w:rFonts w:ascii="Arial" w:hAnsi="Arial" w:cs="Arial"/>
          <w:lang w:val="en-GB"/>
        </w:rPr>
        <w:t xml:space="preserve"> specifically in the g</w:t>
      </w:r>
      <w:r w:rsidR="001B38BD">
        <w:rPr>
          <w:rFonts w:ascii="Arial" w:hAnsi="Arial" w:cs="Arial"/>
          <w:lang w:val="en-GB"/>
        </w:rPr>
        <w:t>lobal maritime segment –</w:t>
      </w:r>
      <w:r>
        <w:rPr>
          <w:rFonts w:ascii="Arial" w:hAnsi="Arial" w:cs="Arial"/>
          <w:lang w:val="en-GB"/>
        </w:rPr>
        <w:t xml:space="preserve"> Cassandra is the ideal person to ensure the continued smooth running of PEMA</w:t>
      </w:r>
      <w:r w:rsidR="002D0115" w:rsidRPr="00C05D49">
        <w:rPr>
          <w:rFonts w:ascii="Arial" w:hAnsi="Arial" w:cs="Arial"/>
          <w:lang w:val="en-GB"/>
        </w:rPr>
        <w:t>.</w:t>
      </w:r>
      <w:r w:rsidR="002C43F5">
        <w:rPr>
          <w:rFonts w:ascii="Arial" w:hAnsi="Arial" w:cs="Arial"/>
          <w:lang w:val="en-GB"/>
        </w:rPr>
        <w:t xml:space="preserve"> We welcome her</w:t>
      </w:r>
      <w:r w:rsidR="006A098F">
        <w:rPr>
          <w:rFonts w:ascii="Arial" w:hAnsi="Arial" w:cs="Arial"/>
          <w:lang w:val="en-GB"/>
        </w:rPr>
        <w:t xml:space="preserve"> warmly to</w:t>
      </w:r>
      <w:r>
        <w:rPr>
          <w:rFonts w:ascii="Arial" w:hAnsi="Arial" w:cs="Arial"/>
          <w:lang w:val="en-GB"/>
        </w:rPr>
        <w:t xml:space="preserve"> the association,” says PEMA President, Ottonel Popesco.</w:t>
      </w:r>
      <w:r w:rsidR="002D0115" w:rsidRPr="00C05D49">
        <w:rPr>
          <w:rFonts w:ascii="Arial" w:hAnsi="Arial" w:cs="Arial"/>
          <w:lang w:val="en-GB"/>
        </w:rPr>
        <w:t> </w:t>
      </w:r>
    </w:p>
    <w:p w14:paraId="16C50150" w14:textId="77777777" w:rsidR="002D0115" w:rsidRPr="00C05D49" w:rsidRDefault="002D0115" w:rsidP="00A20A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14:paraId="3F75E236" w14:textId="2ECE6D2F" w:rsidR="00A71C3E" w:rsidRDefault="00A71C3E" w:rsidP="00A20A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“We would also like to thank the</w:t>
      </w:r>
      <w:r w:rsidR="004E38E5">
        <w:rPr>
          <w:rFonts w:ascii="Arial" w:hAnsi="Arial" w:cs="Arial"/>
          <w:lang w:val="en-GB"/>
        </w:rPr>
        <w:t xml:space="preserve"> outgoing</w:t>
      </w:r>
      <w:r>
        <w:rPr>
          <w:rFonts w:ascii="Arial" w:hAnsi="Arial" w:cs="Arial"/>
          <w:lang w:val="en-GB"/>
        </w:rPr>
        <w:t xml:space="preserve"> PEMA Secretariat</w:t>
      </w:r>
      <w:r w:rsidR="004E38E5">
        <w:rPr>
          <w:rFonts w:ascii="Arial" w:hAnsi="Arial" w:cs="Arial"/>
          <w:lang w:val="en-GB"/>
        </w:rPr>
        <w:t xml:space="preserve"> supplier</w:t>
      </w:r>
      <w:r w:rsidR="007735F3">
        <w:rPr>
          <w:rFonts w:ascii="Arial" w:hAnsi="Arial" w:cs="Arial"/>
          <w:lang w:val="en-GB"/>
        </w:rPr>
        <w:t xml:space="preserve"> NLI</w:t>
      </w:r>
      <w:r w:rsidR="00EA19E7">
        <w:rPr>
          <w:rFonts w:ascii="Arial" w:hAnsi="Arial" w:cs="Arial"/>
          <w:lang w:val="en-GB"/>
        </w:rPr>
        <w:t xml:space="preserve"> for th</w:t>
      </w:r>
      <w:r w:rsidR="004E38E5">
        <w:rPr>
          <w:rFonts w:ascii="Arial" w:hAnsi="Arial" w:cs="Arial"/>
          <w:lang w:val="en-GB"/>
        </w:rPr>
        <w:t>e</w:t>
      </w:r>
      <w:r w:rsidR="00EA19E7">
        <w:rPr>
          <w:rFonts w:ascii="Arial" w:hAnsi="Arial" w:cs="Arial"/>
          <w:lang w:val="en-GB"/>
        </w:rPr>
        <w:t xml:space="preserve"> </w:t>
      </w:r>
      <w:r w:rsidR="004659C1">
        <w:rPr>
          <w:rFonts w:ascii="Arial" w:hAnsi="Arial" w:cs="Arial"/>
          <w:lang w:val="en-GB"/>
        </w:rPr>
        <w:t>outstanding</w:t>
      </w:r>
      <w:r w:rsidR="00EA19E7">
        <w:rPr>
          <w:rFonts w:ascii="Arial" w:hAnsi="Arial" w:cs="Arial"/>
          <w:lang w:val="en-GB"/>
        </w:rPr>
        <w:t xml:space="preserve"> work</w:t>
      </w:r>
      <w:r w:rsidR="004E38E5">
        <w:rPr>
          <w:rFonts w:ascii="Arial" w:hAnsi="Arial" w:cs="Arial"/>
          <w:lang w:val="en-GB"/>
        </w:rPr>
        <w:t xml:space="preserve"> done</w:t>
      </w:r>
      <w:r w:rsidR="00EA19E7">
        <w:rPr>
          <w:rFonts w:ascii="Arial" w:hAnsi="Arial" w:cs="Arial"/>
          <w:lang w:val="en-GB"/>
        </w:rPr>
        <w:t xml:space="preserve"> </w:t>
      </w:r>
      <w:r w:rsidR="002E60B5">
        <w:rPr>
          <w:rFonts w:ascii="Arial" w:hAnsi="Arial" w:cs="Arial"/>
          <w:lang w:val="en-GB"/>
        </w:rPr>
        <w:t>with</w:t>
      </w:r>
      <w:r w:rsidR="00EA19E7">
        <w:rPr>
          <w:rFonts w:ascii="Arial" w:hAnsi="Arial" w:cs="Arial"/>
          <w:lang w:val="en-GB"/>
        </w:rPr>
        <w:t xml:space="preserve"> PEMA since </w:t>
      </w:r>
      <w:r w:rsidR="00A30919">
        <w:rPr>
          <w:rFonts w:ascii="Arial" w:hAnsi="Arial" w:cs="Arial"/>
          <w:lang w:val="en-GB"/>
        </w:rPr>
        <w:t xml:space="preserve">its </w:t>
      </w:r>
      <w:r w:rsidR="00EA19E7">
        <w:rPr>
          <w:rFonts w:ascii="Arial" w:hAnsi="Arial" w:cs="Arial"/>
          <w:lang w:val="en-GB"/>
        </w:rPr>
        <w:t>establishment in 2004.</w:t>
      </w:r>
      <w:r w:rsidR="004E38E5">
        <w:rPr>
          <w:rFonts w:ascii="Arial" w:hAnsi="Arial" w:cs="Arial"/>
          <w:lang w:val="en-GB"/>
        </w:rPr>
        <w:t xml:space="preserve"> As the association continues </w:t>
      </w:r>
      <w:r w:rsidR="00D25361">
        <w:rPr>
          <w:rFonts w:ascii="Arial" w:hAnsi="Arial" w:cs="Arial"/>
          <w:lang w:val="en-GB"/>
        </w:rPr>
        <w:t>its growth,</w:t>
      </w:r>
      <w:r w:rsidR="004E38E5">
        <w:rPr>
          <w:rFonts w:ascii="Arial" w:hAnsi="Arial" w:cs="Arial"/>
          <w:lang w:val="en-GB"/>
        </w:rPr>
        <w:t xml:space="preserve"> the PEMA Board </w:t>
      </w:r>
      <w:r w:rsidR="007735F3">
        <w:rPr>
          <w:rFonts w:ascii="Arial" w:hAnsi="Arial" w:cs="Arial"/>
          <w:lang w:val="en-GB"/>
        </w:rPr>
        <w:t xml:space="preserve">and NLI </w:t>
      </w:r>
      <w:r w:rsidR="005A6818">
        <w:rPr>
          <w:rFonts w:ascii="Arial" w:hAnsi="Arial" w:cs="Arial"/>
          <w:lang w:val="en-GB"/>
        </w:rPr>
        <w:t xml:space="preserve">are </w:t>
      </w:r>
      <w:bookmarkStart w:id="0" w:name="_GoBack"/>
      <w:bookmarkEnd w:id="0"/>
      <w:r w:rsidR="007735F3">
        <w:rPr>
          <w:rFonts w:ascii="Arial" w:hAnsi="Arial" w:cs="Arial"/>
          <w:lang w:val="en-GB"/>
        </w:rPr>
        <w:t>assessing options</w:t>
      </w:r>
      <w:r w:rsidR="004E38E5">
        <w:rPr>
          <w:rFonts w:ascii="Arial" w:hAnsi="Arial" w:cs="Arial"/>
          <w:lang w:val="en-GB"/>
        </w:rPr>
        <w:t xml:space="preserve"> for future cooperation</w:t>
      </w:r>
      <w:r w:rsidR="00D25361">
        <w:rPr>
          <w:rFonts w:ascii="Arial" w:hAnsi="Arial" w:cs="Arial"/>
          <w:lang w:val="en-GB"/>
        </w:rPr>
        <w:t>,”</w:t>
      </w:r>
      <w:r w:rsidR="007735F3">
        <w:rPr>
          <w:rFonts w:ascii="Arial" w:hAnsi="Arial" w:cs="Arial"/>
          <w:lang w:val="en-GB"/>
        </w:rPr>
        <w:t xml:space="preserve"> adds Popesco</w:t>
      </w:r>
      <w:r w:rsidR="004E38E5">
        <w:rPr>
          <w:rFonts w:ascii="Arial" w:hAnsi="Arial" w:cs="Arial"/>
          <w:lang w:val="en-GB"/>
        </w:rPr>
        <w:t>.</w:t>
      </w:r>
    </w:p>
    <w:p w14:paraId="28740BFC" w14:textId="77777777" w:rsidR="00A71C3E" w:rsidRDefault="00A71C3E" w:rsidP="00A20A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14:paraId="4A9DEC1C" w14:textId="022F230A" w:rsidR="00164248" w:rsidRDefault="000A0CC9" w:rsidP="00A20A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Before</w:t>
      </w:r>
      <w:r w:rsidR="003F2A39">
        <w:rPr>
          <w:rFonts w:ascii="Arial" w:hAnsi="Arial" w:cs="Arial"/>
          <w:lang w:val="en-GB"/>
        </w:rPr>
        <w:t xml:space="preserve"> joining PEMA, </w:t>
      </w:r>
      <w:r w:rsidR="00F779BB">
        <w:rPr>
          <w:rFonts w:ascii="Arial" w:hAnsi="Arial" w:cs="Arial"/>
          <w:lang w:val="en-GB"/>
        </w:rPr>
        <w:t>M</w:t>
      </w:r>
      <w:r w:rsidR="00095C1E">
        <w:rPr>
          <w:rFonts w:ascii="Arial" w:hAnsi="Arial" w:cs="Arial"/>
          <w:lang w:val="en-GB"/>
        </w:rPr>
        <w:t xml:space="preserve">s </w:t>
      </w:r>
      <w:r w:rsidR="003F2A39">
        <w:rPr>
          <w:rFonts w:ascii="Arial" w:hAnsi="Arial" w:cs="Arial"/>
          <w:lang w:val="en-GB"/>
        </w:rPr>
        <w:t xml:space="preserve">Kelly was </w:t>
      </w:r>
      <w:r w:rsidR="001B38BD">
        <w:rPr>
          <w:rFonts w:ascii="Arial" w:hAnsi="Arial" w:cs="Arial"/>
          <w:lang w:val="en-GB"/>
        </w:rPr>
        <w:t xml:space="preserve">on secondment from Lloyd’s Register </w:t>
      </w:r>
      <w:r w:rsidR="00C44A39">
        <w:rPr>
          <w:rFonts w:ascii="Arial" w:hAnsi="Arial" w:cs="Arial"/>
          <w:lang w:val="en-GB"/>
        </w:rPr>
        <w:t xml:space="preserve">as </w:t>
      </w:r>
      <w:r w:rsidR="00C61FE9">
        <w:rPr>
          <w:rFonts w:ascii="Arial" w:hAnsi="Arial" w:cs="Arial"/>
          <w:lang w:val="en-GB"/>
        </w:rPr>
        <w:t xml:space="preserve">Executive </w:t>
      </w:r>
      <w:r w:rsidR="002D0115" w:rsidRPr="00C05D49">
        <w:rPr>
          <w:rFonts w:ascii="Arial" w:hAnsi="Arial" w:cs="Arial"/>
          <w:lang w:val="en-GB"/>
        </w:rPr>
        <w:t>S</w:t>
      </w:r>
      <w:r w:rsidR="00B42952">
        <w:rPr>
          <w:rFonts w:ascii="Arial" w:hAnsi="Arial" w:cs="Arial"/>
          <w:lang w:val="en-GB"/>
        </w:rPr>
        <w:t>ecretary to the EU R</w:t>
      </w:r>
      <w:r w:rsidR="000A18D3">
        <w:rPr>
          <w:rFonts w:ascii="Arial" w:hAnsi="Arial" w:cs="Arial"/>
          <w:lang w:val="en-GB"/>
        </w:rPr>
        <w:t xml:space="preserve">ecognised </w:t>
      </w:r>
      <w:r w:rsidR="00B42952">
        <w:rPr>
          <w:rFonts w:ascii="Arial" w:hAnsi="Arial" w:cs="Arial"/>
          <w:lang w:val="en-GB"/>
        </w:rPr>
        <w:t>O</w:t>
      </w:r>
      <w:r w:rsidR="000A18D3">
        <w:rPr>
          <w:rFonts w:ascii="Arial" w:hAnsi="Arial" w:cs="Arial"/>
          <w:lang w:val="en-GB"/>
        </w:rPr>
        <w:t>rganisation</w:t>
      </w:r>
      <w:r w:rsidR="00304D58">
        <w:rPr>
          <w:rFonts w:ascii="Arial" w:hAnsi="Arial" w:cs="Arial"/>
          <w:lang w:val="en-GB"/>
        </w:rPr>
        <w:t>s</w:t>
      </w:r>
      <w:r w:rsidR="00B42952">
        <w:rPr>
          <w:rFonts w:ascii="Arial" w:hAnsi="Arial" w:cs="Arial"/>
          <w:lang w:val="en-GB"/>
        </w:rPr>
        <w:t xml:space="preserve"> M</w:t>
      </w:r>
      <w:r w:rsidR="000A18D3">
        <w:rPr>
          <w:rFonts w:ascii="Arial" w:hAnsi="Arial" w:cs="Arial"/>
          <w:lang w:val="en-GB"/>
        </w:rPr>
        <w:t xml:space="preserve">utual </w:t>
      </w:r>
      <w:r w:rsidR="00B42952">
        <w:rPr>
          <w:rFonts w:ascii="Arial" w:hAnsi="Arial" w:cs="Arial"/>
          <w:lang w:val="en-GB"/>
        </w:rPr>
        <w:t>R</w:t>
      </w:r>
      <w:r w:rsidR="000A18D3">
        <w:rPr>
          <w:rFonts w:ascii="Arial" w:hAnsi="Arial" w:cs="Arial"/>
          <w:lang w:val="en-GB"/>
        </w:rPr>
        <w:t>ecognition, (EU</w:t>
      </w:r>
      <w:r w:rsidR="005A7553">
        <w:rPr>
          <w:rFonts w:ascii="Arial" w:hAnsi="Arial" w:cs="Arial"/>
          <w:lang w:val="en-GB"/>
        </w:rPr>
        <w:t xml:space="preserve"> </w:t>
      </w:r>
      <w:r w:rsidR="000A18D3">
        <w:rPr>
          <w:rFonts w:ascii="Arial" w:hAnsi="Arial" w:cs="Arial"/>
          <w:lang w:val="en-GB"/>
        </w:rPr>
        <w:t>RO</w:t>
      </w:r>
      <w:r w:rsidR="005A7553">
        <w:rPr>
          <w:rFonts w:ascii="Arial" w:hAnsi="Arial" w:cs="Arial"/>
          <w:lang w:val="en-GB"/>
        </w:rPr>
        <w:t xml:space="preserve"> </w:t>
      </w:r>
      <w:r w:rsidR="000A18D3">
        <w:rPr>
          <w:rFonts w:ascii="Arial" w:hAnsi="Arial" w:cs="Arial"/>
          <w:lang w:val="en-GB"/>
        </w:rPr>
        <w:t>MR),</w:t>
      </w:r>
      <w:r w:rsidR="00EC07E7">
        <w:rPr>
          <w:rFonts w:ascii="Arial" w:hAnsi="Arial" w:cs="Arial"/>
          <w:lang w:val="en-GB"/>
        </w:rPr>
        <w:t xml:space="preserve"> G</w:t>
      </w:r>
      <w:r w:rsidR="00B42952">
        <w:rPr>
          <w:rFonts w:ascii="Arial" w:hAnsi="Arial" w:cs="Arial"/>
          <w:lang w:val="en-GB"/>
        </w:rPr>
        <w:t>ro</w:t>
      </w:r>
      <w:r w:rsidR="00D123FB">
        <w:rPr>
          <w:rFonts w:ascii="Arial" w:hAnsi="Arial" w:cs="Arial"/>
          <w:lang w:val="en-GB"/>
        </w:rPr>
        <w:t>up for a period of three years</w:t>
      </w:r>
      <w:r w:rsidR="00164248">
        <w:rPr>
          <w:rFonts w:ascii="Arial" w:hAnsi="Arial" w:cs="Arial"/>
          <w:lang w:val="en-GB"/>
        </w:rPr>
        <w:t>.</w:t>
      </w:r>
    </w:p>
    <w:p w14:paraId="3B887282" w14:textId="77777777" w:rsidR="00164248" w:rsidRDefault="00164248" w:rsidP="00A20A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14:paraId="1ED0200C" w14:textId="54F77878" w:rsidR="002D0115" w:rsidRDefault="005A7553" w:rsidP="00A20A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</w:t>
      </w:r>
      <w:r w:rsidR="00164248">
        <w:rPr>
          <w:rFonts w:ascii="Arial" w:hAnsi="Arial" w:cs="Arial"/>
          <w:lang w:val="en-GB"/>
        </w:rPr>
        <w:t xml:space="preserve"> wide-ranging position</w:t>
      </w:r>
      <w:r>
        <w:rPr>
          <w:rFonts w:ascii="Arial" w:hAnsi="Arial" w:cs="Arial"/>
          <w:lang w:val="en-GB"/>
        </w:rPr>
        <w:t xml:space="preserve"> </w:t>
      </w:r>
      <w:r w:rsidR="002D0115" w:rsidRPr="00C05D49">
        <w:rPr>
          <w:rFonts w:ascii="Arial" w:hAnsi="Arial" w:cs="Arial"/>
          <w:lang w:val="en-GB"/>
        </w:rPr>
        <w:t xml:space="preserve">involved the </w:t>
      </w:r>
      <w:r w:rsidR="0026483C">
        <w:rPr>
          <w:rFonts w:ascii="Arial" w:hAnsi="Arial" w:cs="Arial"/>
          <w:lang w:val="en-GB"/>
        </w:rPr>
        <w:t>establishment</w:t>
      </w:r>
      <w:r w:rsidR="002D0115" w:rsidRPr="00C05D49">
        <w:rPr>
          <w:rFonts w:ascii="Arial" w:hAnsi="Arial" w:cs="Arial"/>
          <w:lang w:val="en-GB"/>
        </w:rPr>
        <w:t xml:space="preserve"> and running of the Group's Secretariat service</w:t>
      </w:r>
      <w:r w:rsidR="00EC07E7">
        <w:rPr>
          <w:rFonts w:ascii="Arial" w:hAnsi="Arial" w:cs="Arial"/>
          <w:lang w:val="en-GB"/>
        </w:rPr>
        <w:t xml:space="preserve"> </w:t>
      </w:r>
      <w:r w:rsidR="00A20ADF" w:rsidRPr="00C05D49">
        <w:rPr>
          <w:rFonts w:ascii="Arial" w:hAnsi="Arial" w:cs="Arial"/>
          <w:lang w:val="en-GB"/>
        </w:rPr>
        <w:t>to co</w:t>
      </w:r>
      <w:r w:rsidR="00EC07E7">
        <w:rPr>
          <w:rFonts w:ascii="Arial" w:hAnsi="Arial" w:cs="Arial"/>
          <w:lang w:val="en-GB"/>
        </w:rPr>
        <w:t>-</w:t>
      </w:r>
      <w:r w:rsidR="00A20ADF" w:rsidRPr="00C05D49">
        <w:rPr>
          <w:rFonts w:ascii="Arial" w:hAnsi="Arial" w:cs="Arial"/>
          <w:lang w:val="en-GB"/>
        </w:rPr>
        <w:t>ordinate the</w:t>
      </w:r>
      <w:r w:rsidR="002D0115" w:rsidRPr="00C05D49">
        <w:rPr>
          <w:rFonts w:ascii="Arial" w:hAnsi="Arial" w:cs="Arial"/>
          <w:lang w:val="en-GB"/>
        </w:rPr>
        <w:t xml:space="preserve"> implementation of </w:t>
      </w:r>
      <w:r w:rsidR="00452E51">
        <w:rPr>
          <w:rFonts w:ascii="Arial" w:hAnsi="Arial" w:cs="Arial"/>
          <w:lang w:val="en-GB"/>
        </w:rPr>
        <w:t xml:space="preserve">the </w:t>
      </w:r>
      <w:r w:rsidR="002D0115" w:rsidRPr="00C05D49">
        <w:rPr>
          <w:rFonts w:ascii="Arial" w:hAnsi="Arial" w:cs="Arial"/>
          <w:lang w:val="en-GB"/>
        </w:rPr>
        <w:t xml:space="preserve">mutual recognition </w:t>
      </w:r>
      <w:r w:rsidR="00D123FB">
        <w:rPr>
          <w:rFonts w:ascii="Arial" w:hAnsi="Arial" w:cs="Arial"/>
          <w:lang w:val="en-GB"/>
        </w:rPr>
        <w:t xml:space="preserve">of </w:t>
      </w:r>
      <w:r w:rsidR="00304D58">
        <w:rPr>
          <w:rFonts w:ascii="Arial" w:hAnsi="Arial" w:cs="Arial"/>
          <w:lang w:val="en-GB"/>
        </w:rPr>
        <w:t>marine</w:t>
      </w:r>
      <w:r w:rsidR="002D0115" w:rsidRPr="00C05D49">
        <w:rPr>
          <w:rFonts w:ascii="Arial" w:hAnsi="Arial" w:cs="Arial"/>
          <w:lang w:val="en-GB"/>
        </w:rPr>
        <w:t xml:space="preserve"> type approval certification </w:t>
      </w:r>
      <w:r w:rsidR="00D123FB">
        <w:rPr>
          <w:rFonts w:ascii="Arial" w:hAnsi="Arial" w:cs="Arial"/>
          <w:lang w:val="en-GB"/>
        </w:rPr>
        <w:t xml:space="preserve">across </w:t>
      </w:r>
      <w:r w:rsidR="002D0115" w:rsidRPr="00C05D49">
        <w:rPr>
          <w:rFonts w:ascii="Arial" w:hAnsi="Arial" w:cs="Arial"/>
          <w:lang w:val="en-GB"/>
        </w:rPr>
        <w:t>11 competing class societies</w:t>
      </w:r>
      <w:r w:rsidR="00D123FB">
        <w:rPr>
          <w:rFonts w:ascii="Arial" w:hAnsi="Arial" w:cs="Arial"/>
          <w:lang w:val="en-GB"/>
        </w:rPr>
        <w:t>,</w:t>
      </w:r>
      <w:r w:rsidR="002D0115" w:rsidRPr="00C05D49">
        <w:rPr>
          <w:rFonts w:ascii="Arial" w:hAnsi="Arial" w:cs="Arial"/>
          <w:lang w:val="en-GB"/>
        </w:rPr>
        <w:t xml:space="preserve"> and liaising with stakeholders such as industry associations and the European Commission.  </w:t>
      </w:r>
    </w:p>
    <w:p w14:paraId="5FAD5F68" w14:textId="77777777" w:rsidR="00DF0D56" w:rsidRDefault="00DF0D56" w:rsidP="00A20A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14:paraId="1932014F" w14:textId="29A9CD29" w:rsidR="00DF0D56" w:rsidRDefault="002C693D" w:rsidP="00A20A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Previously, </w:t>
      </w:r>
      <w:r w:rsidR="00541289">
        <w:rPr>
          <w:rFonts w:ascii="Arial" w:hAnsi="Arial" w:cs="Arial"/>
          <w:lang w:val="en-GB"/>
        </w:rPr>
        <w:t xml:space="preserve">Ms </w:t>
      </w:r>
      <w:r w:rsidR="009162EC">
        <w:rPr>
          <w:rFonts w:ascii="Arial" w:hAnsi="Arial" w:cs="Arial"/>
          <w:lang w:val="en-GB"/>
        </w:rPr>
        <w:t xml:space="preserve">Kelly </w:t>
      </w:r>
      <w:r w:rsidR="000A0CC9">
        <w:rPr>
          <w:rFonts w:ascii="Arial" w:hAnsi="Arial" w:cs="Arial"/>
          <w:lang w:val="en-GB"/>
        </w:rPr>
        <w:t xml:space="preserve">held </w:t>
      </w:r>
      <w:r w:rsidR="00304D58">
        <w:rPr>
          <w:rFonts w:ascii="Arial" w:hAnsi="Arial" w:cs="Arial"/>
          <w:lang w:val="en-GB"/>
        </w:rPr>
        <w:t xml:space="preserve">various </w:t>
      </w:r>
      <w:r w:rsidR="000A0CC9">
        <w:rPr>
          <w:rFonts w:ascii="Arial" w:hAnsi="Arial" w:cs="Arial"/>
          <w:lang w:val="en-GB"/>
        </w:rPr>
        <w:t xml:space="preserve">positions at Lloyd’s Register including </w:t>
      </w:r>
      <w:r w:rsidR="009162EC">
        <w:rPr>
          <w:rFonts w:ascii="Arial" w:hAnsi="Arial" w:cs="Arial"/>
          <w:lang w:val="en-GB"/>
        </w:rPr>
        <w:t xml:space="preserve">Business Support Specialist &amp; Improvement Consultant at </w:t>
      </w:r>
      <w:r w:rsidR="00DB4355">
        <w:rPr>
          <w:rFonts w:ascii="Arial" w:hAnsi="Arial" w:cs="Arial"/>
          <w:lang w:val="en-GB"/>
        </w:rPr>
        <w:t xml:space="preserve">its </w:t>
      </w:r>
      <w:r w:rsidR="009162EC">
        <w:rPr>
          <w:rFonts w:ascii="Arial" w:hAnsi="Arial" w:cs="Arial"/>
          <w:lang w:val="en-GB"/>
        </w:rPr>
        <w:t>Fu</w:t>
      </w:r>
      <w:r w:rsidR="00A87E19">
        <w:rPr>
          <w:rFonts w:ascii="Arial" w:hAnsi="Arial" w:cs="Arial"/>
          <w:lang w:val="en-GB"/>
        </w:rPr>
        <w:t xml:space="preserve">el Oil Bunker Analysis Service; Business Support Specialist for Marine Consultancy Services; and </w:t>
      </w:r>
      <w:r w:rsidR="00FC5132">
        <w:rPr>
          <w:rFonts w:ascii="Arial" w:hAnsi="Arial" w:cs="Arial"/>
          <w:lang w:val="en-GB"/>
        </w:rPr>
        <w:t>Technical Support Supervisor</w:t>
      </w:r>
      <w:r w:rsidR="00A87E19">
        <w:rPr>
          <w:rFonts w:ascii="Arial" w:hAnsi="Arial" w:cs="Arial"/>
          <w:lang w:val="en-GB"/>
        </w:rPr>
        <w:t xml:space="preserve"> </w:t>
      </w:r>
      <w:r w:rsidR="00FC5132">
        <w:rPr>
          <w:rFonts w:ascii="Arial" w:hAnsi="Arial" w:cs="Arial"/>
          <w:lang w:val="en-GB"/>
        </w:rPr>
        <w:t xml:space="preserve">for </w:t>
      </w:r>
      <w:r w:rsidR="005C2C46">
        <w:rPr>
          <w:rFonts w:ascii="Arial" w:hAnsi="Arial" w:cs="Arial"/>
          <w:lang w:val="en-GB"/>
        </w:rPr>
        <w:t xml:space="preserve">the organisation’s </w:t>
      </w:r>
      <w:r w:rsidR="00D17F16">
        <w:rPr>
          <w:rFonts w:ascii="Arial" w:hAnsi="Arial" w:cs="Arial"/>
          <w:lang w:val="en-GB"/>
        </w:rPr>
        <w:t xml:space="preserve">Ship </w:t>
      </w:r>
      <w:r w:rsidR="005C2C46">
        <w:rPr>
          <w:rFonts w:ascii="Arial" w:hAnsi="Arial" w:cs="Arial"/>
          <w:lang w:val="en-GB"/>
        </w:rPr>
        <w:t xml:space="preserve">Emergency Response Service. </w:t>
      </w:r>
    </w:p>
    <w:p w14:paraId="2EBBDB80" w14:textId="77777777" w:rsidR="00F31538" w:rsidRDefault="00F31538" w:rsidP="00A20AD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</w:p>
    <w:p w14:paraId="77E07AF0" w14:textId="3EE919BF" w:rsidR="00F31538" w:rsidRDefault="00F31538" w:rsidP="009D03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“</w:t>
      </w:r>
      <w:r w:rsidR="00612A2C">
        <w:rPr>
          <w:rFonts w:ascii="Arial" w:hAnsi="Arial" w:cs="Arial"/>
          <w:lang w:val="en-GB"/>
        </w:rPr>
        <w:t xml:space="preserve">I feel </w:t>
      </w:r>
      <w:r w:rsidR="00EF03AD">
        <w:rPr>
          <w:rFonts w:ascii="Arial" w:hAnsi="Arial" w:cs="Arial"/>
          <w:lang w:val="en-GB"/>
        </w:rPr>
        <w:t xml:space="preserve">that </w:t>
      </w:r>
      <w:r w:rsidR="00612A2C">
        <w:rPr>
          <w:rFonts w:ascii="Arial" w:hAnsi="Arial" w:cs="Arial"/>
          <w:lang w:val="en-GB"/>
        </w:rPr>
        <w:t xml:space="preserve">I bring to PEMA the </w:t>
      </w:r>
      <w:r w:rsidR="00DA6FA8">
        <w:rPr>
          <w:rFonts w:ascii="Arial" w:hAnsi="Arial" w:cs="Arial"/>
          <w:lang w:val="en-GB"/>
        </w:rPr>
        <w:t xml:space="preserve">professional </w:t>
      </w:r>
      <w:r w:rsidR="00612A2C">
        <w:rPr>
          <w:rFonts w:ascii="Arial" w:hAnsi="Arial" w:cs="Arial"/>
          <w:lang w:val="en-GB"/>
        </w:rPr>
        <w:t xml:space="preserve">experience, and </w:t>
      </w:r>
      <w:r w:rsidR="00E44F8B">
        <w:rPr>
          <w:rFonts w:ascii="Arial" w:hAnsi="Arial" w:cs="Arial"/>
          <w:lang w:val="en-GB"/>
        </w:rPr>
        <w:t xml:space="preserve">strong </w:t>
      </w:r>
      <w:r w:rsidR="00612A2C">
        <w:rPr>
          <w:rFonts w:ascii="Arial" w:hAnsi="Arial" w:cs="Arial"/>
          <w:lang w:val="en-GB"/>
        </w:rPr>
        <w:t>operations support</w:t>
      </w:r>
      <w:r w:rsidR="00DA6FA8">
        <w:rPr>
          <w:rFonts w:ascii="Arial" w:hAnsi="Arial" w:cs="Arial"/>
          <w:lang w:val="en-GB"/>
        </w:rPr>
        <w:t xml:space="preserve"> acumen</w:t>
      </w:r>
      <w:r w:rsidR="004B1894">
        <w:rPr>
          <w:rFonts w:ascii="Arial" w:hAnsi="Arial" w:cs="Arial"/>
          <w:lang w:val="en-GB"/>
        </w:rPr>
        <w:t xml:space="preserve"> that the association will need as it</w:t>
      </w:r>
      <w:r w:rsidR="00DA6FA8">
        <w:rPr>
          <w:rFonts w:ascii="Arial" w:hAnsi="Arial" w:cs="Arial"/>
          <w:lang w:val="en-GB"/>
        </w:rPr>
        <w:t>s membership and scope of activities continue</w:t>
      </w:r>
      <w:r w:rsidR="008644C0">
        <w:rPr>
          <w:rFonts w:ascii="Arial" w:hAnsi="Arial" w:cs="Arial"/>
          <w:lang w:val="en-GB"/>
        </w:rPr>
        <w:t>s</w:t>
      </w:r>
      <w:r w:rsidR="004B1894">
        <w:rPr>
          <w:rFonts w:ascii="Arial" w:hAnsi="Arial" w:cs="Arial"/>
          <w:lang w:val="en-GB"/>
        </w:rPr>
        <w:t xml:space="preserve"> to grow,” explains </w:t>
      </w:r>
      <w:r w:rsidR="000C14A2">
        <w:rPr>
          <w:rFonts w:ascii="Arial" w:hAnsi="Arial" w:cs="Arial"/>
          <w:lang w:val="en-GB"/>
        </w:rPr>
        <w:t xml:space="preserve">Ms </w:t>
      </w:r>
      <w:r w:rsidR="004B1894">
        <w:rPr>
          <w:rFonts w:ascii="Arial" w:hAnsi="Arial" w:cs="Arial"/>
          <w:lang w:val="en-GB"/>
        </w:rPr>
        <w:t xml:space="preserve">Kelly. </w:t>
      </w:r>
    </w:p>
    <w:p w14:paraId="364D48BC" w14:textId="77777777" w:rsidR="00BA72FB" w:rsidRDefault="00BA72FB" w:rsidP="00A20AD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</w:p>
    <w:p w14:paraId="4DEC169C" w14:textId="0600E6E6" w:rsidR="00BA72FB" w:rsidRDefault="008644C0" w:rsidP="009D03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Ms </w:t>
      </w:r>
      <w:r w:rsidR="00BA72FB">
        <w:rPr>
          <w:rFonts w:ascii="Arial" w:hAnsi="Arial" w:cs="Arial"/>
          <w:lang w:val="en-GB"/>
        </w:rPr>
        <w:t xml:space="preserve">Kelly will be attending the upcoming </w:t>
      </w:r>
      <w:r w:rsidR="00BA72FB" w:rsidRPr="00C05D49">
        <w:rPr>
          <w:rFonts w:ascii="Arial" w:hAnsi="Arial" w:cs="Arial"/>
          <w:lang w:val="en-GB"/>
        </w:rPr>
        <w:t>TOC Europe</w:t>
      </w:r>
      <w:r w:rsidR="00BA72FB">
        <w:rPr>
          <w:rFonts w:ascii="Arial" w:hAnsi="Arial" w:cs="Arial"/>
          <w:lang w:val="en-GB"/>
        </w:rPr>
        <w:t xml:space="preserve"> industry event that runs</w:t>
      </w:r>
      <w:r w:rsidR="00BA72FB" w:rsidRPr="00C05D49">
        <w:rPr>
          <w:rFonts w:ascii="Arial" w:hAnsi="Arial" w:cs="Arial"/>
          <w:lang w:val="en-GB"/>
        </w:rPr>
        <w:t xml:space="preserve"> from </w:t>
      </w:r>
      <w:r w:rsidR="00BA72FB">
        <w:rPr>
          <w:rFonts w:ascii="Arial" w:hAnsi="Arial" w:cs="Arial"/>
          <w:lang w:val="en-GB"/>
        </w:rPr>
        <w:t>June 14 to 16 in Hamburg, during which she hopes to meet PEMA members</w:t>
      </w:r>
      <w:r w:rsidR="00E5420C">
        <w:rPr>
          <w:rFonts w:ascii="Arial" w:hAnsi="Arial" w:cs="Arial"/>
          <w:lang w:val="en-GB"/>
        </w:rPr>
        <w:t xml:space="preserve">, </w:t>
      </w:r>
      <w:r w:rsidR="00F1388F">
        <w:rPr>
          <w:rFonts w:ascii="Arial" w:hAnsi="Arial" w:cs="Arial"/>
          <w:lang w:val="en-GB"/>
        </w:rPr>
        <w:t xml:space="preserve">event </w:t>
      </w:r>
      <w:r w:rsidR="00B23D29">
        <w:rPr>
          <w:rFonts w:ascii="Arial" w:hAnsi="Arial" w:cs="Arial"/>
          <w:lang w:val="en-GB"/>
        </w:rPr>
        <w:t>visitors and</w:t>
      </w:r>
      <w:r w:rsidR="00E5420C">
        <w:rPr>
          <w:rFonts w:ascii="Arial" w:hAnsi="Arial" w:cs="Arial"/>
          <w:lang w:val="en-GB"/>
        </w:rPr>
        <w:t xml:space="preserve"> speakers</w:t>
      </w:r>
      <w:r w:rsidR="00C90F7F">
        <w:rPr>
          <w:rFonts w:ascii="Arial" w:hAnsi="Arial" w:cs="Arial"/>
          <w:lang w:val="en-GB"/>
        </w:rPr>
        <w:t>,</w:t>
      </w:r>
      <w:r w:rsidR="00BA72FB">
        <w:rPr>
          <w:rFonts w:ascii="Arial" w:hAnsi="Arial" w:cs="Arial"/>
          <w:lang w:val="en-GB"/>
        </w:rPr>
        <w:t xml:space="preserve"> and colleagues from the industry as a whole.</w:t>
      </w:r>
    </w:p>
    <w:p w14:paraId="39A29C68" w14:textId="77777777" w:rsidR="00911DAC" w:rsidRDefault="00911DAC" w:rsidP="009D03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14:paraId="2E5708F7" w14:textId="75E7175E" w:rsidR="00911DAC" w:rsidRDefault="00911DAC" w:rsidP="009D03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new contact details for PEMA’s Head of Administration are:</w:t>
      </w:r>
    </w:p>
    <w:p w14:paraId="3A7D59B4" w14:textId="77777777" w:rsidR="00911DAC" w:rsidRDefault="00911DAC" w:rsidP="009D03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14:paraId="3D786E34" w14:textId="7A6D09E0" w:rsidR="00911DAC" w:rsidRPr="00911DAC" w:rsidRDefault="00911DAC" w:rsidP="009D03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lang w:val="en-GB"/>
        </w:rPr>
      </w:pPr>
      <w:r w:rsidRPr="00911DAC">
        <w:rPr>
          <w:rFonts w:ascii="Arial" w:hAnsi="Arial" w:cs="Arial"/>
          <w:b/>
          <w:lang w:val="en-GB"/>
        </w:rPr>
        <w:t>Ms Cassandra Kelly</w:t>
      </w:r>
    </w:p>
    <w:p w14:paraId="613CAD8C" w14:textId="77777777" w:rsidR="00911DAC" w:rsidRPr="00911DAC" w:rsidRDefault="00911DAC" w:rsidP="00911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911DAC">
        <w:rPr>
          <w:rFonts w:ascii="Arial" w:hAnsi="Arial" w:cs="Arial"/>
          <w:lang w:val="en-GB"/>
        </w:rPr>
        <w:t>10 Eagle Court - Britton Street</w:t>
      </w:r>
    </w:p>
    <w:p w14:paraId="6FDABD81" w14:textId="77777777" w:rsidR="00911DAC" w:rsidRPr="00911DAC" w:rsidRDefault="00911DAC" w:rsidP="00911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911DAC">
        <w:rPr>
          <w:rFonts w:ascii="Arial" w:hAnsi="Arial" w:cs="Arial"/>
          <w:lang w:val="en-GB"/>
        </w:rPr>
        <w:t>Farringdon - London</w:t>
      </w:r>
    </w:p>
    <w:p w14:paraId="4420DAA0" w14:textId="63BF30C5" w:rsidR="00911DAC" w:rsidRDefault="00911DAC" w:rsidP="00911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911DAC">
        <w:rPr>
          <w:rFonts w:ascii="Arial" w:hAnsi="Arial" w:cs="Arial"/>
          <w:lang w:val="en-GB"/>
        </w:rPr>
        <w:t>EC1M 5QD</w:t>
      </w:r>
      <w:r>
        <w:rPr>
          <w:rFonts w:ascii="Arial" w:hAnsi="Arial" w:cs="Arial"/>
          <w:lang w:val="en-GB"/>
        </w:rPr>
        <w:t xml:space="preserve">, </w:t>
      </w:r>
      <w:r w:rsidRPr="00911DAC">
        <w:rPr>
          <w:rFonts w:ascii="Arial" w:hAnsi="Arial" w:cs="Arial"/>
          <w:lang w:val="en-GB"/>
        </w:rPr>
        <w:t>United Kingdom</w:t>
      </w:r>
    </w:p>
    <w:p w14:paraId="239872C1" w14:textId="77777777" w:rsidR="00911DAC" w:rsidRDefault="00911DAC" w:rsidP="00911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14:paraId="2A770F96" w14:textId="6902317E" w:rsidR="00911DAC" w:rsidRDefault="00911DAC" w:rsidP="00911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911DAC">
        <w:rPr>
          <w:rFonts w:ascii="Arial" w:hAnsi="Arial" w:cs="Arial"/>
          <w:b/>
          <w:lang w:val="en-GB"/>
        </w:rPr>
        <w:t>Phone:</w:t>
      </w:r>
      <w:r>
        <w:rPr>
          <w:rFonts w:ascii="Arial" w:hAnsi="Arial" w:cs="Arial"/>
          <w:lang w:val="en-GB"/>
        </w:rPr>
        <w:t xml:space="preserve"> </w:t>
      </w:r>
      <w:r w:rsidRPr="00911DAC">
        <w:rPr>
          <w:rFonts w:ascii="Arial" w:hAnsi="Arial" w:cs="Arial"/>
          <w:lang w:val="en-GB"/>
        </w:rPr>
        <w:t>+44 7766228958</w:t>
      </w:r>
    </w:p>
    <w:p w14:paraId="1431A251" w14:textId="065C9172" w:rsidR="00911DAC" w:rsidRPr="00C05D49" w:rsidRDefault="00911DAC" w:rsidP="00911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911DAC">
        <w:rPr>
          <w:rFonts w:ascii="Arial" w:hAnsi="Arial" w:cs="Arial"/>
          <w:b/>
          <w:lang w:val="en-GB"/>
        </w:rPr>
        <w:t>Email:</w:t>
      </w:r>
      <w:r>
        <w:rPr>
          <w:rFonts w:ascii="Arial" w:hAnsi="Arial" w:cs="Arial"/>
          <w:lang w:val="en-GB"/>
        </w:rPr>
        <w:t xml:space="preserve"> </w:t>
      </w:r>
      <w:r w:rsidRPr="00911DAC">
        <w:rPr>
          <w:rFonts w:ascii="Arial" w:hAnsi="Arial" w:cs="Arial"/>
          <w:lang w:val="en-GB"/>
        </w:rPr>
        <w:t>cassandra.kelly@pema.org</w:t>
      </w:r>
    </w:p>
    <w:p w14:paraId="66BCEBDD" w14:textId="77777777" w:rsidR="007724AF" w:rsidRPr="00C05D49" w:rsidRDefault="007724AF" w:rsidP="009D03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14:paraId="78B15E9D" w14:textId="3837335F" w:rsidR="00464DF0" w:rsidRPr="00C05D49" w:rsidRDefault="00C878D2" w:rsidP="009D03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Separately, </w:t>
      </w:r>
      <w:r w:rsidR="000A5580" w:rsidRPr="00C05D49">
        <w:rPr>
          <w:rFonts w:ascii="Arial" w:hAnsi="Arial" w:cs="Arial"/>
          <w:lang w:val="en-GB"/>
        </w:rPr>
        <w:t>PEMA</w:t>
      </w:r>
      <w:r w:rsidR="00C52136">
        <w:rPr>
          <w:rFonts w:ascii="Arial" w:hAnsi="Arial" w:cs="Arial"/>
          <w:lang w:val="en-GB"/>
        </w:rPr>
        <w:t xml:space="preserve"> is preparing for another active TOC</w:t>
      </w:r>
      <w:r w:rsidR="00282C66">
        <w:rPr>
          <w:rFonts w:ascii="Arial" w:hAnsi="Arial" w:cs="Arial"/>
          <w:lang w:val="en-GB"/>
        </w:rPr>
        <w:t xml:space="preserve"> Europe, which will include the </w:t>
      </w:r>
      <w:r w:rsidR="00C52136">
        <w:rPr>
          <w:rFonts w:ascii="Arial" w:hAnsi="Arial" w:cs="Arial"/>
          <w:lang w:val="en-GB"/>
        </w:rPr>
        <w:t>announcement of the winner of the PEMA</w:t>
      </w:r>
      <w:r w:rsidR="0004794D" w:rsidRPr="00C05D49">
        <w:rPr>
          <w:rFonts w:ascii="Arial" w:hAnsi="Arial" w:cs="Arial"/>
          <w:lang w:val="en-GB"/>
        </w:rPr>
        <w:t xml:space="preserve"> Student Challenge</w:t>
      </w:r>
      <w:r w:rsidR="00C52136">
        <w:rPr>
          <w:rFonts w:ascii="Arial" w:hAnsi="Arial" w:cs="Arial"/>
          <w:lang w:val="en-GB"/>
        </w:rPr>
        <w:t xml:space="preserve">, as well as a fresh </w:t>
      </w:r>
      <w:r w:rsidR="00184C23">
        <w:rPr>
          <w:rFonts w:ascii="Arial" w:hAnsi="Arial" w:cs="Arial"/>
          <w:lang w:val="en-GB"/>
        </w:rPr>
        <w:t>round</w:t>
      </w:r>
      <w:r w:rsidR="00C52136">
        <w:rPr>
          <w:rFonts w:ascii="Arial" w:hAnsi="Arial" w:cs="Arial"/>
          <w:lang w:val="en-GB"/>
        </w:rPr>
        <w:t xml:space="preserve"> of </w:t>
      </w:r>
      <w:r w:rsidR="0004794D" w:rsidRPr="00C05D49">
        <w:rPr>
          <w:rFonts w:ascii="Arial" w:hAnsi="Arial" w:cs="Arial"/>
          <w:lang w:val="en-GB"/>
        </w:rPr>
        <w:t>TECH TOC</w:t>
      </w:r>
      <w:r w:rsidR="00C52136">
        <w:rPr>
          <w:rFonts w:ascii="Arial" w:hAnsi="Arial" w:cs="Arial"/>
          <w:lang w:val="en-GB"/>
        </w:rPr>
        <w:t xml:space="preserve"> seminars</w:t>
      </w:r>
      <w:r w:rsidR="00567D8A">
        <w:rPr>
          <w:rFonts w:ascii="Arial" w:hAnsi="Arial" w:cs="Arial"/>
          <w:lang w:val="en-GB"/>
        </w:rPr>
        <w:t>,</w:t>
      </w:r>
      <w:r w:rsidR="00C52136">
        <w:rPr>
          <w:rFonts w:ascii="Arial" w:hAnsi="Arial" w:cs="Arial"/>
          <w:lang w:val="en-GB"/>
        </w:rPr>
        <w:t xml:space="preserve"> during which </w:t>
      </w:r>
      <w:r w:rsidR="00567D8A">
        <w:rPr>
          <w:rFonts w:ascii="Arial" w:hAnsi="Arial" w:cs="Arial"/>
          <w:lang w:val="en-GB"/>
        </w:rPr>
        <w:t>leading</w:t>
      </w:r>
      <w:r w:rsidR="00C52136">
        <w:rPr>
          <w:rFonts w:ascii="Arial" w:hAnsi="Arial" w:cs="Arial"/>
          <w:lang w:val="en-GB"/>
        </w:rPr>
        <w:t xml:space="preserve"> industry figures discuss</w:t>
      </w:r>
      <w:r w:rsidR="008E5AD2">
        <w:rPr>
          <w:rFonts w:ascii="Arial" w:hAnsi="Arial" w:cs="Arial"/>
          <w:lang w:val="en-GB"/>
        </w:rPr>
        <w:t xml:space="preserve"> </w:t>
      </w:r>
      <w:r w:rsidR="00567D8A">
        <w:rPr>
          <w:rFonts w:ascii="Arial" w:hAnsi="Arial" w:cs="Arial"/>
          <w:lang w:val="en-GB"/>
        </w:rPr>
        <w:t xml:space="preserve">key </w:t>
      </w:r>
      <w:r w:rsidR="00ED554D">
        <w:rPr>
          <w:rFonts w:ascii="Arial" w:hAnsi="Arial" w:cs="Arial"/>
          <w:lang w:val="en-GB"/>
        </w:rPr>
        <w:t>challenges and issues</w:t>
      </w:r>
      <w:r w:rsidR="00C52136">
        <w:rPr>
          <w:rFonts w:ascii="Arial" w:hAnsi="Arial" w:cs="Arial"/>
          <w:lang w:val="en-GB"/>
        </w:rPr>
        <w:t xml:space="preserve"> </w:t>
      </w:r>
      <w:r w:rsidR="00E5420C">
        <w:rPr>
          <w:rFonts w:ascii="Arial" w:hAnsi="Arial" w:cs="Arial"/>
          <w:lang w:val="en-GB"/>
        </w:rPr>
        <w:t>facing the shipping sector</w:t>
      </w:r>
      <w:r w:rsidR="007724AF" w:rsidRPr="00C05D49">
        <w:rPr>
          <w:rFonts w:ascii="Arial" w:hAnsi="Arial" w:cs="Arial"/>
          <w:lang w:val="en-GB"/>
        </w:rPr>
        <w:t>.</w:t>
      </w:r>
      <w:r w:rsidR="00D30D05" w:rsidRPr="00C05D49">
        <w:rPr>
          <w:rFonts w:ascii="Arial" w:hAnsi="Arial" w:cs="Arial"/>
          <w:lang w:val="en-GB"/>
        </w:rPr>
        <w:t xml:space="preserve"> PEMA will </w:t>
      </w:r>
      <w:r w:rsidR="00A74EF8">
        <w:rPr>
          <w:rFonts w:ascii="Arial" w:hAnsi="Arial" w:cs="Arial"/>
          <w:lang w:val="en-GB"/>
        </w:rPr>
        <w:t xml:space="preserve">also </w:t>
      </w:r>
      <w:r w:rsidR="00D30D05" w:rsidRPr="00C05D49">
        <w:rPr>
          <w:rFonts w:ascii="Arial" w:hAnsi="Arial" w:cs="Arial"/>
          <w:lang w:val="en-GB"/>
        </w:rPr>
        <w:t>be exhibiting at</w:t>
      </w:r>
      <w:r w:rsidR="00A74EF8">
        <w:rPr>
          <w:rFonts w:ascii="Arial" w:hAnsi="Arial" w:cs="Arial"/>
          <w:lang w:val="en-GB"/>
        </w:rPr>
        <w:t xml:space="preserve"> the event, at s</w:t>
      </w:r>
      <w:r w:rsidR="00D30D05" w:rsidRPr="00C05D49">
        <w:rPr>
          <w:rFonts w:ascii="Arial" w:hAnsi="Arial" w:cs="Arial"/>
          <w:lang w:val="en-GB"/>
        </w:rPr>
        <w:t>tand D124.</w:t>
      </w:r>
      <w:r w:rsidR="008857E1" w:rsidRPr="00C05D49">
        <w:rPr>
          <w:rFonts w:ascii="Arial" w:hAnsi="Arial" w:cs="Arial"/>
          <w:lang w:val="en-GB"/>
        </w:rPr>
        <w:t xml:space="preserve"> </w:t>
      </w:r>
    </w:p>
    <w:p w14:paraId="4787AB5D" w14:textId="77777777" w:rsidR="00464DF0" w:rsidRPr="00C05D49" w:rsidRDefault="00464DF0" w:rsidP="009D03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14:paraId="3AC5F237" w14:textId="498ECD49" w:rsidR="008857E1" w:rsidRPr="00C05D49" w:rsidRDefault="008857E1" w:rsidP="009D03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C05D49">
        <w:rPr>
          <w:rFonts w:ascii="Arial" w:hAnsi="Arial" w:cs="Arial"/>
          <w:lang w:val="en-GB"/>
        </w:rPr>
        <w:t>For details o</w:t>
      </w:r>
      <w:r w:rsidR="00C8682C" w:rsidRPr="00C05D49">
        <w:rPr>
          <w:rFonts w:ascii="Arial" w:hAnsi="Arial" w:cs="Arial"/>
          <w:lang w:val="en-GB"/>
        </w:rPr>
        <w:t>f PEMA events at TOC Europe 2016</w:t>
      </w:r>
      <w:r w:rsidRPr="00C05D49">
        <w:rPr>
          <w:rFonts w:ascii="Arial" w:hAnsi="Arial" w:cs="Arial"/>
          <w:lang w:val="en-GB"/>
        </w:rPr>
        <w:t xml:space="preserve">, visit: </w:t>
      </w:r>
      <w:hyperlink r:id="rId8" w:history="1">
        <w:r w:rsidR="007C2C78" w:rsidRPr="00C05D49">
          <w:rPr>
            <w:rStyle w:val="Hyperlink"/>
            <w:rFonts w:ascii="Arial" w:hAnsi="Arial" w:cs="Arial"/>
            <w:lang w:val="en-GB"/>
          </w:rPr>
          <w:t>pema.org/</w:t>
        </w:r>
        <w:proofErr w:type="spellStart"/>
        <w:r w:rsidR="007C2C78" w:rsidRPr="00C05D49">
          <w:rPr>
            <w:rStyle w:val="Hyperlink"/>
            <w:rFonts w:ascii="Arial" w:hAnsi="Arial" w:cs="Arial"/>
            <w:lang w:val="en-GB"/>
          </w:rPr>
          <w:t>pema</w:t>
        </w:r>
        <w:proofErr w:type="spellEnd"/>
        <w:r w:rsidR="007C2C78" w:rsidRPr="00C05D49">
          <w:rPr>
            <w:rStyle w:val="Hyperlink"/>
            <w:rFonts w:ascii="Arial" w:hAnsi="Arial" w:cs="Arial"/>
            <w:lang w:val="en-GB"/>
          </w:rPr>
          <w:t>-events</w:t>
        </w:r>
      </w:hyperlink>
      <w:r w:rsidR="006469AF">
        <w:rPr>
          <w:rFonts w:ascii="Arial" w:hAnsi="Arial" w:cs="Arial"/>
          <w:lang w:val="en-GB"/>
        </w:rPr>
        <w:t>, and t</w:t>
      </w:r>
      <w:r w:rsidRPr="00C05D49">
        <w:rPr>
          <w:rFonts w:ascii="Arial" w:hAnsi="Arial" w:cs="Arial"/>
          <w:lang w:val="en-GB"/>
        </w:rPr>
        <w:t xml:space="preserve">o register </w:t>
      </w:r>
      <w:r w:rsidR="00193E5D">
        <w:rPr>
          <w:rFonts w:ascii="Arial" w:hAnsi="Arial" w:cs="Arial"/>
          <w:lang w:val="en-GB"/>
        </w:rPr>
        <w:t>to</w:t>
      </w:r>
      <w:r w:rsidRPr="00C05D49">
        <w:rPr>
          <w:rFonts w:ascii="Arial" w:hAnsi="Arial" w:cs="Arial"/>
          <w:lang w:val="en-GB"/>
        </w:rPr>
        <w:t xml:space="preserve"> </w:t>
      </w:r>
      <w:r w:rsidR="00193E5D">
        <w:rPr>
          <w:rFonts w:ascii="Arial" w:hAnsi="Arial" w:cs="Arial"/>
          <w:lang w:val="en-GB"/>
        </w:rPr>
        <w:t>attend</w:t>
      </w:r>
      <w:r w:rsidRPr="00C05D49">
        <w:rPr>
          <w:rFonts w:ascii="Arial" w:hAnsi="Arial" w:cs="Arial"/>
          <w:lang w:val="en-GB"/>
        </w:rPr>
        <w:t xml:space="preserve">, </w:t>
      </w:r>
      <w:r w:rsidR="00213A26">
        <w:rPr>
          <w:rFonts w:ascii="Arial" w:hAnsi="Arial" w:cs="Arial"/>
          <w:lang w:val="en-GB"/>
        </w:rPr>
        <w:t>go to</w:t>
      </w:r>
      <w:r w:rsidR="00587452">
        <w:rPr>
          <w:rFonts w:ascii="Arial" w:hAnsi="Arial" w:cs="Arial"/>
          <w:lang w:val="en-GB"/>
        </w:rPr>
        <w:t>:</w:t>
      </w:r>
      <w:r w:rsidRPr="00C05D49">
        <w:rPr>
          <w:rFonts w:ascii="Arial" w:hAnsi="Arial" w:cs="Arial"/>
          <w:lang w:val="en-GB"/>
        </w:rPr>
        <w:t xml:space="preserve"> </w:t>
      </w:r>
      <w:hyperlink r:id="rId9" w:history="1">
        <w:r w:rsidRPr="00C05D49">
          <w:rPr>
            <w:rStyle w:val="Hyperlink"/>
            <w:rFonts w:ascii="Arial" w:hAnsi="Arial" w:cs="Arial"/>
            <w:color w:val="004D7F"/>
            <w:lang w:val="en-GB"/>
          </w:rPr>
          <w:t>tocevents-europe.com</w:t>
        </w:r>
      </w:hyperlink>
      <w:r w:rsidR="007C2C78" w:rsidRPr="00C05D49">
        <w:rPr>
          <w:rStyle w:val="Hyperlink"/>
          <w:rFonts w:ascii="Arial" w:hAnsi="Arial" w:cs="Arial"/>
          <w:color w:val="004D7F"/>
          <w:lang w:val="en-GB"/>
        </w:rPr>
        <w:t>.</w:t>
      </w:r>
    </w:p>
    <w:p w14:paraId="56EA033E" w14:textId="77777777" w:rsidR="006F2A41" w:rsidRPr="00C05D49" w:rsidRDefault="006F2A41" w:rsidP="00A20AD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</w:p>
    <w:p w14:paraId="6A8B4480" w14:textId="50F97D19" w:rsidR="008857E1" w:rsidRPr="004E2A06" w:rsidRDefault="002F4387" w:rsidP="00A20AD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en-GB"/>
        </w:rPr>
      </w:pPr>
      <w:r w:rsidRPr="004E2A06">
        <w:rPr>
          <w:rFonts w:ascii="Arial" w:hAnsi="Arial" w:cs="Arial"/>
          <w:b/>
          <w:lang w:val="en-GB"/>
        </w:rPr>
        <w:t>ENDS</w:t>
      </w:r>
    </w:p>
    <w:p w14:paraId="7BCFE0AD" w14:textId="77777777" w:rsidR="00F27DF4" w:rsidRPr="00C05D49" w:rsidRDefault="00F27DF4" w:rsidP="00A20AD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  <w:lang w:val="en-GB"/>
        </w:rPr>
      </w:pPr>
    </w:p>
    <w:p w14:paraId="70EB488D" w14:textId="77777777" w:rsidR="00B93932" w:rsidRPr="00C05D49" w:rsidRDefault="00B93932" w:rsidP="00A20A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lang w:val="en-GB"/>
        </w:rPr>
      </w:pPr>
    </w:p>
    <w:p w14:paraId="0D4B453B" w14:textId="77777777" w:rsidR="00B93932" w:rsidRPr="00C05D49" w:rsidRDefault="00B93932" w:rsidP="00A20AD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62626"/>
          <w:lang w:val="en-GB"/>
        </w:rPr>
      </w:pPr>
      <w:r w:rsidRPr="00C05D49">
        <w:rPr>
          <w:rFonts w:ascii="Arial" w:hAnsi="Arial" w:cs="Arial"/>
          <w:b/>
          <w:color w:val="262626"/>
          <w:lang w:val="en-GB"/>
        </w:rPr>
        <w:t>About PEMA</w:t>
      </w:r>
    </w:p>
    <w:p w14:paraId="1BABB397" w14:textId="77777777" w:rsidR="00B93932" w:rsidRPr="00C05D49" w:rsidRDefault="00B93932" w:rsidP="009D03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4D7F"/>
          <w:u w:val="single" w:color="204BB6"/>
          <w:lang w:val="en-GB"/>
        </w:rPr>
      </w:pPr>
      <w:r w:rsidRPr="00C05D49">
        <w:rPr>
          <w:rFonts w:ascii="Arial" w:hAnsi="Arial" w:cs="Arial"/>
          <w:color w:val="262626"/>
          <w:lang w:val="en-GB"/>
        </w:rPr>
        <w:t xml:space="preserve">Founded in 2004, PEMA provides a forum and public voice for the global port equipment and technology sectors. The Association has seen strong growth in recent years, and now has </w:t>
      </w:r>
      <w:r w:rsidR="00086EB1" w:rsidRPr="00C05D49">
        <w:rPr>
          <w:rFonts w:ascii="Arial" w:hAnsi="Arial" w:cs="Arial"/>
          <w:lang w:val="en-GB"/>
        </w:rPr>
        <w:t xml:space="preserve">over </w:t>
      </w:r>
      <w:r w:rsidR="00C8682C" w:rsidRPr="00C05D49">
        <w:rPr>
          <w:rFonts w:ascii="Arial" w:hAnsi="Arial" w:cs="Arial"/>
          <w:lang w:val="en-GB"/>
        </w:rPr>
        <w:t>100</w:t>
      </w:r>
      <w:r w:rsidRPr="00C05D49">
        <w:rPr>
          <w:rFonts w:ascii="Arial" w:hAnsi="Arial" w:cs="Arial"/>
          <w:color w:val="262626"/>
          <w:lang w:val="en-GB"/>
        </w:rPr>
        <w:t xml:space="preserve"> member companies representing all facets of the industry, including crane, equipment and component manufacturers; automation, software and technology providers; consultants and other experts. </w:t>
      </w:r>
      <w:hyperlink r:id="rId10" w:history="1">
        <w:r w:rsidRPr="00C05D49">
          <w:rPr>
            <w:rFonts w:ascii="Arial" w:hAnsi="Arial" w:cs="Arial"/>
            <w:color w:val="004D7F"/>
            <w:u w:val="single" w:color="204BB6"/>
            <w:lang w:val="en-GB"/>
          </w:rPr>
          <w:t>www.pema.org</w:t>
        </w:r>
      </w:hyperlink>
    </w:p>
    <w:p w14:paraId="25156274" w14:textId="77777777" w:rsidR="00B93932" w:rsidRPr="00C05D49" w:rsidRDefault="00B93932" w:rsidP="009D03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lang w:val="en-GB"/>
        </w:rPr>
      </w:pPr>
    </w:p>
    <w:p w14:paraId="406EB144" w14:textId="0C355D3C" w:rsidR="00B93932" w:rsidRPr="00C05D49" w:rsidRDefault="00B93932" w:rsidP="009D0368">
      <w:pPr>
        <w:spacing w:after="0"/>
        <w:rPr>
          <w:rFonts w:ascii="Arial" w:hAnsi="Arial" w:cs="Arial"/>
          <w:color w:val="004D7F"/>
          <w:u w:val="single" w:color="162633"/>
          <w:lang w:val="en-GB"/>
        </w:rPr>
      </w:pPr>
      <w:r w:rsidRPr="00C05D49">
        <w:rPr>
          <w:rFonts w:ascii="Arial" w:hAnsi="Arial" w:cs="Arial"/>
          <w:lang w:val="en-GB"/>
        </w:rPr>
        <w:t xml:space="preserve">For more information on this media release, please contact </w:t>
      </w:r>
      <w:r w:rsidR="00911DAC">
        <w:rPr>
          <w:rFonts w:ascii="Arial" w:hAnsi="Arial" w:cs="Arial"/>
          <w:lang w:val="en-GB"/>
        </w:rPr>
        <w:t>Cassandra Kelly</w:t>
      </w:r>
      <w:r w:rsidR="000A5580" w:rsidRPr="00C05D49">
        <w:rPr>
          <w:rFonts w:ascii="Arial" w:hAnsi="Arial" w:cs="Arial"/>
          <w:lang w:val="en-GB"/>
        </w:rPr>
        <w:t xml:space="preserve">, PEMA </w:t>
      </w:r>
      <w:r w:rsidR="00911DAC">
        <w:rPr>
          <w:rFonts w:ascii="Arial" w:hAnsi="Arial" w:cs="Arial"/>
          <w:lang w:val="en-GB"/>
        </w:rPr>
        <w:t>Head of Administration</w:t>
      </w:r>
      <w:r w:rsidR="000A5580" w:rsidRPr="00C05D49">
        <w:rPr>
          <w:rFonts w:ascii="Arial" w:hAnsi="Arial" w:cs="Arial"/>
          <w:lang w:val="en-GB"/>
        </w:rPr>
        <w:t xml:space="preserve"> at</w:t>
      </w:r>
      <w:r w:rsidRPr="00C05D49">
        <w:rPr>
          <w:rFonts w:ascii="Arial" w:hAnsi="Arial" w:cs="Arial"/>
          <w:lang w:val="en-GB"/>
        </w:rPr>
        <w:t xml:space="preserve"> </w:t>
      </w:r>
      <w:hyperlink r:id="rId11" w:history="1">
        <w:r w:rsidR="00911DAC" w:rsidRPr="00563832">
          <w:rPr>
            <w:rStyle w:val="Hyperlink"/>
            <w:rFonts w:ascii="Arial" w:hAnsi="Arial" w:cs="Arial"/>
            <w:lang w:val="en-GB"/>
          </w:rPr>
          <w:t>cassandra.kelly@pema.org</w:t>
        </w:r>
      </w:hyperlink>
      <w:r w:rsidR="00911DAC">
        <w:rPr>
          <w:rFonts w:ascii="Arial" w:hAnsi="Arial" w:cs="Arial"/>
          <w:lang w:val="en-GB"/>
        </w:rPr>
        <w:t xml:space="preserve">. </w:t>
      </w:r>
      <w:r w:rsidR="00A20ADF" w:rsidRPr="00C05D49">
        <w:rPr>
          <w:rStyle w:val="Hyperlink"/>
          <w:rFonts w:ascii="Arial" w:hAnsi="Arial" w:cs="Arial"/>
          <w:color w:val="004D7F"/>
          <w:lang w:val="en-GB"/>
        </w:rPr>
        <w:t xml:space="preserve"> </w:t>
      </w:r>
    </w:p>
    <w:p w14:paraId="71934F39" w14:textId="77777777" w:rsidR="003867FD" w:rsidRPr="00B02B87" w:rsidRDefault="003867FD">
      <w:pPr>
        <w:rPr>
          <w:lang w:val="en-GB"/>
        </w:rPr>
      </w:pPr>
    </w:p>
    <w:sectPr w:rsidR="003867FD" w:rsidRPr="00B02B87" w:rsidSect="003867FD">
      <w:footerReference w:type="default" r:id="rId12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95AF1" w14:textId="77777777" w:rsidR="0044680A" w:rsidRDefault="0044680A">
      <w:pPr>
        <w:spacing w:after="0" w:line="240" w:lineRule="auto"/>
      </w:pPr>
      <w:r>
        <w:separator/>
      </w:r>
    </w:p>
  </w:endnote>
  <w:endnote w:type="continuationSeparator" w:id="0">
    <w:p w14:paraId="782067E0" w14:textId="77777777" w:rsidR="0044680A" w:rsidRDefault="0044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8A49B" w14:textId="77777777" w:rsidR="0000675D" w:rsidRPr="000656A2" w:rsidRDefault="0044680A" w:rsidP="003867FD">
    <w:pPr>
      <w:pStyle w:val="Footer"/>
      <w:jc w:val="center"/>
      <w:rPr>
        <w:rFonts w:ascii="Arial" w:hAnsi="Arial" w:cs="Arial"/>
        <w:b/>
        <w:color w:val="44546A" w:themeColor="text2"/>
        <w:sz w:val="28"/>
        <w:szCs w:val="28"/>
        <w:lang w:val="en-GB"/>
      </w:rPr>
    </w:pPr>
    <w:hyperlink r:id="rId1" w:history="1">
      <w:r w:rsidR="0000675D" w:rsidRPr="000656A2">
        <w:rPr>
          <w:rStyle w:val="Hyperlink"/>
          <w:rFonts w:ascii="Arial" w:hAnsi="Arial" w:cs="Arial"/>
          <w:b/>
          <w:color w:val="44546A" w:themeColor="text2"/>
          <w:sz w:val="28"/>
          <w:szCs w:val="28"/>
          <w:lang w:val="en-GB"/>
        </w:rPr>
        <w:t>www.pema.org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3758" w14:textId="77777777" w:rsidR="0044680A" w:rsidRDefault="0044680A">
      <w:pPr>
        <w:spacing w:after="0" w:line="240" w:lineRule="auto"/>
      </w:pPr>
      <w:r>
        <w:separator/>
      </w:r>
    </w:p>
  </w:footnote>
  <w:footnote w:type="continuationSeparator" w:id="0">
    <w:p w14:paraId="042F3E59" w14:textId="77777777" w:rsidR="0044680A" w:rsidRDefault="00446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32"/>
    <w:rsid w:val="0000675D"/>
    <w:rsid w:val="000174C2"/>
    <w:rsid w:val="00043876"/>
    <w:rsid w:val="0004794D"/>
    <w:rsid w:val="00054298"/>
    <w:rsid w:val="0006536D"/>
    <w:rsid w:val="0007663A"/>
    <w:rsid w:val="00086EB1"/>
    <w:rsid w:val="00087AB8"/>
    <w:rsid w:val="00095C1E"/>
    <w:rsid w:val="00096B68"/>
    <w:rsid w:val="000A0CC9"/>
    <w:rsid w:val="000A18D3"/>
    <w:rsid w:val="000A5580"/>
    <w:rsid w:val="000C14A2"/>
    <w:rsid w:val="000F2AB0"/>
    <w:rsid w:val="00107218"/>
    <w:rsid w:val="001204FB"/>
    <w:rsid w:val="0012405B"/>
    <w:rsid w:val="001457FC"/>
    <w:rsid w:val="00156710"/>
    <w:rsid w:val="001639DC"/>
    <w:rsid w:val="00164248"/>
    <w:rsid w:val="00184C23"/>
    <w:rsid w:val="001923A3"/>
    <w:rsid w:val="00193E5D"/>
    <w:rsid w:val="001A30E0"/>
    <w:rsid w:val="001B38BD"/>
    <w:rsid w:val="001C0F1A"/>
    <w:rsid w:val="001C100A"/>
    <w:rsid w:val="002060B4"/>
    <w:rsid w:val="002100C0"/>
    <w:rsid w:val="00213A26"/>
    <w:rsid w:val="002461AB"/>
    <w:rsid w:val="0026483C"/>
    <w:rsid w:val="00274368"/>
    <w:rsid w:val="002777E6"/>
    <w:rsid w:val="00282C66"/>
    <w:rsid w:val="002A1751"/>
    <w:rsid w:val="002A3D36"/>
    <w:rsid w:val="002C33B8"/>
    <w:rsid w:val="002C43F5"/>
    <w:rsid w:val="002C693D"/>
    <w:rsid w:val="002D0115"/>
    <w:rsid w:val="002E60B5"/>
    <w:rsid w:val="002F4387"/>
    <w:rsid w:val="00304D58"/>
    <w:rsid w:val="003207CE"/>
    <w:rsid w:val="003210C1"/>
    <w:rsid w:val="00330710"/>
    <w:rsid w:val="003530B7"/>
    <w:rsid w:val="003665D2"/>
    <w:rsid w:val="00384E8F"/>
    <w:rsid w:val="003867FD"/>
    <w:rsid w:val="003B3351"/>
    <w:rsid w:val="003C0264"/>
    <w:rsid w:val="003F2A39"/>
    <w:rsid w:val="003F64AD"/>
    <w:rsid w:val="00415E65"/>
    <w:rsid w:val="00425015"/>
    <w:rsid w:val="0044680A"/>
    <w:rsid w:val="00452E51"/>
    <w:rsid w:val="00464DF0"/>
    <w:rsid w:val="004659C1"/>
    <w:rsid w:val="00476087"/>
    <w:rsid w:val="00480942"/>
    <w:rsid w:val="004A70D5"/>
    <w:rsid w:val="004B1894"/>
    <w:rsid w:val="004B690F"/>
    <w:rsid w:val="004D041E"/>
    <w:rsid w:val="004D6D89"/>
    <w:rsid w:val="004E2A06"/>
    <w:rsid w:val="004E38E5"/>
    <w:rsid w:val="004F1751"/>
    <w:rsid w:val="004F54F5"/>
    <w:rsid w:val="00526E78"/>
    <w:rsid w:val="00541289"/>
    <w:rsid w:val="005431DA"/>
    <w:rsid w:val="00567D8A"/>
    <w:rsid w:val="00587452"/>
    <w:rsid w:val="005A6818"/>
    <w:rsid w:val="005A7553"/>
    <w:rsid w:val="005C2C46"/>
    <w:rsid w:val="005E292C"/>
    <w:rsid w:val="005F50F8"/>
    <w:rsid w:val="0060311A"/>
    <w:rsid w:val="00612A2C"/>
    <w:rsid w:val="00640D6C"/>
    <w:rsid w:val="006469AF"/>
    <w:rsid w:val="006832A5"/>
    <w:rsid w:val="006A085F"/>
    <w:rsid w:val="006A098F"/>
    <w:rsid w:val="006F2A41"/>
    <w:rsid w:val="006F5C62"/>
    <w:rsid w:val="00725C28"/>
    <w:rsid w:val="007724AF"/>
    <w:rsid w:val="007735F3"/>
    <w:rsid w:val="0078697A"/>
    <w:rsid w:val="007B64BC"/>
    <w:rsid w:val="007C2C78"/>
    <w:rsid w:val="007D2528"/>
    <w:rsid w:val="007D7156"/>
    <w:rsid w:val="007E2A51"/>
    <w:rsid w:val="007E3523"/>
    <w:rsid w:val="007F549A"/>
    <w:rsid w:val="00805231"/>
    <w:rsid w:val="00806F10"/>
    <w:rsid w:val="0085246B"/>
    <w:rsid w:val="008644C0"/>
    <w:rsid w:val="008857E1"/>
    <w:rsid w:val="0089573A"/>
    <w:rsid w:val="008972E9"/>
    <w:rsid w:val="008A2C1D"/>
    <w:rsid w:val="008A2D3D"/>
    <w:rsid w:val="008A7468"/>
    <w:rsid w:val="008E5AD2"/>
    <w:rsid w:val="00907396"/>
    <w:rsid w:val="00911DAC"/>
    <w:rsid w:val="00913B98"/>
    <w:rsid w:val="009162EC"/>
    <w:rsid w:val="00943554"/>
    <w:rsid w:val="00947440"/>
    <w:rsid w:val="0097308D"/>
    <w:rsid w:val="009B0BFB"/>
    <w:rsid w:val="009D0368"/>
    <w:rsid w:val="009E332F"/>
    <w:rsid w:val="00A026ED"/>
    <w:rsid w:val="00A20ADF"/>
    <w:rsid w:val="00A30919"/>
    <w:rsid w:val="00A437CE"/>
    <w:rsid w:val="00A55A02"/>
    <w:rsid w:val="00A71C3E"/>
    <w:rsid w:val="00A74EF8"/>
    <w:rsid w:val="00A77028"/>
    <w:rsid w:val="00A87E19"/>
    <w:rsid w:val="00AA2E92"/>
    <w:rsid w:val="00AA7655"/>
    <w:rsid w:val="00AC7B57"/>
    <w:rsid w:val="00AD1528"/>
    <w:rsid w:val="00B02B87"/>
    <w:rsid w:val="00B234C0"/>
    <w:rsid w:val="00B23D29"/>
    <w:rsid w:val="00B42952"/>
    <w:rsid w:val="00B734F1"/>
    <w:rsid w:val="00B80B64"/>
    <w:rsid w:val="00B93932"/>
    <w:rsid w:val="00BA72FB"/>
    <w:rsid w:val="00BE2E33"/>
    <w:rsid w:val="00C02A32"/>
    <w:rsid w:val="00C03EED"/>
    <w:rsid w:val="00C05D49"/>
    <w:rsid w:val="00C200DA"/>
    <w:rsid w:val="00C3278E"/>
    <w:rsid w:val="00C33FF4"/>
    <w:rsid w:val="00C44A39"/>
    <w:rsid w:val="00C52136"/>
    <w:rsid w:val="00C61FE9"/>
    <w:rsid w:val="00C7280B"/>
    <w:rsid w:val="00C741EA"/>
    <w:rsid w:val="00C8682C"/>
    <w:rsid w:val="00C878D2"/>
    <w:rsid w:val="00C90F7F"/>
    <w:rsid w:val="00CC797C"/>
    <w:rsid w:val="00CD4CB7"/>
    <w:rsid w:val="00CD5428"/>
    <w:rsid w:val="00CE2586"/>
    <w:rsid w:val="00CE2CB0"/>
    <w:rsid w:val="00D123FB"/>
    <w:rsid w:val="00D17F16"/>
    <w:rsid w:val="00D25361"/>
    <w:rsid w:val="00D30D05"/>
    <w:rsid w:val="00D57F1A"/>
    <w:rsid w:val="00DA6FA8"/>
    <w:rsid w:val="00DA7DDC"/>
    <w:rsid w:val="00DB4355"/>
    <w:rsid w:val="00DD47FF"/>
    <w:rsid w:val="00DE7829"/>
    <w:rsid w:val="00DF0D56"/>
    <w:rsid w:val="00DF0E20"/>
    <w:rsid w:val="00E051F0"/>
    <w:rsid w:val="00E13ACF"/>
    <w:rsid w:val="00E44F8B"/>
    <w:rsid w:val="00E51306"/>
    <w:rsid w:val="00E5420C"/>
    <w:rsid w:val="00EA19E7"/>
    <w:rsid w:val="00EB1F78"/>
    <w:rsid w:val="00EC07E7"/>
    <w:rsid w:val="00EC500A"/>
    <w:rsid w:val="00ED554D"/>
    <w:rsid w:val="00EF03AD"/>
    <w:rsid w:val="00F0379B"/>
    <w:rsid w:val="00F1388F"/>
    <w:rsid w:val="00F20DDD"/>
    <w:rsid w:val="00F27DF4"/>
    <w:rsid w:val="00F31538"/>
    <w:rsid w:val="00F31FE4"/>
    <w:rsid w:val="00F47F12"/>
    <w:rsid w:val="00F779BB"/>
    <w:rsid w:val="00F9658B"/>
    <w:rsid w:val="00FC5132"/>
    <w:rsid w:val="00F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7F8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3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93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3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32"/>
    <w:rPr>
      <w:lang w:val="en-US"/>
    </w:rPr>
  </w:style>
  <w:style w:type="paragraph" w:styleId="NoSpacing">
    <w:name w:val="No Spacing"/>
    <w:uiPriority w:val="1"/>
    <w:qFormat/>
    <w:rsid w:val="00B93932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3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32"/>
    <w:rPr>
      <w:lang w:val="en-US"/>
    </w:rPr>
  </w:style>
  <w:style w:type="paragraph" w:styleId="Revision">
    <w:name w:val="Revision"/>
    <w:hidden/>
    <w:uiPriority w:val="99"/>
    <w:semiHidden/>
    <w:rsid w:val="004F54F5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F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ssandra.kelly@pema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pema.org/" TargetMode="External"/><Relationship Id="rId8" Type="http://schemas.openxmlformats.org/officeDocument/2006/relationships/hyperlink" Target="http://pema.org/pema-events" TargetMode="External"/><Relationship Id="rId9" Type="http://schemas.openxmlformats.org/officeDocument/2006/relationships/hyperlink" Target="http://www.tocevents-europe.com" TargetMode="External"/><Relationship Id="rId10" Type="http://schemas.openxmlformats.org/officeDocument/2006/relationships/hyperlink" Target="http://www.pema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607</Words>
  <Characters>3465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Cheetham</dc:creator>
  <cp:lastModifiedBy>Microsoft Office User</cp:lastModifiedBy>
  <cp:revision>5</cp:revision>
  <cp:lastPrinted>2016-06-01T07:20:00Z</cp:lastPrinted>
  <dcterms:created xsi:type="dcterms:W3CDTF">2016-06-01T07:20:00Z</dcterms:created>
  <dcterms:modified xsi:type="dcterms:W3CDTF">2016-06-01T08:05:00Z</dcterms:modified>
</cp:coreProperties>
</file>