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FE1E62" w:rsidRPr="000D6B1F" w:rsidRDefault="000D6B1F" w:rsidP="00FE1E62">
      <w:pPr>
        <w:rPr>
          <w:sz w:val="40"/>
        </w:rPr>
      </w:pPr>
      <w:r w:rsidRPr="000D6B1F">
        <w:rPr>
          <w:noProof/>
          <w:sz w:val="4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-228600</wp:posOffset>
            </wp:positionV>
            <wp:extent cx="1803400" cy="304800"/>
            <wp:effectExtent l="25400" t="0" r="0" b="0"/>
            <wp:wrapSquare wrapText="bothSides"/>
            <wp:docPr id="10" name="" descr=":::bilder:logo:Synoptik logo u payo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::bilder:logo:Synoptik logo u payoff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E1E62" w:rsidRPr="00052521" w:rsidRDefault="00FE1E62" w:rsidP="00FE1E62">
      <w:pPr>
        <w:rPr>
          <w:rFonts w:cs="Arial"/>
          <w:sz w:val="20"/>
          <w:szCs w:val="20"/>
        </w:rPr>
      </w:pPr>
      <w:r w:rsidRPr="00052521">
        <w:rPr>
          <w:rFonts w:cs="Arial"/>
          <w:sz w:val="20"/>
          <w:szCs w:val="20"/>
        </w:rPr>
        <w:t>Pressmeddelande</w:t>
      </w:r>
      <w:r w:rsidRPr="00052521">
        <w:rPr>
          <w:rFonts w:cs="Arial"/>
          <w:sz w:val="20"/>
          <w:szCs w:val="20"/>
        </w:rPr>
        <w:tab/>
      </w:r>
      <w:r w:rsidRPr="00052521">
        <w:rPr>
          <w:rFonts w:cs="Arial"/>
          <w:sz w:val="20"/>
          <w:szCs w:val="20"/>
        </w:rPr>
        <w:tab/>
      </w:r>
      <w:r w:rsidRPr="00052521">
        <w:rPr>
          <w:rFonts w:cs="Arial"/>
          <w:sz w:val="20"/>
          <w:szCs w:val="20"/>
        </w:rPr>
        <w:tab/>
      </w:r>
      <w:r w:rsidRPr="00052521">
        <w:rPr>
          <w:rFonts w:cs="Arial"/>
          <w:sz w:val="20"/>
          <w:szCs w:val="20"/>
        </w:rPr>
        <w:tab/>
      </w:r>
      <w:r w:rsidR="00FC4E0E" w:rsidRPr="00052521">
        <w:rPr>
          <w:rFonts w:cs="Arial"/>
          <w:sz w:val="20"/>
          <w:szCs w:val="20"/>
        </w:rPr>
        <w:t>Södertälje</w:t>
      </w:r>
      <w:r w:rsidR="00494BE3">
        <w:rPr>
          <w:rFonts w:cs="Arial"/>
          <w:sz w:val="20"/>
          <w:szCs w:val="20"/>
        </w:rPr>
        <w:t xml:space="preserve"> </w:t>
      </w:r>
      <w:proofErr w:type="gramStart"/>
      <w:r w:rsidR="00494BE3">
        <w:rPr>
          <w:rFonts w:cs="Arial"/>
          <w:sz w:val="20"/>
          <w:szCs w:val="20"/>
        </w:rPr>
        <w:t>14-03-13</w:t>
      </w:r>
      <w:proofErr w:type="gramEnd"/>
    </w:p>
    <w:p w:rsidR="00856FC2" w:rsidRPr="00052521" w:rsidRDefault="00856FC2">
      <w:pPr>
        <w:rPr>
          <w:sz w:val="28"/>
        </w:rPr>
      </w:pPr>
    </w:p>
    <w:p w:rsidR="00DC246B" w:rsidRPr="002D269D" w:rsidRDefault="00D65023">
      <w:pPr>
        <w:rPr>
          <w:rFonts w:ascii="Arial" w:hAnsi="Arial"/>
          <w:sz w:val="34"/>
        </w:rPr>
      </w:pPr>
      <w:proofErr w:type="spellStart"/>
      <w:r w:rsidRPr="00052521">
        <w:rPr>
          <w:rFonts w:ascii="Arial" w:hAnsi="Arial"/>
          <w:sz w:val="34"/>
        </w:rPr>
        <w:t>Suza</w:t>
      </w:r>
      <w:r w:rsidR="002D269D">
        <w:rPr>
          <w:rFonts w:ascii="Arial" w:hAnsi="Arial"/>
          <w:sz w:val="34"/>
        </w:rPr>
        <w:t>na</w:t>
      </w:r>
      <w:proofErr w:type="spellEnd"/>
      <w:r w:rsidR="002D269D">
        <w:rPr>
          <w:rFonts w:ascii="Arial" w:hAnsi="Arial"/>
          <w:sz w:val="34"/>
        </w:rPr>
        <w:t xml:space="preserve"> från Botkyrka hjälper fattiga</w:t>
      </w:r>
      <w:r w:rsidRPr="00052521">
        <w:rPr>
          <w:rFonts w:ascii="Arial" w:hAnsi="Arial"/>
          <w:sz w:val="34"/>
        </w:rPr>
        <w:t xml:space="preserve"> i Peru </w:t>
      </w:r>
      <w:r>
        <w:rPr>
          <w:rFonts w:ascii="Arial" w:hAnsi="Arial"/>
          <w:sz w:val="34"/>
        </w:rPr>
        <w:t>att se bättre</w:t>
      </w:r>
      <w:r w:rsidR="000C3E0D">
        <w:rPr>
          <w:rFonts w:ascii="Arial" w:hAnsi="Arial"/>
          <w:sz w:val="34"/>
        </w:rPr>
        <w:br/>
      </w:r>
    </w:p>
    <w:p w:rsidR="00A15FE3" w:rsidRPr="00F838CD" w:rsidRDefault="00D117BF">
      <w:pPr>
        <w:rPr>
          <w:b/>
          <w:sz w:val="22"/>
        </w:rPr>
      </w:pPr>
      <w:proofErr w:type="spellStart"/>
      <w:r>
        <w:rPr>
          <w:b/>
          <w:sz w:val="22"/>
        </w:rPr>
        <w:t>Suzana</w:t>
      </w:r>
      <w:proofErr w:type="spellEnd"/>
      <w:r>
        <w:rPr>
          <w:b/>
          <w:sz w:val="22"/>
        </w:rPr>
        <w:t xml:space="preserve"> Bä</w:t>
      </w:r>
      <w:r w:rsidR="00DC246B" w:rsidRPr="00F838CD">
        <w:rPr>
          <w:b/>
          <w:sz w:val="22"/>
        </w:rPr>
        <w:t>ckman</w:t>
      </w:r>
      <w:r w:rsidR="0093227C" w:rsidRPr="00F838CD">
        <w:rPr>
          <w:b/>
          <w:sz w:val="22"/>
        </w:rPr>
        <w:t>,</w:t>
      </w:r>
      <w:r w:rsidR="00DC246B" w:rsidRPr="00F838CD">
        <w:rPr>
          <w:b/>
          <w:sz w:val="22"/>
        </w:rPr>
        <w:t xml:space="preserve"> som till vardags är optiker i Synop</w:t>
      </w:r>
      <w:r w:rsidR="00FE1E62" w:rsidRPr="00F838CD">
        <w:rPr>
          <w:b/>
          <w:sz w:val="22"/>
        </w:rPr>
        <w:t>tiks butik i Södertälje</w:t>
      </w:r>
      <w:r w:rsidR="0093227C" w:rsidRPr="00F838CD">
        <w:rPr>
          <w:b/>
          <w:sz w:val="22"/>
        </w:rPr>
        <w:t>,</w:t>
      </w:r>
      <w:r w:rsidR="00FE1E62" w:rsidRPr="00F838CD">
        <w:rPr>
          <w:b/>
          <w:sz w:val="22"/>
        </w:rPr>
        <w:t xml:space="preserve"> reser den 20 mars</w:t>
      </w:r>
      <w:r w:rsidR="00DC246B" w:rsidRPr="00F838CD">
        <w:rPr>
          <w:b/>
          <w:sz w:val="22"/>
        </w:rPr>
        <w:t xml:space="preserve"> med Optiker utan gränser för att hjälp</w:t>
      </w:r>
      <w:r w:rsidR="007601F0" w:rsidRPr="00F838CD">
        <w:rPr>
          <w:b/>
          <w:sz w:val="22"/>
        </w:rPr>
        <w:t xml:space="preserve">a behövande i Peru </w:t>
      </w:r>
      <w:r w:rsidR="00C54521" w:rsidRPr="00F838CD">
        <w:rPr>
          <w:b/>
          <w:sz w:val="22"/>
        </w:rPr>
        <w:t>att se bättre</w:t>
      </w:r>
      <w:r w:rsidR="007601F0" w:rsidRPr="00F838CD">
        <w:rPr>
          <w:b/>
          <w:sz w:val="22"/>
        </w:rPr>
        <w:t>.</w:t>
      </w:r>
      <w:r w:rsidR="002D52EB" w:rsidRPr="00F838CD">
        <w:rPr>
          <w:b/>
          <w:sz w:val="22"/>
        </w:rPr>
        <w:t xml:space="preserve"> </w:t>
      </w:r>
      <w:r w:rsidR="00117A06" w:rsidRPr="00F838CD">
        <w:rPr>
          <w:b/>
          <w:sz w:val="22"/>
        </w:rPr>
        <w:t>23 000 glasögon har organisationen s</w:t>
      </w:r>
      <w:r w:rsidR="00C11DE1" w:rsidRPr="00F838CD">
        <w:rPr>
          <w:b/>
          <w:sz w:val="22"/>
        </w:rPr>
        <w:t xml:space="preserve">amlat in och </w:t>
      </w:r>
      <w:proofErr w:type="spellStart"/>
      <w:r w:rsidR="00C11DE1" w:rsidRPr="00F838CD">
        <w:rPr>
          <w:b/>
          <w:sz w:val="22"/>
        </w:rPr>
        <w:t>Suzana</w:t>
      </w:r>
      <w:proofErr w:type="spellEnd"/>
      <w:r w:rsidR="00C11DE1" w:rsidRPr="00F838CD">
        <w:rPr>
          <w:b/>
          <w:sz w:val="22"/>
        </w:rPr>
        <w:t xml:space="preserve"> är en i gruppen av åtta optiker och optikerassistenter</w:t>
      </w:r>
      <w:r w:rsidR="00117A06" w:rsidRPr="00F838CD">
        <w:rPr>
          <w:b/>
          <w:sz w:val="22"/>
        </w:rPr>
        <w:t xml:space="preserve"> som ska hjälpa tusentals människor att se bättre så att de kan gå i skolan och arbeta. Optiker utan gränser är ett samarbete mellan hjälporganisationen Vision for all och optikkedjan Synoptik.</w:t>
      </w:r>
    </w:p>
    <w:p w:rsidR="00A15FE3" w:rsidRPr="00052521" w:rsidRDefault="00A15FE3">
      <w:pPr>
        <w:rPr>
          <w:sz w:val="22"/>
        </w:rPr>
      </w:pPr>
    </w:p>
    <w:p w:rsidR="00137955" w:rsidRPr="00052521" w:rsidRDefault="00D25DA2">
      <w:pPr>
        <w:rPr>
          <w:sz w:val="22"/>
        </w:rPr>
      </w:pPr>
      <w:r>
        <w:rPr>
          <w:noProof/>
          <w:sz w:val="22"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Text Box 2" o:spid="_x0000_s1026" type="#_x0000_t202" style="position:absolute;margin-left:324pt;margin-top:8.8pt;width:176.8pt;height:198pt;z-index:251661312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wrapcoords="0 0 21600 0 21600 21600 0 21600 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fCOoLICAAC6BQAADgAAAGRycy9lMm9Eb2MueG1srFTbbtswDH0fsH8Q9O76UsWNjTpFm8TDgO4C&#10;tPsAxZJjYbbkSUqcrti/j5Jza/sybPODIYnUIQ95xOubXdeiLddGKFng+CLCiMtKMSHXBf72WAZT&#10;jIylktFWSV7gJ27wzez9u+uhz3miGtUyrhGASJMPfYEba/s8DE3V8I6aC9VzCcZa6Y5a2Op1yDQd&#10;AL1rwySK0nBQmvVaVdwYOF2MRjzz+HXNK/ulrg23qC0w5Gb9X/v/yv3D2TXN15r2jaj2adC/yKKj&#10;QkLQI9SCWoo2WryB6kSllVG1vahUF6q6FhX3HIBNHL1i89DQnnsuUBzTH8tk/h9s9Xn7VSPBCpxg&#10;JGkHLXrkO4vu1A4lrjpDb3JweujBze7gGLrsmZr+XlXfDZJq3lC55rdaq6HhlEF2sbsZnl0dcYwD&#10;WQ2fFIMwdGOVB9rVunOlg2IgQIcuPR0741Kp4DBJyOQyBVMFtmQSkzTyvQtpfrjea2M/cNUhtyiw&#10;htZ7eLq9N9alQ/ODi4smVSna1re/lS8OwHE8geBw1dlcGr6bz1mULafLKQlIki4DEjEW3JZzEqRl&#10;fDVZXC7m80X8y8WNSd4Ixrh0YQ7KismfdW6v8VETR20Z1Qrm4FxKRq9X81ajLQVll/7zRQfLyS18&#10;mYYvAnB5RSlOSHSXZEGZTq8CUpNJkF1F0yCKs7ssjUhGFuVLSvdC8n+nhIYCZ5NkMqrplPQrbpH/&#10;3nKjeScszI5WdAWeHp1o7jS4lMy31lLRjuuzUrj0T6WAdh8a7RXrRDrK1e5WO0BxMl4p9gTa1QqU&#10;BSqEgQeLRumfGA0wPApsfmyo5hi1HyXoP4sJcdPmfKPPN6vzDZUVQBXYYjQu53acUJtei3UDkcYX&#10;J9UtvJlaeDWfstq/NBgQntR+mLkJdL73XqeRO/sNAAD//wMAUEsDBBQABgAIAAAAIQDen+Hg3gAA&#10;AAsBAAAPAAAAZHJzL2Rvd25yZXYueG1sTI/NTsMwEITvSLyDtZW4USdQkijEqVARD0CpxNWJt3FU&#10;ex3Fzg99etwT3HY0o9lvqv1qDZtx9L0jAek2AYbUOtVTJ+D09fFYAPNBkpLGEQr4QQ/7+v6ukqVy&#10;C33ifAwdiyXkSylAhzCUnPtWo5V+6wak6J3daGWIcuy4GuUSy63hT0mScSt7ih+0HPCgsb0cJyug&#10;vU7vxaFv5uWaf+fNqs3LmYwQD5v17RVYwDX8heGGH9GhjkyNm0h5ZgRkuyJuCdHIM2C3QJKk8WoE&#10;7NLnDHhd8f8b6l8AAAD//wMAUEsBAi0AFAAGAAgAAAAhAOSZw8D7AAAA4QEAABMAAAAAAAAAAAAA&#10;AAAAAAAAAFtDb250ZW50X1R5cGVzXS54bWxQSwECLQAUAAYACAAAACEAI7Jq4dcAAACUAQAACwAA&#10;AAAAAAAAAAAAAAAsAQAAX3JlbHMvLnJlbHNQSwECLQAUAAYACAAAACEANfCOoLICAAC6BQAADgAA&#10;AAAAAAAAAAAAAAAsAgAAZHJzL2Uyb0RvYy54bWxQSwECLQAUAAYACAAAACEA3p/h4N4AAAALAQAA&#10;DwAAAAAAAAAAAAAAAAAKBQAAZHJzL2Rvd25yZXYueG1sUEsFBgAAAAAEAAQA8wAAABUGAAAAAA==&#10;" filled="f" stroked="f">
            <v:textbox inset=",7.2pt,,7.2pt">
              <w:txbxContent>
                <w:p w:rsidR="00C11DE1" w:rsidRDefault="00C11DE1"/>
                <w:p w:rsidR="00C11DE1" w:rsidRDefault="00C11DE1"/>
                <w:p w:rsidR="00C11DE1" w:rsidRDefault="00C11DE1"/>
                <w:p w:rsidR="00C11DE1" w:rsidRDefault="00C11DE1"/>
                <w:p w:rsidR="00C11DE1" w:rsidRDefault="00C11DE1"/>
                <w:p w:rsidR="00C11DE1" w:rsidRDefault="00C11DE1"/>
                <w:p w:rsidR="00C11DE1" w:rsidRDefault="00C11DE1"/>
                <w:p w:rsidR="00C11DE1" w:rsidRDefault="00C11DE1"/>
                <w:p w:rsidR="00C11DE1" w:rsidRDefault="00C11DE1"/>
                <w:p w:rsidR="00C11DE1" w:rsidRDefault="00C11DE1"/>
                <w:p w:rsidR="00C11DE1" w:rsidRDefault="00C11DE1"/>
                <w:p w:rsidR="00C11DE1" w:rsidRPr="00052521" w:rsidRDefault="00D117BF">
                  <w:pPr>
                    <w:rPr>
                      <w:i/>
                      <w:sz w:val="18"/>
                    </w:rPr>
                  </w:pPr>
                  <w:proofErr w:type="spellStart"/>
                  <w:r>
                    <w:rPr>
                      <w:i/>
                      <w:sz w:val="18"/>
                    </w:rPr>
                    <w:t>Suzana</w:t>
                  </w:r>
                  <w:proofErr w:type="spellEnd"/>
                  <w:r>
                    <w:rPr>
                      <w:i/>
                      <w:sz w:val="18"/>
                    </w:rPr>
                    <w:t xml:space="preserve"> Bä</w:t>
                  </w:r>
                  <w:r w:rsidR="00C11DE1" w:rsidRPr="00052521">
                    <w:rPr>
                      <w:i/>
                      <w:sz w:val="18"/>
                    </w:rPr>
                    <w:t>ckman, optiker på Synoptik i Södertälje, åker snart till Peru med Optiker utan gränser.</w:t>
                  </w:r>
                </w:p>
              </w:txbxContent>
            </v:textbox>
            <w10:wrap type="tight"/>
          </v:shape>
        </w:pict>
      </w:r>
      <w:r w:rsidR="00FC4E0E" w:rsidRPr="00052521">
        <w:rPr>
          <w:noProof/>
          <w:sz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4114800</wp:posOffset>
            </wp:positionH>
            <wp:positionV relativeFrom="paragraph">
              <wp:posOffset>111760</wp:posOffset>
            </wp:positionV>
            <wp:extent cx="2230120" cy="2009775"/>
            <wp:effectExtent l="25400" t="0" r="5080" b="0"/>
            <wp:wrapTight wrapText="bothSides">
              <wp:wrapPolygon edited="0">
                <wp:start x="-246" y="0"/>
                <wp:lineTo x="-246" y="21566"/>
                <wp:lineTo x="21649" y="21566"/>
                <wp:lineTo x="21649" y="0"/>
                <wp:lineTo x="-246" y="0"/>
              </wp:wrapPolygon>
            </wp:wrapTight>
            <wp:docPr id="1" name="Bildobjekt 1" descr=":Bilder Suzana:DSC_0221_red_l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Bilder Suzana:DSC_0221_red_low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0120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37955" w:rsidRPr="00052521">
        <w:rPr>
          <w:sz w:val="22"/>
        </w:rPr>
        <w:t xml:space="preserve">– Jag har varit </w:t>
      </w:r>
      <w:r w:rsidR="0093227C" w:rsidRPr="00052521">
        <w:rPr>
          <w:sz w:val="22"/>
        </w:rPr>
        <w:t xml:space="preserve">med </w:t>
      </w:r>
      <w:r w:rsidR="00137955" w:rsidRPr="00052521">
        <w:rPr>
          <w:sz w:val="22"/>
        </w:rPr>
        <w:t>på liknande resor fö</w:t>
      </w:r>
      <w:r w:rsidR="00B646F0" w:rsidRPr="00052521">
        <w:rPr>
          <w:sz w:val="22"/>
        </w:rPr>
        <w:t>rut och vet hur stor skillnad man</w:t>
      </w:r>
      <w:r w:rsidR="00137955" w:rsidRPr="00052521">
        <w:rPr>
          <w:sz w:val="22"/>
        </w:rPr>
        <w:t xml:space="preserve"> kan göra</w:t>
      </w:r>
      <w:r w:rsidR="00B646F0" w:rsidRPr="00052521">
        <w:rPr>
          <w:sz w:val="22"/>
        </w:rPr>
        <w:t xml:space="preserve"> med ett par glasögon</w:t>
      </w:r>
      <w:r w:rsidR="00137955" w:rsidRPr="00052521">
        <w:rPr>
          <w:sz w:val="22"/>
        </w:rPr>
        <w:t xml:space="preserve">. I Guatemala hjälpte jag en </w:t>
      </w:r>
      <w:r w:rsidR="00322009" w:rsidRPr="00052521">
        <w:rPr>
          <w:sz w:val="22"/>
        </w:rPr>
        <w:t xml:space="preserve">liten </w:t>
      </w:r>
      <w:r w:rsidR="00137955" w:rsidRPr="00052521">
        <w:rPr>
          <w:sz w:val="22"/>
        </w:rPr>
        <w:t>pojke som alla trodde var förståndshandikappad för att han inte kunde tillgodogöra sig något i skolan</w:t>
      </w:r>
      <w:r w:rsidR="00322009" w:rsidRPr="00052521">
        <w:rPr>
          <w:sz w:val="22"/>
        </w:rPr>
        <w:t xml:space="preserve"> och inte </w:t>
      </w:r>
      <w:r w:rsidR="0093227C" w:rsidRPr="00052521">
        <w:rPr>
          <w:sz w:val="22"/>
        </w:rPr>
        <w:t xml:space="preserve">pratade </w:t>
      </w:r>
      <w:r w:rsidR="00322009" w:rsidRPr="00052521">
        <w:rPr>
          <w:sz w:val="22"/>
        </w:rPr>
        <w:t>så mycket</w:t>
      </w:r>
      <w:r w:rsidR="00137955" w:rsidRPr="00052521">
        <w:rPr>
          <w:sz w:val="22"/>
        </w:rPr>
        <w:t>. I själva verket hade han ett gravt synfel som</w:t>
      </w:r>
      <w:r w:rsidR="00322009" w:rsidRPr="00052521">
        <w:rPr>
          <w:sz w:val="22"/>
        </w:rPr>
        <w:t xml:space="preserve"> gjorde att han inte såg mer än tio centimeter framför sig och det kunde</w:t>
      </w:r>
      <w:r w:rsidR="00B646F0" w:rsidRPr="00052521">
        <w:rPr>
          <w:sz w:val="22"/>
        </w:rPr>
        <w:t xml:space="preserve"> enkelt </w:t>
      </w:r>
      <w:r w:rsidR="00137955" w:rsidRPr="00052521">
        <w:rPr>
          <w:sz w:val="22"/>
        </w:rPr>
        <w:t>kor</w:t>
      </w:r>
      <w:r w:rsidR="00322009" w:rsidRPr="00052521">
        <w:rPr>
          <w:sz w:val="22"/>
        </w:rPr>
        <w:t>rigeras med ett par glasögon. Det förändrade hans liv,</w:t>
      </w:r>
      <w:r w:rsidR="00137955" w:rsidRPr="00052521">
        <w:rPr>
          <w:sz w:val="22"/>
        </w:rPr>
        <w:t xml:space="preserve"> säger </w:t>
      </w:r>
      <w:proofErr w:type="spellStart"/>
      <w:r w:rsidR="00137955" w:rsidRPr="00052521">
        <w:rPr>
          <w:sz w:val="22"/>
        </w:rPr>
        <w:t>Suzana</w:t>
      </w:r>
      <w:proofErr w:type="spellEnd"/>
      <w:r w:rsidR="00137955" w:rsidRPr="00052521">
        <w:rPr>
          <w:sz w:val="22"/>
        </w:rPr>
        <w:t>.</w:t>
      </w:r>
    </w:p>
    <w:p w:rsidR="00137955" w:rsidRPr="00052521" w:rsidRDefault="00137955">
      <w:pPr>
        <w:rPr>
          <w:sz w:val="22"/>
        </w:rPr>
      </w:pPr>
    </w:p>
    <w:p w:rsidR="00137955" w:rsidRPr="00052521" w:rsidRDefault="00137955">
      <w:pPr>
        <w:rPr>
          <w:sz w:val="22"/>
        </w:rPr>
      </w:pPr>
      <w:proofErr w:type="spellStart"/>
      <w:r w:rsidRPr="00052521">
        <w:rPr>
          <w:sz w:val="22"/>
        </w:rPr>
        <w:t>Suzana</w:t>
      </w:r>
      <w:proofErr w:type="spellEnd"/>
      <w:r w:rsidRPr="00052521">
        <w:rPr>
          <w:sz w:val="22"/>
        </w:rPr>
        <w:t xml:space="preserve"> tror och hoppas att hon ko</w:t>
      </w:r>
      <w:r w:rsidR="00B646F0" w:rsidRPr="00052521">
        <w:rPr>
          <w:sz w:val="22"/>
        </w:rPr>
        <w:t xml:space="preserve">mmer </w:t>
      </w:r>
      <w:r w:rsidRPr="00052521">
        <w:rPr>
          <w:sz w:val="22"/>
        </w:rPr>
        <w:t xml:space="preserve">hem med nya erfarenheter </w:t>
      </w:r>
      <w:r w:rsidR="00FC4E0E" w:rsidRPr="00052521">
        <w:rPr>
          <w:sz w:val="22"/>
        </w:rPr>
        <w:t>från Peru.</w:t>
      </w:r>
    </w:p>
    <w:p w:rsidR="00137955" w:rsidRPr="00052521" w:rsidRDefault="00137955">
      <w:pPr>
        <w:rPr>
          <w:sz w:val="22"/>
        </w:rPr>
      </w:pPr>
      <w:r w:rsidRPr="00052521">
        <w:rPr>
          <w:sz w:val="22"/>
        </w:rPr>
        <w:t xml:space="preserve">– Jag tror att alla borde göra en liknande resa. </w:t>
      </w:r>
      <w:r w:rsidR="00856FC2" w:rsidRPr="00052521">
        <w:rPr>
          <w:sz w:val="22"/>
        </w:rPr>
        <w:t>Man får lära sig myc</w:t>
      </w:r>
      <w:r w:rsidR="00322009" w:rsidRPr="00052521">
        <w:rPr>
          <w:sz w:val="22"/>
        </w:rPr>
        <w:t>ket om</w:t>
      </w:r>
      <w:r w:rsidR="00600CF9" w:rsidRPr="00052521">
        <w:rPr>
          <w:sz w:val="22"/>
        </w:rPr>
        <w:t xml:space="preserve"> vad som är viktigt här i livet. Jag jobbar varje dag med att hjäl</w:t>
      </w:r>
      <w:r w:rsidR="00FE1E62" w:rsidRPr="00052521">
        <w:rPr>
          <w:sz w:val="22"/>
        </w:rPr>
        <w:t>pa människor att se, men det här initiativet och den här</w:t>
      </w:r>
      <w:r w:rsidR="00600CF9" w:rsidRPr="00052521">
        <w:rPr>
          <w:sz w:val="22"/>
        </w:rPr>
        <w:t xml:space="preserve"> resan ligger mig extr</w:t>
      </w:r>
      <w:r w:rsidR="00C3184A" w:rsidRPr="00052521">
        <w:rPr>
          <w:sz w:val="22"/>
        </w:rPr>
        <w:t>a varmt om hjärtat. Det känns fantastiskt att få den här chansen,</w:t>
      </w:r>
      <w:r w:rsidR="00B646F0" w:rsidRPr="00052521">
        <w:rPr>
          <w:sz w:val="22"/>
        </w:rPr>
        <w:t xml:space="preserve"> säger </w:t>
      </w:r>
      <w:proofErr w:type="spellStart"/>
      <w:r w:rsidR="00B646F0" w:rsidRPr="00052521">
        <w:rPr>
          <w:sz w:val="22"/>
        </w:rPr>
        <w:t>Suzana</w:t>
      </w:r>
      <w:proofErr w:type="spellEnd"/>
      <w:r w:rsidR="00B646F0" w:rsidRPr="00052521">
        <w:rPr>
          <w:sz w:val="22"/>
        </w:rPr>
        <w:t>.</w:t>
      </w:r>
    </w:p>
    <w:p w:rsidR="00137955" w:rsidRPr="00052521" w:rsidRDefault="00137955">
      <w:pPr>
        <w:rPr>
          <w:sz w:val="22"/>
        </w:rPr>
      </w:pPr>
    </w:p>
    <w:p w:rsidR="00FE1E62" w:rsidRPr="00052521" w:rsidRDefault="00FE1E62" w:rsidP="00FE1E62">
      <w:pPr>
        <w:rPr>
          <w:sz w:val="22"/>
          <w:szCs w:val="22"/>
        </w:rPr>
      </w:pPr>
      <w:r w:rsidRPr="00052521">
        <w:rPr>
          <w:sz w:val="22"/>
          <w:szCs w:val="22"/>
        </w:rPr>
        <w:t xml:space="preserve">Förra året samlade Optiker utan gränser in 16 000 glasögon vilket resulterade i hjälp till tusentals människor i Nicaragua. I år har svenska folket skänkt ännu fler av sina gamla men väl fungerande glasögon till Optiker utan gränser. Resan till Peru </w:t>
      </w:r>
      <w:r w:rsidR="0093227C" w:rsidRPr="00052521">
        <w:rPr>
          <w:sz w:val="22"/>
          <w:szCs w:val="22"/>
        </w:rPr>
        <w:t>genomförs</w:t>
      </w:r>
      <w:r w:rsidRPr="00052521">
        <w:rPr>
          <w:sz w:val="22"/>
          <w:szCs w:val="22"/>
        </w:rPr>
        <w:t xml:space="preserve"> 20-30 mars.</w:t>
      </w:r>
    </w:p>
    <w:p w:rsidR="009C5564" w:rsidRPr="00052521" w:rsidRDefault="009C5564">
      <w:pPr>
        <w:rPr>
          <w:sz w:val="22"/>
        </w:rPr>
      </w:pPr>
    </w:p>
    <w:p w:rsidR="00B646F0" w:rsidRPr="00052521" w:rsidRDefault="00B646F0" w:rsidP="00B646F0">
      <w:pPr>
        <w:rPr>
          <w:b/>
          <w:sz w:val="22"/>
          <w:szCs w:val="22"/>
          <w:u w:val="single"/>
        </w:rPr>
      </w:pPr>
      <w:r w:rsidRPr="00052521">
        <w:rPr>
          <w:b/>
          <w:sz w:val="22"/>
          <w:szCs w:val="22"/>
          <w:u w:val="single"/>
        </w:rPr>
        <w:t>För mer information:</w:t>
      </w:r>
    </w:p>
    <w:p w:rsidR="00D40F52" w:rsidRPr="00052521" w:rsidRDefault="00D117BF" w:rsidP="00B646F0">
      <w:pPr>
        <w:rPr>
          <w:sz w:val="22"/>
        </w:rPr>
      </w:pPr>
      <w:proofErr w:type="spellStart"/>
      <w:r>
        <w:rPr>
          <w:sz w:val="22"/>
          <w:szCs w:val="22"/>
        </w:rPr>
        <w:t>Suzana</w:t>
      </w:r>
      <w:proofErr w:type="spellEnd"/>
      <w:r>
        <w:rPr>
          <w:sz w:val="22"/>
          <w:szCs w:val="22"/>
        </w:rPr>
        <w:t xml:space="preserve"> Bä</w:t>
      </w:r>
      <w:r w:rsidR="00B646F0" w:rsidRPr="00052521">
        <w:rPr>
          <w:sz w:val="22"/>
          <w:szCs w:val="22"/>
        </w:rPr>
        <w:t>ckman, optiker på Synoptik i Södertälje, tfn: +46 (</w:t>
      </w:r>
      <w:r w:rsidR="00B646F0" w:rsidRPr="00052521">
        <w:rPr>
          <w:sz w:val="22"/>
        </w:rPr>
        <w:t>0)70-368 08 27</w:t>
      </w:r>
    </w:p>
    <w:p w:rsidR="00B646F0" w:rsidRPr="00052521" w:rsidRDefault="00D40F52" w:rsidP="00D40F52">
      <w:pPr>
        <w:rPr>
          <w:sz w:val="22"/>
        </w:rPr>
      </w:pPr>
      <w:r w:rsidRPr="00052521">
        <w:rPr>
          <w:sz w:val="22"/>
        </w:rPr>
        <w:t>Camilla Danielsson, projektledare, Optiker utan gränser, tfn: +46 (0)70</w:t>
      </w:r>
      <w:r w:rsidR="00516284" w:rsidRPr="00052521">
        <w:rPr>
          <w:sz w:val="22"/>
        </w:rPr>
        <w:t>-9</w:t>
      </w:r>
      <w:r w:rsidRPr="00052521">
        <w:rPr>
          <w:sz w:val="22"/>
        </w:rPr>
        <w:t>56 59 50</w:t>
      </w:r>
    </w:p>
    <w:p w:rsidR="00B646F0" w:rsidRPr="00052521" w:rsidRDefault="00B646F0" w:rsidP="00B646F0">
      <w:pPr>
        <w:rPr>
          <w:sz w:val="22"/>
          <w:szCs w:val="22"/>
        </w:rPr>
      </w:pPr>
    </w:p>
    <w:p w:rsidR="00DC246B" w:rsidRPr="00052521" w:rsidRDefault="00B646F0">
      <w:pPr>
        <w:rPr>
          <w:b/>
          <w:sz w:val="22"/>
          <w:szCs w:val="22"/>
        </w:rPr>
      </w:pPr>
      <w:r w:rsidRPr="00052521">
        <w:rPr>
          <w:b/>
          <w:sz w:val="22"/>
          <w:szCs w:val="22"/>
        </w:rPr>
        <w:t>Bilder för fri publicering kontakta: Olof Mattsson, tfn: +46 (</w:t>
      </w:r>
      <w:r w:rsidRPr="00052521">
        <w:rPr>
          <w:rFonts w:eastAsiaTheme="minorHAnsi" w:cs="Helvetica"/>
          <w:b/>
          <w:sz w:val="22"/>
          <w:lang w:eastAsia="en-US"/>
        </w:rPr>
        <w:t>0)70-958 96 31</w:t>
      </w:r>
    </w:p>
    <w:sectPr w:rsidR="00DC246B" w:rsidRPr="00052521" w:rsidSect="00DC246B">
      <w:footerReference w:type="default" r:id="rId8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1DE1" w:rsidRDefault="00C11DE1">
      <w:r>
        <w:separator/>
      </w:r>
    </w:p>
  </w:endnote>
  <w:endnote w:type="continuationSeparator" w:id="0">
    <w:p w:rsidR="00C11DE1" w:rsidRDefault="00C11D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DE1" w:rsidRPr="0014165C" w:rsidRDefault="0014165C" w:rsidP="0014165C">
    <w:pPr>
      <w:widowControl w:val="0"/>
      <w:autoSpaceDE w:val="0"/>
      <w:autoSpaceDN w:val="0"/>
      <w:adjustRightInd w:val="0"/>
      <w:rPr>
        <w:rFonts w:ascii="TimesNewRomanPSMT" w:hAnsi="TimesNewRomanPSMT" w:cs="TimesNewRomanPSMT"/>
        <w:sz w:val="18"/>
        <w:szCs w:val="18"/>
        <w:lang w:eastAsia="ja-JP"/>
      </w:rPr>
    </w:pPr>
    <w:r w:rsidRPr="00A8076D">
      <w:rPr>
        <w:rFonts w:ascii="TimesNewRomanPSMT" w:hAnsi="TimesNewRomanPSMT" w:cs="TimesNewRomanPSMT"/>
        <w:b/>
        <w:sz w:val="18"/>
        <w:szCs w:val="18"/>
        <w:lang w:eastAsia="ja-JP"/>
      </w:rPr>
      <w:t>Synoptik</w:t>
    </w:r>
    <w:r w:rsidRPr="00A8076D">
      <w:rPr>
        <w:rFonts w:ascii="TimesNewRomanPSMT" w:hAnsi="TimesNewRomanPSMT" w:cs="TimesNewRomanPSMT"/>
        <w:sz w:val="18"/>
        <w:szCs w:val="18"/>
        <w:lang w:eastAsia="ja-JP"/>
      </w:rPr>
      <w:t xml:space="preserve"> etablerades i Sverige 1991 och är idag med över 100 butiker en av Sveriges ledande aktörer inom optik. Företaget ägs</w:t>
    </w:r>
    <w:r>
      <w:rPr>
        <w:rFonts w:ascii="TimesNewRomanPSMT" w:hAnsi="TimesNewRomanPSMT" w:cs="TimesNewRomanPSMT"/>
        <w:sz w:val="18"/>
        <w:szCs w:val="18"/>
        <w:lang w:eastAsia="ja-JP"/>
      </w:rPr>
      <w:t xml:space="preserve"> </w:t>
    </w:r>
    <w:r w:rsidRPr="00A8076D">
      <w:rPr>
        <w:rFonts w:ascii="TimesNewRomanPSMT" w:hAnsi="TimesNewRomanPSMT" w:cs="TimesNewRomanPSMT"/>
        <w:sz w:val="18"/>
        <w:szCs w:val="18"/>
        <w:lang w:eastAsia="ja-JP"/>
      </w:rPr>
      <w:t>av Synoptikfonden, en icke vinstdrivande stiftelse som verkar för att främja nordisk forskning inom optik. Vår mission är att alla</w:t>
    </w:r>
    <w:r>
      <w:rPr>
        <w:rFonts w:ascii="TimesNewRomanPSMT" w:hAnsi="TimesNewRomanPSMT" w:cs="TimesNewRomanPSMT"/>
        <w:sz w:val="18"/>
        <w:szCs w:val="18"/>
        <w:lang w:eastAsia="ja-JP"/>
      </w:rPr>
      <w:t xml:space="preserve"> </w:t>
    </w:r>
    <w:r w:rsidRPr="00A8076D">
      <w:rPr>
        <w:rFonts w:ascii="TimesNewRomanPSMT" w:hAnsi="TimesNewRomanPSMT" w:cs="TimesNewRomanPSMT"/>
        <w:sz w:val="18"/>
        <w:szCs w:val="18"/>
        <w:lang w:eastAsia="ja-JP"/>
      </w:rPr>
      <w:t>ska ha råd med kvalitetsoptik. Varje år skänks en del av vinsten från Synoptik till forskning inom optik och oftalmologi.</w:t>
    </w:r>
    <w:r>
      <w:rPr>
        <w:rFonts w:ascii="TimesNewRomanPSMT" w:hAnsi="TimesNewRomanPSMT" w:cs="TimesNewRomanPSMT"/>
        <w:sz w:val="18"/>
        <w:szCs w:val="18"/>
        <w:lang w:eastAsia="ja-JP"/>
      </w:rPr>
      <w:t xml:space="preserve"> </w:t>
    </w:r>
    <w:r w:rsidRPr="00A8076D">
      <w:rPr>
        <w:rFonts w:ascii="TimesNewRomanPSMT" w:hAnsi="TimesNewRomanPSMT" w:cs="TimesNewRomanPSMT"/>
        <w:sz w:val="18"/>
        <w:szCs w:val="18"/>
        <w:lang w:eastAsia="ja-JP"/>
      </w:rPr>
      <w:t xml:space="preserve">Synoptik är även en del av </w:t>
    </w:r>
    <w:proofErr w:type="spellStart"/>
    <w:r w:rsidRPr="00A8076D">
      <w:rPr>
        <w:rFonts w:ascii="TimesNewRomanPSMT" w:hAnsi="TimesNewRomanPSMT" w:cs="TimesNewRomanPSMT"/>
        <w:sz w:val="18"/>
        <w:szCs w:val="18"/>
        <w:lang w:eastAsia="ja-JP"/>
      </w:rPr>
      <w:t>GrandVision</w:t>
    </w:r>
    <w:proofErr w:type="spellEnd"/>
    <w:r w:rsidRPr="00A8076D">
      <w:rPr>
        <w:rFonts w:ascii="TimesNewRomanPSMT" w:hAnsi="TimesNewRomanPSMT" w:cs="TimesNewRomanPSMT"/>
        <w:sz w:val="18"/>
        <w:szCs w:val="18"/>
        <w:lang w:eastAsia="ja-JP"/>
      </w:rPr>
      <w:t xml:space="preserve"> </w:t>
    </w:r>
    <w:proofErr w:type="spellStart"/>
    <w:r w:rsidRPr="00A8076D">
      <w:rPr>
        <w:rFonts w:ascii="TimesNewRomanPSMT" w:hAnsi="TimesNewRomanPSMT" w:cs="TimesNewRomanPSMT"/>
        <w:sz w:val="18"/>
        <w:szCs w:val="18"/>
        <w:lang w:eastAsia="ja-JP"/>
      </w:rPr>
      <w:t>B.V</w:t>
    </w:r>
    <w:proofErr w:type="spellEnd"/>
    <w:r>
      <w:rPr>
        <w:rFonts w:ascii="TimesNewRomanPSMT" w:hAnsi="TimesNewRomanPSMT" w:cs="TimesNewRomanPSMT"/>
        <w:sz w:val="18"/>
        <w:szCs w:val="18"/>
        <w:lang w:eastAsia="ja-JP"/>
      </w:rPr>
      <w:t>.</w:t>
    </w:r>
    <w:r w:rsidRPr="00A8076D">
      <w:rPr>
        <w:rFonts w:ascii="TimesNewRomanPSMT" w:hAnsi="TimesNewRomanPSMT" w:cs="TimesNewRomanPSMT"/>
        <w:sz w:val="18"/>
        <w:szCs w:val="18"/>
        <w:lang w:eastAsia="ja-JP"/>
      </w:rPr>
      <w:t>, en världsledande aktör inom optisk detaljhandel, med drygt 4 600 butiker i fler än</w:t>
    </w:r>
    <w:r>
      <w:rPr>
        <w:rFonts w:ascii="TimesNewRomanPSMT" w:hAnsi="TimesNewRomanPSMT" w:cs="TimesNewRomanPSMT"/>
        <w:sz w:val="18"/>
        <w:szCs w:val="18"/>
        <w:lang w:eastAsia="ja-JP"/>
      </w:rPr>
      <w:t xml:space="preserve"> </w:t>
    </w:r>
    <w:r w:rsidRPr="00A8076D">
      <w:rPr>
        <w:rFonts w:ascii="TimesNewRomanPSMT" w:hAnsi="TimesNewRomanPSMT" w:cs="TimesNewRomanPSMT"/>
        <w:sz w:val="18"/>
        <w:szCs w:val="18"/>
        <w:lang w:eastAsia="ja-JP"/>
      </w:rPr>
      <w:t xml:space="preserve">40 länder. För mer information, se </w:t>
    </w:r>
    <w:proofErr w:type="spellStart"/>
    <w:r w:rsidRPr="00A8076D">
      <w:rPr>
        <w:rFonts w:ascii="TimesNewRomanPSMT" w:hAnsi="TimesNewRomanPSMT" w:cs="TimesNewRomanPSMT"/>
        <w:sz w:val="18"/>
        <w:szCs w:val="18"/>
        <w:lang w:eastAsia="ja-JP"/>
      </w:rPr>
      <w:t>synoptik.se</w:t>
    </w:r>
    <w:proofErr w:type="spellEnd"/>
    <w:r w:rsidRPr="00A8076D">
      <w:rPr>
        <w:rFonts w:ascii="TimesNewRomanPSMT" w:hAnsi="TimesNewRomanPSMT" w:cs="TimesNewRomanPSMT"/>
        <w:sz w:val="18"/>
        <w:szCs w:val="18"/>
        <w:lang w:eastAsia="ja-JP"/>
      </w:rPr>
      <w:t>.</w:t>
    </w: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1DE1" w:rsidRDefault="00C11DE1">
      <w:r>
        <w:separator/>
      </w:r>
    </w:p>
  </w:footnote>
  <w:footnote w:type="continuationSeparator" w:id="0">
    <w:p w:rsidR="00C11DE1" w:rsidRDefault="00C11D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DC246B"/>
    <w:rsid w:val="00043C60"/>
    <w:rsid w:val="00052521"/>
    <w:rsid w:val="000C34B5"/>
    <w:rsid w:val="000C3E0D"/>
    <w:rsid w:val="000D6B1F"/>
    <w:rsid w:val="00117A06"/>
    <w:rsid w:val="00137955"/>
    <w:rsid w:val="0014165C"/>
    <w:rsid w:val="001476AA"/>
    <w:rsid w:val="001D6D96"/>
    <w:rsid w:val="00226A0D"/>
    <w:rsid w:val="002D269D"/>
    <w:rsid w:val="002D52EB"/>
    <w:rsid w:val="00317EA7"/>
    <w:rsid w:val="00322009"/>
    <w:rsid w:val="00494BE3"/>
    <w:rsid w:val="00516284"/>
    <w:rsid w:val="00577CD4"/>
    <w:rsid w:val="00600CF9"/>
    <w:rsid w:val="00643555"/>
    <w:rsid w:val="007601F0"/>
    <w:rsid w:val="007B7AF1"/>
    <w:rsid w:val="007E5B75"/>
    <w:rsid w:val="00856FC2"/>
    <w:rsid w:val="0093227C"/>
    <w:rsid w:val="009520AB"/>
    <w:rsid w:val="009C5564"/>
    <w:rsid w:val="00A15FE3"/>
    <w:rsid w:val="00A36BD5"/>
    <w:rsid w:val="00B107CA"/>
    <w:rsid w:val="00B646F0"/>
    <w:rsid w:val="00B90BE5"/>
    <w:rsid w:val="00C11DE1"/>
    <w:rsid w:val="00C3184A"/>
    <w:rsid w:val="00C54521"/>
    <w:rsid w:val="00CB2A6A"/>
    <w:rsid w:val="00D117BF"/>
    <w:rsid w:val="00D25DA2"/>
    <w:rsid w:val="00D40F52"/>
    <w:rsid w:val="00D65023"/>
    <w:rsid w:val="00DC246B"/>
    <w:rsid w:val="00DF3594"/>
    <w:rsid w:val="00F838CD"/>
    <w:rsid w:val="00FB1460"/>
    <w:rsid w:val="00FC4E0E"/>
    <w:rsid w:val="00FE1E62"/>
  </w:rsids>
  <m:mathPr>
    <m:mathFont m:val="Impact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6F0"/>
    <w:rPr>
      <w:rFonts w:ascii="Times New Roman" w:eastAsiaTheme="minorEastAsia" w:hAnsi="Times New Roman" w:cs="Times New Roman"/>
      <w:lang w:eastAsia="sv-SE"/>
    </w:rPr>
  </w:style>
  <w:style w:type="character" w:default="1" w:styleId="Standardstycketypsnitt">
    <w:name w:val="Default Paragraph Font"/>
    <w:semiHidden/>
    <w:unhideWhenUsed/>
  </w:style>
  <w:style w:type="table" w:default="1" w:styleId="Normal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  <w:unhideWhenUsed/>
  </w:style>
  <w:style w:type="paragraph" w:styleId="Sidhuvud">
    <w:name w:val="header"/>
    <w:basedOn w:val="Normal"/>
    <w:link w:val="SidhuvudChar"/>
    <w:uiPriority w:val="99"/>
    <w:semiHidden/>
    <w:unhideWhenUsed/>
    <w:rsid w:val="009C5564"/>
    <w:pPr>
      <w:tabs>
        <w:tab w:val="center" w:pos="4703"/>
        <w:tab w:val="right" w:pos="9406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SidhuvudChar">
    <w:name w:val="Sidhuvud Char"/>
    <w:basedOn w:val="Standardstycketypsnitt"/>
    <w:link w:val="Sidhuvud"/>
    <w:uiPriority w:val="99"/>
    <w:semiHidden/>
    <w:rsid w:val="009C5564"/>
  </w:style>
  <w:style w:type="paragraph" w:styleId="Sidfot">
    <w:name w:val="footer"/>
    <w:basedOn w:val="Normal"/>
    <w:link w:val="SidfotChar"/>
    <w:uiPriority w:val="99"/>
    <w:semiHidden/>
    <w:unhideWhenUsed/>
    <w:rsid w:val="009C5564"/>
    <w:pPr>
      <w:tabs>
        <w:tab w:val="center" w:pos="4703"/>
        <w:tab w:val="right" w:pos="9406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SidfotChar">
    <w:name w:val="Sidfot Char"/>
    <w:basedOn w:val="Standardstycketypsnitt"/>
    <w:link w:val="Sidfot"/>
    <w:uiPriority w:val="99"/>
    <w:semiHidden/>
    <w:rsid w:val="009C5564"/>
  </w:style>
  <w:style w:type="paragraph" w:styleId="Liststycke">
    <w:name w:val="List Paragraph"/>
    <w:basedOn w:val="Normal"/>
    <w:uiPriority w:val="34"/>
    <w:qFormat/>
    <w:rsid w:val="00137955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6F0"/>
    <w:rPr>
      <w:rFonts w:ascii="Times New Roman" w:eastAsiaTheme="minorEastAsia" w:hAnsi="Times New Roman" w:cs="Times New Roman"/>
      <w:lang w:eastAsia="sv-SE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semiHidden/>
    <w:unhideWhenUsed/>
    <w:rsid w:val="009C5564"/>
    <w:pPr>
      <w:tabs>
        <w:tab w:val="center" w:pos="4703"/>
        <w:tab w:val="right" w:pos="9406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SidhuvudChar">
    <w:name w:val="Sidhuvud Char"/>
    <w:basedOn w:val="Standardstycketypsnitt"/>
    <w:link w:val="Sidhuvud"/>
    <w:uiPriority w:val="99"/>
    <w:semiHidden/>
    <w:rsid w:val="009C5564"/>
  </w:style>
  <w:style w:type="paragraph" w:styleId="Sidfot">
    <w:name w:val="footer"/>
    <w:basedOn w:val="Normal"/>
    <w:link w:val="SidfotChar"/>
    <w:uiPriority w:val="99"/>
    <w:semiHidden/>
    <w:unhideWhenUsed/>
    <w:rsid w:val="009C5564"/>
    <w:pPr>
      <w:tabs>
        <w:tab w:val="center" w:pos="4703"/>
        <w:tab w:val="right" w:pos="9406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SidfotChar">
    <w:name w:val="Sidfot Char"/>
    <w:basedOn w:val="Standardstycketypsnitt"/>
    <w:link w:val="Sidfot"/>
    <w:uiPriority w:val="99"/>
    <w:semiHidden/>
    <w:rsid w:val="009C5564"/>
  </w:style>
  <w:style w:type="paragraph" w:styleId="Liststycke">
    <w:name w:val="List Paragraph"/>
    <w:basedOn w:val="Normal"/>
    <w:uiPriority w:val="34"/>
    <w:qFormat/>
    <w:rsid w:val="00137955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1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281</Words>
  <Characters>1602</Characters>
  <Application>Microsoft Macintosh Word</Application>
  <DocSecurity>0</DocSecurity>
  <Lines>13</Lines>
  <Paragraphs>3</Paragraphs>
  <ScaleCrop>false</ScaleCrop>
  <Company>Perspective</Company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Olof Mattson</dc:creator>
  <cp:keywords/>
  <cp:lastModifiedBy>Olof Mattson</cp:lastModifiedBy>
  <cp:revision>3</cp:revision>
  <dcterms:created xsi:type="dcterms:W3CDTF">2014-03-13T18:45:00Z</dcterms:created>
  <dcterms:modified xsi:type="dcterms:W3CDTF">2014-03-13T18:49:00Z</dcterms:modified>
</cp:coreProperties>
</file>