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1E" w:rsidRPr="00B91110" w:rsidRDefault="0025361E" w:rsidP="0025361E"/>
    <w:p w:rsidR="002626FC" w:rsidRPr="008A1E46" w:rsidRDefault="0038486D" w:rsidP="00A510D9">
      <w:pPr>
        <w:rPr>
          <w:i/>
        </w:rPr>
      </w:pPr>
      <w:r w:rsidRPr="0038486D">
        <w:rPr>
          <w:b/>
          <w:sz w:val="36"/>
        </w:rPr>
        <w:t xml:space="preserve">SKR:s jourer hade 69 047 stödkontakter under 2013 </w:t>
      </w:r>
      <w:bookmarkStart w:id="0" w:name="_GoBack"/>
      <w:bookmarkEnd w:id="0"/>
      <w:r w:rsidR="00B6410C" w:rsidRPr="008A1E46">
        <w:rPr>
          <w:i/>
        </w:rPr>
        <w:t>Kvinnojourern</w:t>
      </w:r>
      <w:r w:rsidR="00BF77F1">
        <w:rPr>
          <w:i/>
        </w:rPr>
        <w:t>a tvingas</w:t>
      </w:r>
      <w:r w:rsidR="00B6410C" w:rsidRPr="008A1E46">
        <w:rPr>
          <w:i/>
        </w:rPr>
        <w:t xml:space="preserve"> neka 3 av 5</w:t>
      </w:r>
      <w:r w:rsidR="008A1E46">
        <w:rPr>
          <w:i/>
        </w:rPr>
        <w:t xml:space="preserve"> kvinnor plats på skyddat boende</w:t>
      </w:r>
      <w:r w:rsidR="00B6410C" w:rsidRPr="008A1E46">
        <w:rPr>
          <w:i/>
        </w:rPr>
        <w:t xml:space="preserve">. </w:t>
      </w:r>
      <w:r w:rsidR="008A1E46" w:rsidRPr="008A1E46">
        <w:rPr>
          <w:i/>
        </w:rPr>
        <w:br/>
      </w:r>
      <w:r w:rsidR="008A1E46">
        <w:rPr>
          <w:i/>
        </w:rPr>
        <w:t>T</w:t>
      </w:r>
      <w:r w:rsidR="008A1E46" w:rsidRPr="008A1E46">
        <w:rPr>
          <w:i/>
        </w:rPr>
        <w:t>jejjourerna</w:t>
      </w:r>
      <w:r w:rsidR="008A1E46">
        <w:rPr>
          <w:i/>
        </w:rPr>
        <w:t xml:space="preserve"> har tusentals mejl- och chattkontakter med barn som har </w:t>
      </w:r>
      <w:r w:rsidR="008A1E46" w:rsidRPr="008A1E46">
        <w:rPr>
          <w:i/>
        </w:rPr>
        <w:t>utsatts för sexuellt våld</w:t>
      </w:r>
      <w:r w:rsidR="008A1E46">
        <w:rPr>
          <w:i/>
        </w:rPr>
        <w:t xml:space="preserve">. </w:t>
      </w:r>
    </w:p>
    <w:p w:rsidR="008A1E46" w:rsidRDefault="00B6410C" w:rsidP="00FE66C2">
      <w:r>
        <w:br/>
      </w:r>
      <w:r w:rsidR="0025361E" w:rsidRPr="00B91110">
        <w:t>SKR:s</w:t>
      </w:r>
      <w:r w:rsidR="00C41AB3">
        <w:t xml:space="preserve"> 118 </w:t>
      </w:r>
      <w:r w:rsidR="0025361E" w:rsidRPr="00B91110">
        <w:t xml:space="preserve">kvinnojourer, tjejjourer och övriga idéburna stödverksamheter besvarade </w:t>
      </w:r>
      <w:r w:rsidR="00D60DC6" w:rsidRPr="002C2EBE">
        <w:rPr>
          <w:b/>
        </w:rPr>
        <w:t xml:space="preserve">69 </w:t>
      </w:r>
      <w:proofErr w:type="gramStart"/>
      <w:r w:rsidR="00D60DC6" w:rsidRPr="002C2EBE">
        <w:rPr>
          <w:b/>
        </w:rPr>
        <w:t>047</w:t>
      </w:r>
      <w:r w:rsidR="00D60DC6">
        <w:t xml:space="preserve"> </w:t>
      </w:r>
      <w:r w:rsidR="0025361E" w:rsidRPr="00B91110">
        <w:t xml:space="preserve"> telefonsamtal</w:t>
      </w:r>
      <w:proofErr w:type="gramEnd"/>
      <w:r w:rsidR="0025361E" w:rsidRPr="00B91110">
        <w:t>, mejl och chattar med stödsökand</w:t>
      </w:r>
      <w:r w:rsidR="00B91110" w:rsidRPr="00B91110">
        <w:t>e unga och vuxna under år 201</w:t>
      </w:r>
      <w:r w:rsidR="00D60DC6">
        <w:t>3</w:t>
      </w:r>
      <w:r w:rsidR="00B91110" w:rsidRPr="00B91110">
        <w:t>.</w:t>
      </w:r>
      <w:r w:rsidR="00B91110" w:rsidRPr="00B91110">
        <w:rPr>
          <w:rStyle w:val="Fotnotsreferens"/>
        </w:rPr>
        <w:footnoteReference w:id="1"/>
      </w:r>
      <w:r w:rsidR="00B91110" w:rsidRPr="00B91110">
        <w:t xml:space="preserve"> </w:t>
      </w:r>
      <w:r w:rsidR="0025361E" w:rsidRPr="00B91110">
        <w:t>Siffrorna baseras på uppgifter från de 8</w:t>
      </w:r>
      <w:r w:rsidR="00D60DC6">
        <w:t>4</w:t>
      </w:r>
      <w:r w:rsidR="0025361E" w:rsidRPr="00B91110">
        <w:t xml:space="preserve"> </w:t>
      </w:r>
      <w:r w:rsidR="009337B6">
        <w:t>medlemsjourer</w:t>
      </w:r>
      <w:r w:rsidR="0025361E" w:rsidRPr="00B91110">
        <w:t xml:space="preserve"> som</w:t>
      </w:r>
      <w:r w:rsidR="00914AFC">
        <w:t xml:space="preserve"> lämnat in statistik till SKR. 1 0</w:t>
      </w:r>
      <w:r w:rsidR="00E65EBA">
        <w:t>48</w:t>
      </w:r>
      <w:r w:rsidR="00914AFC">
        <w:t xml:space="preserve"> kvinnor och 1 112 barn bodde på skyddat boende. </w:t>
      </w:r>
    </w:p>
    <w:p w:rsidR="002626FC" w:rsidRDefault="008A1E46" w:rsidP="00FE66C2">
      <w:r w:rsidRPr="008A1E46">
        <w:rPr>
          <w:rStyle w:val="st"/>
          <w:color w:val="000000" w:themeColor="text1"/>
        </w:rPr>
        <w:t>–</w:t>
      </w:r>
      <w:r w:rsidRPr="008A1E46">
        <w:rPr>
          <w:color w:val="000000" w:themeColor="text1"/>
        </w:rPr>
        <w:t xml:space="preserve"> </w:t>
      </w:r>
      <w:r w:rsidRPr="008A1E46">
        <w:t>Vår statistik ger ett tydligt svar på att vi behövs och är efterfrågade. Genom att vi är en idéburen organisation kan vi erbjuda ett starkt stöd från både anställda och ideella. Vi kan möta varje stödsökande på bästa sätt eftersom vi kombinerar ett individbaserat perspektiv med kunskap om våldets strukturella orsake</w:t>
      </w:r>
      <w:r w:rsidRPr="008A1E46">
        <w:t>r,</w:t>
      </w:r>
      <w:r w:rsidRPr="008A1E46">
        <w:t xml:space="preserve"> säger SKR:s ordförande Carina Ohlsson.</w:t>
      </w:r>
      <w:r w:rsidRPr="00A524AF">
        <w:t xml:space="preserve"> </w:t>
      </w:r>
      <w:r w:rsidR="00B6410C">
        <w:br/>
      </w:r>
      <w:r w:rsidR="00B6410C">
        <w:br/>
      </w:r>
      <w:r w:rsidR="00B6410C" w:rsidRPr="00B6410C">
        <w:t>Jourrörelsen engagerar fler och fler. De</w:t>
      </w:r>
      <w:r w:rsidR="00B6410C" w:rsidRPr="00B6410C">
        <w:t>t startar nya jourer hela tiden</w:t>
      </w:r>
      <w:r w:rsidR="00B6410C" w:rsidRPr="00B6410C">
        <w:t>,</w:t>
      </w:r>
      <w:r w:rsidR="00B6410C" w:rsidRPr="00B6410C">
        <w:t xml:space="preserve"> trots att det ligger på kommunens ansvar att stötta och skydda våldsutsatta kvinnor och barn och bedriva förebyggande och stödjande arbete med unga</w:t>
      </w:r>
      <w:r w:rsidR="00B6410C" w:rsidRPr="00B6410C">
        <w:t>.</w:t>
      </w:r>
      <w:r w:rsidR="00B6410C">
        <w:t xml:space="preserve"> </w:t>
      </w:r>
    </w:p>
    <w:p w:rsidR="0087086D" w:rsidRPr="008A1E46" w:rsidRDefault="001E247A" w:rsidP="00FE66C2">
      <w:pPr>
        <w:rPr>
          <w:color w:val="000000" w:themeColor="text1"/>
        </w:rPr>
      </w:pPr>
      <w:r>
        <w:br/>
      </w:r>
      <w:r w:rsidR="008A1E46" w:rsidRPr="001E3F1C">
        <w:rPr>
          <w:rStyle w:val="st"/>
          <w:color w:val="000000" w:themeColor="text1"/>
        </w:rPr>
        <w:t>–</w:t>
      </w:r>
      <w:r w:rsidR="008A1E46" w:rsidRPr="001E3F1C">
        <w:rPr>
          <w:color w:val="000000" w:themeColor="text1"/>
        </w:rPr>
        <w:t xml:space="preserve"> Ibland </w:t>
      </w:r>
      <w:r w:rsidR="008A1E46">
        <w:rPr>
          <w:color w:val="000000" w:themeColor="text1"/>
        </w:rPr>
        <w:t>läser man i</w:t>
      </w:r>
      <w:r w:rsidR="008A1E46" w:rsidRPr="001E3F1C">
        <w:rPr>
          <w:color w:val="000000" w:themeColor="text1"/>
        </w:rPr>
        <w:t xml:space="preserve"> media om kvinnojourer som måste lägga ned och att det saknas resurser. Det gör det förstås men de flesta av våra jourer är livskraftiga och har goda samarbeten med sina kommuner. Nya jourer startar</w:t>
      </w:r>
      <w:r w:rsidR="008A1E46">
        <w:rPr>
          <w:color w:val="000000" w:themeColor="text1"/>
        </w:rPr>
        <w:t xml:space="preserve"> </w:t>
      </w:r>
      <w:r w:rsidR="008A1E46" w:rsidRPr="00795B83">
        <w:rPr>
          <w:color w:val="000000"/>
        </w:rPr>
        <w:t>och verksamheterna utvecklas hela tiden</w:t>
      </w:r>
      <w:r w:rsidR="008A1E46">
        <w:rPr>
          <w:color w:val="000000" w:themeColor="text1"/>
        </w:rPr>
        <w:t>,</w:t>
      </w:r>
      <w:r w:rsidR="008A1E46" w:rsidRPr="001E3F1C">
        <w:rPr>
          <w:color w:val="000000" w:themeColor="text1"/>
        </w:rPr>
        <w:t xml:space="preserve"> säger SKR:s förbundssekreterare Olga Persson. </w:t>
      </w:r>
    </w:p>
    <w:p w:rsidR="00D60DC6" w:rsidRDefault="00D60DC6" w:rsidP="0025361E"/>
    <w:tbl>
      <w:tblPr>
        <w:tblStyle w:val="Tabellrutnt"/>
        <w:tblW w:w="6216" w:type="dxa"/>
        <w:tblLook w:val="04A0" w:firstRow="1" w:lastRow="0" w:firstColumn="1" w:lastColumn="0" w:noHBand="0" w:noVBand="1"/>
      </w:tblPr>
      <w:tblGrid>
        <w:gridCol w:w="4503"/>
        <w:gridCol w:w="1713"/>
      </w:tblGrid>
      <w:tr w:rsidR="00D60DC6" w:rsidTr="00D60DC6">
        <w:trPr>
          <w:trHeight w:val="276"/>
        </w:trPr>
        <w:tc>
          <w:tcPr>
            <w:tcW w:w="4503" w:type="dxa"/>
            <w:noWrap/>
            <w:vAlign w:val="center"/>
            <w:hideMark/>
          </w:tcPr>
          <w:p w:rsidR="00D60DC6" w:rsidRDefault="00D60DC6" w:rsidP="00D60DC6">
            <w:pPr>
              <w:rPr>
                <w:rFonts w:ascii="Arial" w:hAnsi="Arial" w:cs="Arial"/>
                <w:b/>
                <w:bCs/>
                <w:color w:val="000000"/>
                <w:sz w:val="22"/>
                <w:szCs w:val="22"/>
              </w:rPr>
            </w:pPr>
            <w:r>
              <w:rPr>
                <w:rFonts w:ascii="Arial" w:hAnsi="Arial" w:cs="Arial"/>
                <w:b/>
                <w:bCs/>
                <w:color w:val="000000"/>
                <w:sz w:val="22"/>
                <w:szCs w:val="22"/>
              </w:rPr>
              <w:t>Typ av kontakt, alla jourer</w:t>
            </w:r>
          </w:p>
        </w:tc>
        <w:tc>
          <w:tcPr>
            <w:tcW w:w="1713" w:type="dxa"/>
            <w:noWrap/>
            <w:vAlign w:val="center"/>
            <w:hideMark/>
          </w:tcPr>
          <w:p w:rsidR="00D60DC6" w:rsidRDefault="00D60DC6" w:rsidP="00D60DC6">
            <w:pPr>
              <w:jc w:val="right"/>
              <w:rPr>
                <w:rFonts w:ascii="Arial" w:hAnsi="Arial" w:cs="Arial"/>
                <w:b/>
                <w:bCs/>
                <w:color w:val="000000"/>
                <w:sz w:val="22"/>
                <w:szCs w:val="22"/>
              </w:rPr>
            </w:pPr>
            <w:r>
              <w:rPr>
                <w:rFonts w:ascii="Arial" w:hAnsi="Arial" w:cs="Arial"/>
                <w:b/>
                <w:bCs/>
                <w:color w:val="000000"/>
                <w:sz w:val="22"/>
                <w:szCs w:val="22"/>
              </w:rPr>
              <w:t>Antal</w:t>
            </w:r>
          </w:p>
        </w:tc>
      </w:tr>
      <w:tr w:rsidR="00D60DC6" w:rsidTr="00D60DC6">
        <w:trPr>
          <w:trHeight w:val="276"/>
        </w:trPr>
        <w:tc>
          <w:tcPr>
            <w:tcW w:w="4503" w:type="dxa"/>
            <w:noWrap/>
            <w:vAlign w:val="center"/>
            <w:hideMark/>
          </w:tcPr>
          <w:p w:rsidR="00D60DC6" w:rsidRDefault="00D60DC6" w:rsidP="00D60DC6">
            <w:pPr>
              <w:rPr>
                <w:rFonts w:ascii="Arial" w:hAnsi="Arial" w:cs="Arial"/>
                <w:color w:val="000000"/>
                <w:sz w:val="22"/>
                <w:szCs w:val="22"/>
              </w:rPr>
            </w:pPr>
            <w:r>
              <w:rPr>
                <w:rFonts w:ascii="Arial" w:hAnsi="Arial" w:cs="Arial"/>
                <w:color w:val="000000"/>
                <w:sz w:val="22"/>
                <w:szCs w:val="22"/>
              </w:rPr>
              <w:t>Samtal/rådgivning via telefon</w:t>
            </w:r>
          </w:p>
        </w:tc>
        <w:tc>
          <w:tcPr>
            <w:tcW w:w="1713" w:type="dxa"/>
            <w:noWrap/>
            <w:vAlign w:val="center"/>
            <w:hideMark/>
          </w:tcPr>
          <w:p w:rsidR="00D60DC6" w:rsidRDefault="00D60DC6" w:rsidP="00D60DC6">
            <w:pPr>
              <w:jc w:val="right"/>
              <w:rPr>
                <w:rFonts w:ascii="Arial" w:hAnsi="Arial" w:cs="Arial"/>
                <w:color w:val="000000"/>
                <w:sz w:val="22"/>
                <w:szCs w:val="22"/>
              </w:rPr>
            </w:pPr>
            <w:r>
              <w:rPr>
                <w:rFonts w:ascii="Arial" w:hAnsi="Arial" w:cs="Arial"/>
                <w:color w:val="000000"/>
                <w:sz w:val="22"/>
                <w:szCs w:val="22"/>
              </w:rPr>
              <w:t>33 978</w:t>
            </w:r>
          </w:p>
        </w:tc>
      </w:tr>
      <w:tr w:rsidR="00D60DC6" w:rsidTr="00D60DC6">
        <w:trPr>
          <w:trHeight w:val="276"/>
        </w:trPr>
        <w:tc>
          <w:tcPr>
            <w:tcW w:w="4503" w:type="dxa"/>
            <w:noWrap/>
            <w:vAlign w:val="center"/>
            <w:hideMark/>
          </w:tcPr>
          <w:p w:rsidR="00D60DC6" w:rsidRDefault="00D60DC6" w:rsidP="00D60DC6">
            <w:pPr>
              <w:rPr>
                <w:rFonts w:ascii="Arial" w:hAnsi="Arial" w:cs="Arial"/>
                <w:color w:val="000000"/>
                <w:sz w:val="22"/>
                <w:szCs w:val="22"/>
              </w:rPr>
            </w:pPr>
            <w:r>
              <w:rPr>
                <w:rFonts w:ascii="Arial" w:hAnsi="Arial" w:cs="Arial"/>
                <w:color w:val="000000"/>
                <w:sz w:val="22"/>
                <w:szCs w:val="22"/>
              </w:rPr>
              <w:t>Samtal/rådgivning via e-post/chatt</w:t>
            </w:r>
          </w:p>
        </w:tc>
        <w:tc>
          <w:tcPr>
            <w:tcW w:w="1713" w:type="dxa"/>
            <w:noWrap/>
            <w:vAlign w:val="center"/>
            <w:hideMark/>
          </w:tcPr>
          <w:p w:rsidR="00D60DC6" w:rsidRDefault="00D60DC6" w:rsidP="00D60DC6">
            <w:pPr>
              <w:jc w:val="right"/>
              <w:rPr>
                <w:rFonts w:ascii="Arial" w:hAnsi="Arial" w:cs="Arial"/>
                <w:color w:val="000000"/>
                <w:sz w:val="22"/>
                <w:szCs w:val="22"/>
              </w:rPr>
            </w:pPr>
            <w:r>
              <w:rPr>
                <w:rFonts w:ascii="Arial" w:hAnsi="Arial" w:cs="Arial"/>
                <w:color w:val="000000"/>
                <w:sz w:val="22"/>
                <w:szCs w:val="22"/>
              </w:rPr>
              <w:t>25 187</w:t>
            </w:r>
          </w:p>
        </w:tc>
      </w:tr>
      <w:tr w:rsidR="00D60DC6" w:rsidTr="00D60DC6">
        <w:trPr>
          <w:trHeight w:val="276"/>
        </w:trPr>
        <w:tc>
          <w:tcPr>
            <w:tcW w:w="4503" w:type="dxa"/>
            <w:noWrap/>
            <w:vAlign w:val="center"/>
            <w:hideMark/>
          </w:tcPr>
          <w:p w:rsidR="00D60DC6" w:rsidRDefault="00D60DC6" w:rsidP="00D60DC6">
            <w:pPr>
              <w:rPr>
                <w:rFonts w:ascii="Arial" w:hAnsi="Arial" w:cs="Arial"/>
                <w:color w:val="000000"/>
                <w:sz w:val="22"/>
                <w:szCs w:val="22"/>
              </w:rPr>
            </w:pPr>
            <w:r>
              <w:rPr>
                <w:rFonts w:ascii="Arial" w:hAnsi="Arial" w:cs="Arial"/>
                <w:color w:val="000000"/>
                <w:sz w:val="22"/>
                <w:szCs w:val="22"/>
              </w:rPr>
              <w:t>Samtal/rådgivning via personligt besök</w:t>
            </w:r>
          </w:p>
        </w:tc>
        <w:tc>
          <w:tcPr>
            <w:tcW w:w="1713" w:type="dxa"/>
            <w:noWrap/>
            <w:vAlign w:val="center"/>
            <w:hideMark/>
          </w:tcPr>
          <w:p w:rsidR="00D60DC6" w:rsidRDefault="00D60DC6" w:rsidP="00D60DC6">
            <w:pPr>
              <w:jc w:val="right"/>
              <w:rPr>
                <w:rFonts w:ascii="Arial" w:hAnsi="Arial" w:cs="Arial"/>
                <w:color w:val="000000"/>
                <w:sz w:val="22"/>
                <w:szCs w:val="22"/>
              </w:rPr>
            </w:pPr>
            <w:r>
              <w:rPr>
                <w:rFonts w:ascii="Arial" w:hAnsi="Arial" w:cs="Arial"/>
                <w:color w:val="000000"/>
                <w:sz w:val="22"/>
                <w:szCs w:val="22"/>
              </w:rPr>
              <w:t>9 882</w:t>
            </w:r>
          </w:p>
        </w:tc>
      </w:tr>
      <w:tr w:rsidR="00D60DC6" w:rsidTr="00D60DC6">
        <w:trPr>
          <w:trHeight w:val="276"/>
        </w:trPr>
        <w:tc>
          <w:tcPr>
            <w:tcW w:w="4503" w:type="dxa"/>
            <w:noWrap/>
            <w:vAlign w:val="center"/>
            <w:hideMark/>
          </w:tcPr>
          <w:p w:rsidR="00D60DC6" w:rsidRDefault="00D60DC6" w:rsidP="00D60DC6">
            <w:pPr>
              <w:rPr>
                <w:rFonts w:ascii="Arial" w:hAnsi="Arial" w:cs="Arial"/>
                <w:color w:val="000000"/>
                <w:sz w:val="22"/>
                <w:szCs w:val="22"/>
              </w:rPr>
            </w:pPr>
          </w:p>
        </w:tc>
        <w:tc>
          <w:tcPr>
            <w:tcW w:w="1713" w:type="dxa"/>
            <w:noWrap/>
            <w:vAlign w:val="center"/>
            <w:hideMark/>
          </w:tcPr>
          <w:p w:rsidR="00D60DC6" w:rsidRDefault="00D60DC6" w:rsidP="00D60DC6">
            <w:pPr>
              <w:jc w:val="right"/>
              <w:rPr>
                <w:rFonts w:ascii="Arial" w:hAnsi="Arial" w:cs="Arial"/>
                <w:b/>
                <w:bCs/>
                <w:color w:val="000000"/>
                <w:sz w:val="22"/>
                <w:szCs w:val="22"/>
              </w:rPr>
            </w:pPr>
            <w:r>
              <w:rPr>
                <w:rFonts w:ascii="Arial" w:hAnsi="Arial" w:cs="Arial"/>
                <w:b/>
                <w:bCs/>
                <w:color w:val="000000"/>
                <w:sz w:val="22"/>
                <w:szCs w:val="22"/>
              </w:rPr>
              <w:t>69 047</w:t>
            </w:r>
          </w:p>
        </w:tc>
      </w:tr>
    </w:tbl>
    <w:p w:rsidR="00D60DC6" w:rsidRDefault="00D60DC6" w:rsidP="0025361E"/>
    <w:p w:rsidR="002626FC" w:rsidRPr="001B749A" w:rsidRDefault="0025361E" w:rsidP="0025361E">
      <w:pPr>
        <w:rPr>
          <w:b/>
          <w:sz w:val="28"/>
        </w:rPr>
      </w:pPr>
      <w:r w:rsidRPr="001B749A">
        <w:rPr>
          <w:b/>
          <w:sz w:val="28"/>
        </w:rPr>
        <w:t xml:space="preserve">Kvinnojourerna tvingas tacka nej till fler kvinnor och barn </w:t>
      </w:r>
    </w:p>
    <w:p w:rsidR="0025361E" w:rsidRPr="00B91110" w:rsidRDefault="0025361E" w:rsidP="0025361E">
      <w:r w:rsidRPr="00B91110">
        <w:t>År 201</w:t>
      </w:r>
      <w:r w:rsidR="00D60DC6">
        <w:t>3</w:t>
      </w:r>
      <w:r w:rsidRPr="00B91110">
        <w:t xml:space="preserve"> bodde totalt </w:t>
      </w:r>
      <w:r w:rsidR="00D60DC6">
        <w:rPr>
          <w:b/>
        </w:rPr>
        <w:t>1 0</w:t>
      </w:r>
      <w:r w:rsidR="00914AFC">
        <w:rPr>
          <w:b/>
        </w:rPr>
        <w:t>48</w:t>
      </w:r>
      <w:r w:rsidRPr="002626FC">
        <w:rPr>
          <w:b/>
        </w:rPr>
        <w:t xml:space="preserve"> kvinnor</w:t>
      </w:r>
      <w:r w:rsidR="00914AFC">
        <w:t xml:space="preserve">, </w:t>
      </w:r>
      <w:r w:rsidR="00D60DC6">
        <w:rPr>
          <w:b/>
        </w:rPr>
        <w:t>1 112</w:t>
      </w:r>
      <w:r w:rsidRPr="002626FC">
        <w:rPr>
          <w:b/>
        </w:rPr>
        <w:t xml:space="preserve"> barn </w:t>
      </w:r>
      <w:r w:rsidR="00914AFC">
        <w:rPr>
          <w:b/>
        </w:rPr>
        <w:t xml:space="preserve">och 7 män </w:t>
      </w:r>
      <w:r w:rsidRPr="00B91110">
        <w:t>hos SKR:s kvinnojourer.</w:t>
      </w:r>
      <w:r w:rsidR="00B91110" w:rsidRPr="00B91110">
        <w:rPr>
          <w:rStyle w:val="Fotnotsreferens"/>
        </w:rPr>
        <w:footnoteReference w:id="2"/>
      </w:r>
      <w:r w:rsidRPr="00B91110">
        <w:t xml:space="preserve"> Samtidigt tvingades jourerna säga nej till totalt </w:t>
      </w:r>
      <w:r w:rsidR="00D60DC6">
        <w:rPr>
          <w:b/>
        </w:rPr>
        <w:t>1 775</w:t>
      </w:r>
      <w:r w:rsidRPr="002626FC">
        <w:rPr>
          <w:b/>
        </w:rPr>
        <w:t xml:space="preserve"> kvinnor</w:t>
      </w:r>
      <w:r w:rsidRPr="00B91110">
        <w:t xml:space="preserve"> och </w:t>
      </w:r>
      <w:r w:rsidR="00D60DC6">
        <w:rPr>
          <w:b/>
        </w:rPr>
        <w:t>461</w:t>
      </w:r>
      <w:r w:rsidRPr="002626FC">
        <w:rPr>
          <w:b/>
        </w:rPr>
        <w:t xml:space="preserve"> barn</w:t>
      </w:r>
      <w:r w:rsidR="000A6F10">
        <w:t xml:space="preserve">. </w:t>
      </w:r>
      <w:r w:rsidRPr="00B91110">
        <w:t xml:space="preserve">I genomsnitt stannade kvinnorna </w:t>
      </w:r>
      <w:r w:rsidR="000A6F10">
        <w:rPr>
          <w:b/>
        </w:rPr>
        <w:t>46,7</w:t>
      </w:r>
      <w:r w:rsidRPr="002626FC">
        <w:rPr>
          <w:b/>
        </w:rPr>
        <w:t xml:space="preserve"> dygn</w:t>
      </w:r>
      <w:r w:rsidRPr="00B91110">
        <w:t xml:space="preserve"> och barnen </w:t>
      </w:r>
      <w:r w:rsidR="000A6F10">
        <w:rPr>
          <w:b/>
        </w:rPr>
        <w:t>37,6</w:t>
      </w:r>
      <w:r w:rsidRPr="002626FC">
        <w:rPr>
          <w:b/>
        </w:rPr>
        <w:t xml:space="preserve"> dygn</w:t>
      </w:r>
      <w:r w:rsidRPr="00B91110">
        <w:t xml:space="preserve"> på jourens boende. </w:t>
      </w:r>
      <w:r w:rsidR="00B6410C">
        <w:br/>
      </w:r>
      <w:r w:rsidR="00B6410C">
        <w:br/>
      </w:r>
      <w:r w:rsidR="00B6410C">
        <w:t xml:space="preserve">Kvinnojourerna tvingades neka </w:t>
      </w:r>
      <w:r w:rsidR="00B6410C">
        <w:t xml:space="preserve">63 </w:t>
      </w:r>
      <w:r w:rsidR="00B6410C">
        <w:t>% av förfrågningarna 201</w:t>
      </w:r>
      <w:r w:rsidR="00B6410C">
        <w:t>3, vilket är ungefär lika många som året innan (65 %)</w:t>
      </w:r>
      <w:r w:rsidR="00B6410C">
        <w:t xml:space="preserve">, </w:t>
      </w:r>
      <w:r w:rsidR="00B6410C">
        <w:t xml:space="preserve">men en markant ökning </w:t>
      </w:r>
      <w:r w:rsidR="00B6410C">
        <w:t xml:space="preserve">jämfört med </w:t>
      </w:r>
      <w:r w:rsidR="00B6410C">
        <w:t>år</w:t>
      </w:r>
      <w:r w:rsidR="00B6410C">
        <w:t xml:space="preserve"> 2011</w:t>
      </w:r>
      <w:r w:rsidR="00B6410C">
        <w:t xml:space="preserve"> då andelen var 55 %</w:t>
      </w:r>
      <w:r w:rsidR="00B6410C">
        <w:t>.</w:t>
      </w:r>
    </w:p>
    <w:p w:rsidR="00B91110" w:rsidRPr="00B91110" w:rsidRDefault="00B91110" w:rsidP="0025361E"/>
    <w:p w:rsidR="00B91110" w:rsidRPr="00B91110" w:rsidRDefault="0025361E" w:rsidP="0025361E">
      <w:r w:rsidRPr="00995061">
        <w:lastRenderedPageBreak/>
        <w:t xml:space="preserve">De kvinnor och barn som avvisas får ofta plats hos en annan jour, men avvisningarna och de långa genomsnittliga boendetiderna </w:t>
      </w:r>
      <w:r w:rsidR="00995061">
        <w:t>beror på att det blir</w:t>
      </w:r>
      <w:r w:rsidRPr="00995061">
        <w:t xml:space="preserve"> svårare för våldsutsatta kvinnor att hitta en ny bostad efter tiden på jouren. </w:t>
      </w:r>
      <w:r w:rsidR="00995061">
        <w:t xml:space="preserve">SKR:s undersökningar bland socialtjänst och kvinnojourer visar att avsaknaden av </w:t>
      </w:r>
      <w:r w:rsidR="00995061">
        <w:t xml:space="preserve">billiga hyresrätter, kommunala bostadsförmedlingar och allmännytta gör att kvinnojourerna tvingas avvisa fler och fler kvinnor och barn som söker akut skydd eftersom det blir allt svårare för de som </w:t>
      </w:r>
      <w:r w:rsidR="00995061">
        <w:t>redan vistas</w:t>
      </w:r>
      <w:r w:rsidR="00995061">
        <w:t xml:space="preserve"> på jouren att hitta en egen bostad att flytta till.</w:t>
      </w:r>
      <w:r w:rsidR="00995061">
        <w:t xml:space="preserve"> </w:t>
      </w:r>
    </w:p>
    <w:p w:rsidR="0025361E" w:rsidRPr="00B91110" w:rsidRDefault="0025361E" w:rsidP="0025361E"/>
    <w:p w:rsidR="0025361E" w:rsidRPr="008A1E46" w:rsidRDefault="008A1E46" w:rsidP="00995061">
      <w:pPr>
        <w:rPr>
          <w:i/>
          <w:iCs/>
        </w:rPr>
      </w:pPr>
      <w:r w:rsidRPr="008A1E46">
        <w:rPr>
          <w:rStyle w:val="st"/>
          <w:i/>
          <w:color w:val="000000" w:themeColor="text1"/>
        </w:rPr>
        <w:t>–</w:t>
      </w:r>
      <w:r w:rsidRPr="008A1E46">
        <w:rPr>
          <w:i/>
          <w:color w:val="000000" w:themeColor="text1"/>
        </w:rPr>
        <w:t xml:space="preserve"> </w:t>
      </w:r>
      <w:r w:rsidR="00995061" w:rsidRPr="008A1E46">
        <w:rPr>
          <w:rStyle w:val="Betoning"/>
          <w:i w:val="0"/>
        </w:rPr>
        <w:t>Fullbeläggningen på grund av den tuffa bostadsmarkanden är ett av de största problemen på kvinnojourerna idag. Socialtjänsten känner till svårigheterna men står handfallna när den rätta politiska viljan och ledarskapet saknas i kommunen. Det är dags att prioritera k</w:t>
      </w:r>
      <w:r w:rsidR="00995061" w:rsidRPr="008A1E46">
        <w:rPr>
          <w:rStyle w:val="Betoning"/>
          <w:i w:val="0"/>
        </w:rPr>
        <w:t xml:space="preserve">vinnofrid </w:t>
      </w:r>
      <w:r w:rsidR="00995061" w:rsidRPr="008A1E46">
        <w:rPr>
          <w:rStyle w:val="Betoning"/>
          <w:i w:val="0"/>
        </w:rPr>
        <w:t>som</w:t>
      </w:r>
      <w:r w:rsidR="00995061" w:rsidRPr="008A1E46">
        <w:rPr>
          <w:rStyle w:val="Betoning"/>
          <w:i w:val="0"/>
        </w:rPr>
        <w:t xml:space="preserve"> en </w:t>
      </w:r>
      <w:r w:rsidR="00995061" w:rsidRPr="008A1E46">
        <w:rPr>
          <w:rStyle w:val="Betoning"/>
          <w:i w:val="0"/>
        </w:rPr>
        <w:t xml:space="preserve">självklar </w:t>
      </w:r>
      <w:r w:rsidR="00995061" w:rsidRPr="008A1E46">
        <w:rPr>
          <w:rStyle w:val="Betoning"/>
          <w:i w:val="0"/>
        </w:rPr>
        <w:t xml:space="preserve">del av </w:t>
      </w:r>
      <w:r w:rsidR="00995061" w:rsidRPr="008A1E46">
        <w:rPr>
          <w:rStyle w:val="Betoning"/>
          <w:i w:val="0"/>
        </w:rPr>
        <w:t>välfärden</w:t>
      </w:r>
      <w:r>
        <w:rPr>
          <w:rStyle w:val="Betoning"/>
          <w:i w:val="0"/>
        </w:rPr>
        <w:t xml:space="preserve">, </w:t>
      </w:r>
      <w:r w:rsidR="00995061" w:rsidRPr="008A1E46">
        <w:rPr>
          <w:rStyle w:val="Betoning"/>
          <w:i w:val="0"/>
        </w:rPr>
        <w:t xml:space="preserve">säger </w:t>
      </w:r>
      <w:r w:rsidR="00995061" w:rsidRPr="008A1E46">
        <w:rPr>
          <w:rStyle w:val="Betoning"/>
          <w:i w:val="0"/>
        </w:rPr>
        <w:t>Olga Persso</w:t>
      </w:r>
      <w:r>
        <w:rPr>
          <w:rStyle w:val="Betoning"/>
          <w:i w:val="0"/>
        </w:rPr>
        <w:t xml:space="preserve">n. </w:t>
      </w:r>
    </w:p>
    <w:p w:rsidR="00B91110" w:rsidRPr="00995061" w:rsidRDefault="00B91110" w:rsidP="0025361E"/>
    <w:p w:rsidR="001E6F41" w:rsidRDefault="00995061" w:rsidP="0025361E">
      <w:r w:rsidRPr="00995061">
        <w:rPr>
          <w:rStyle w:val="Stark"/>
          <w:b w:val="0"/>
        </w:rPr>
        <w:t>SKR UPPMANAR</w:t>
      </w:r>
      <w:r w:rsidRPr="00995061">
        <w:rPr>
          <w:b/>
          <w:bCs/>
        </w:rPr>
        <w:t xml:space="preserve"> </w:t>
      </w:r>
      <w:r>
        <w:rPr>
          <w:rStyle w:val="Stark"/>
          <w:b w:val="0"/>
        </w:rPr>
        <w:t>v</w:t>
      </w:r>
      <w:r w:rsidRPr="00995061">
        <w:rPr>
          <w:rStyle w:val="Stark"/>
          <w:b w:val="0"/>
        </w:rPr>
        <w:t>arje kommun</w:t>
      </w:r>
      <w:r>
        <w:t xml:space="preserve"> </w:t>
      </w:r>
      <w:r>
        <w:t>att</w:t>
      </w:r>
      <w:r>
        <w:t xml:space="preserve"> inrätta en handlingsplan där de tar ett helhetsgrepp när det gäller bostad till </w:t>
      </w:r>
      <w:r>
        <w:t xml:space="preserve">våldsutsatta kvinnor och barn. </w:t>
      </w:r>
      <w:r>
        <w:t>Det behövs olika former av utslussningsboenden, förturslägenheter, hyresgarantier från kommunen, billiga hyresrätter, samarbeten med andra aktörer och fungerande och kända rutiner inom kommunen.</w:t>
      </w:r>
    </w:p>
    <w:p w:rsidR="00995061" w:rsidRPr="00B91110" w:rsidRDefault="00995061" w:rsidP="0025361E"/>
    <w:p w:rsidR="001B749A" w:rsidRPr="001B749A" w:rsidRDefault="00B6410C" w:rsidP="0025361E">
      <w:pPr>
        <w:rPr>
          <w:b/>
          <w:sz w:val="28"/>
        </w:rPr>
      </w:pPr>
      <w:r>
        <w:rPr>
          <w:b/>
          <w:sz w:val="28"/>
        </w:rPr>
        <w:t>SKR:s kvinnojourer hade nästan 30 000 kontakter</w:t>
      </w:r>
    </w:p>
    <w:p w:rsidR="0025361E" w:rsidRDefault="0025361E" w:rsidP="0025361E">
      <w:r w:rsidRPr="00B91110">
        <w:t xml:space="preserve">SKR:s kvinnojourer hade </w:t>
      </w:r>
      <w:r w:rsidR="009278A3" w:rsidRPr="002C2EBE">
        <w:rPr>
          <w:b/>
        </w:rPr>
        <w:t>29 891</w:t>
      </w:r>
      <w:r w:rsidRPr="00B91110">
        <w:t xml:space="preserve"> stycken kontakter under år 201</w:t>
      </w:r>
      <w:r w:rsidR="009278A3">
        <w:t>3</w:t>
      </w:r>
      <w:r w:rsidRPr="00B91110">
        <w:t>, de flesta via telefon.</w:t>
      </w:r>
      <w:r w:rsidR="00B91110">
        <w:rPr>
          <w:rStyle w:val="Fotnotsreferens"/>
        </w:rPr>
        <w:footnoteReference w:id="3"/>
      </w:r>
      <w:r w:rsidRPr="00B91110">
        <w:t xml:space="preserve"> De vanligaste ämnena kvinnor sökte stöd för var fysiskt och/eller psykiskt våld, </w:t>
      </w:r>
      <w:r w:rsidR="009278A3">
        <w:t xml:space="preserve">hot eller förföljelse </w:t>
      </w:r>
      <w:r w:rsidRPr="00B91110">
        <w:t>och frågor om vår</w:t>
      </w:r>
      <w:r w:rsidR="00EB1FA3">
        <w:t xml:space="preserve">dnad, boende och umgänge. I nästan var tredje kontakt </w:t>
      </w:r>
      <w:r w:rsidRPr="00B91110">
        <w:t>(</w:t>
      </w:r>
      <w:r w:rsidR="00EB1FA3">
        <w:t>totalt omkring 9 100</w:t>
      </w:r>
      <w:r w:rsidRPr="00B91110">
        <w:t xml:space="preserve">) var våldet och utsattheten hedersrelaterad. Statistiken för hedersrelaterat förtryck och våld gäller kontakter via mejl, telefon och personliga besök, </w:t>
      </w:r>
      <w:r w:rsidR="00EB1FA3">
        <w:t>och inte boende på kvinnojouren.</w:t>
      </w:r>
    </w:p>
    <w:p w:rsidR="00B6410C" w:rsidRPr="00B91110" w:rsidRDefault="00B6410C" w:rsidP="0025361E"/>
    <w:p w:rsidR="00B91110" w:rsidRDefault="00B6410C" w:rsidP="0025361E">
      <w:r>
        <w:rPr>
          <w:noProof/>
        </w:rPr>
        <w:drawing>
          <wp:inline distT="0" distB="0" distL="0" distR="0" wp14:anchorId="751DEF1E" wp14:editId="186B47B0">
            <wp:extent cx="2981325" cy="243829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49A" w:rsidRDefault="001B749A" w:rsidP="0025361E"/>
    <w:p w:rsidR="00EB1FA3" w:rsidRDefault="00EB1FA3" w:rsidP="0025361E"/>
    <w:p w:rsidR="00EB1FA3" w:rsidRDefault="00EB1FA3" w:rsidP="0025361E"/>
    <w:p w:rsidR="00A2583F" w:rsidRDefault="00A2583F" w:rsidP="0025361E"/>
    <w:p w:rsidR="001B749A" w:rsidRPr="001B749A" w:rsidRDefault="0025361E" w:rsidP="0025361E">
      <w:pPr>
        <w:rPr>
          <w:b/>
          <w:sz w:val="28"/>
        </w:rPr>
      </w:pPr>
      <w:r w:rsidRPr="001B749A">
        <w:rPr>
          <w:b/>
          <w:sz w:val="28"/>
        </w:rPr>
        <w:lastRenderedPageBreak/>
        <w:t xml:space="preserve">Tjejjourerna: </w:t>
      </w:r>
      <w:r w:rsidR="002E46CE">
        <w:rPr>
          <w:b/>
          <w:sz w:val="28"/>
        </w:rPr>
        <w:t>Tre fjärdedelar</w:t>
      </w:r>
      <w:r w:rsidR="0087086D">
        <w:rPr>
          <w:b/>
          <w:sz w:val="28"/>
        </w:rPr>
        <w:t xml:space="preserve"> under 18 år, de flesta kontakter gäller sexuellt våld</w:t>
      </w:r>
    </w:p>
    <w:p w:rsidR="0025361E" w:rsidRDefault="0025361E" w:rsidP="0025361E">
      <w:r w:rsidRPr="00B91110">
        <w:t>SKR:s tjejjourer och ungdomsjourer hade år 201</w:t>
      </w:r>
      <w:r w:rsidR="00EB1FA3">
        <w:t>3</w:t>
      </w:r>
      <w:r w:rsidRPr="00B91110">
        <w:t xml:space="preserve"> totalt </w:t>
      </w:r>
      <w:r w:rsidR="002E46CE" w:rsidRPr="002C2EBE">
        <w:rPr>
          <w:b/>
        </w:rPr>
        <w:t>21 011</w:t>
      </w:r>
      <w:r w:rsidRPr="00B91110">
        <w:t xml:space="preserve"> mejl-, chatt- och telefonkontakter och personliga besök.</w:t>
      </w:r>
      <w:r w:rsidR="00EC4A86">
        <w:rPr>
          <w:rStyle w:val="Fotnotsreferens"/>
        </w:rPr>
        <w:footnoteReference w:id="4"/>
      </w:r>
      <w:r w:rsidRPr="00B91110">
        <w:t xml:space="preserve"> </w:t>
      </w:r>
      <w:r w:rsidR="006566BF">
        <w:t>Ungefär tre av fyra</w:t>
      </w:r>
      <w:r w:rsidR="006566BF" w:rsidRPr="00B91110">
        <w:t xml:space="preserve"> </w:t>
      </w:r>
      <w:r w:rsidR="006566BF">
        <w:t>kontakter</w:t>
      </w:r>
      <w:r w:rsidR="006566BF" w:rsidRPr="00B91110">
        <w:t xml:space="preserve"> </w:t>
      </w:r>
      <w:r w:rsidR="006566BF">
        <w:t xml:space="preserve">(omkring 15 150) </w:t>
      </w:r>
      <w:r w:rsidR="006566BF" w:rsidRPr="00B91110">
        <w:t xml:space="preserve">var </w:t>
      </w:r>
      <w:r w:rsidR="006566BF">
        <w:t xml:space="preserve">med personer under 18 år. </w:t>
      </w:r>
      <w:r w:rsidRPr="00B91110">
        <w:t xml:space="preserve">Majoriteten av kontakterna skedde via mejl och chatt. De vanligaste ämnena unga sökte stöd för var </w:t>
      </w:r>
      <w:r w:rsidRPr="0087086D">
        <w:rPr>
          <w:b/>
        </w:rPr>
        <w:t>våldtäkt och sexuella övergrepp</w:t>
      </w:r>
      <w:r w:rsidRPr="00B91110">
        <w:t xml:space="preserve"> och </w:t>
      </w:r>
      <w:r w:rsidRPr="0087086D">
        <w:rPr>
          <w:b/>
        </w:rPr>
        <w:t>psykisk ohälsa</w:t>
      </w:r>
      <w:r w:rsidRPr="00B91110">
        <w:t xml:space="preserve">. </w:t>
      </w:r>
      <w:r w:rsidRPr="00995061">
        <w:t xml:space="preserve">Många hade också frågor om </w:t>
      </w:r>
      <w:r w:rsidRPr="0087086D">
        <w:rPr>
          <w:b/>
        </w:rPr>
        <w:t>kroppen, sex och relationer</w:t>
      </w:r>
      <w:r w:rsidRPr="00995061">
        <w:t xml:space="preserve">, som inte var direkt stödrelaterade. </w:t>
      </w:r>
    </w:p>
    <w:p w:rsidR="00B91110" w:rsidRPr="00B91110" w:rsidRDefault="00B6410C" w:rsidP="0025361E">
      <w:r>
        <w:rPr>
          <w:noProof/>
        </w:rPr>
        <w:drawing>
          <wp:inline distT="0" distB="0" distL="0" distR="0" wp14:anchorId="63AF8220" wp14:editId="5F2001B4">
            <wp:extent cx="3438525" cy="2914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110" w:rsidRDefault="00B91110" w:rsidP="0025361E"/>
    <w:p w:rsidR="00B91110" w:rsidRPr="00995061" w:rsidRDefault="0025361E" w:rsidP="0025361E">
      <w:pPr>
        <w:rPr>
          <w:b/>
          <w:sz w:val="28"/>
        </w:rPr>
      </w:pPr>
      <w:r w:rsidRPr="00995061">
        <w:rPr>
          <w:b/>
          <w:sz w:val="28"/>
        </w:rPr>
        <w:t xml:space="preserve">Växande rörelse som engagerar fler och fler </w:t>
      </w:r>
    </w:p>
    <w:p w:rsidR="00B91110" w:rsidRPr="00995061" w:rsidRDefault="0025361E" w:rsidP="0025361E">
      <w:r w:rsidRPr="00995061">
        <w:t xml:space="preserve">De idéburna jourerna är en stor och växande rörelse och SKR:s medlemsantal ökar varje år. </w:t>
      </w:r>
    </w:p>
    <w:p w:rsidR="00B91110" w:rsidRPr="00995061" w:rsidRDefault="00B91110" w:rsidP="0025361E"/>
    <w:p w:rsidR="0025361E" w:rsidRDefault="0025361E" w:rsidP="0025361E">
      <w:r w:rsidRPr="00995061">
        <w:t>201</w:t>
      </w:r>
      <w:r w:rsidR="00165313" w:rsidRPr="00995061">
        <w:t>3</w:t>
      </w:r>
      <w:r w:rsidRPr="00995061">
        <w:t xml:space="preserve"> arbetade </w:t>
      </w:r>
      <w:r w:rsidR="00165313" w:rsidRPr="00995061">
        <w:rPr>
          <w:b/>
        </w:rPr>
        <w:t>1 429</w:t>
      </w:r>
      <w:r w:rsidRPr="00995061">
        <w:t xml:space="preserve"> personer ideellt och </w:t>
      </w:r>
      <w:r w:rsidR="00165313" w:rsidRPr="00995061">
        <w:rPr>
          <w:b/>
        </w:rPr>
        <w:t>211</w:t>
      </w:r>
      <w:r w:rsidRPr="00995061">
        <w:t xml:space="preserve"> var anställda på SKR:s kvinnojourer, tjejjourer, ungdomsjourer och övriga jourer</w:t>
      </w:r>
      <w:proofErr w:type="gramStart"/>
      <w:r w:rsidRPr="00995061">
        <w:t>..</w:t>
      </w:r>
      <w:proofErr w:type="gramEnd"/>
      <w:r w:rsidRPr="00B91110">
        <w:t xml:space="preserve">   </w:t>
      </w:r>
    </w:p>
    <w:p w:rsidR="00B91110" w:rsidRPr="00B91110" w:rsidRDefault="00B91110" w:rsidP="0025361E"/>
    <w:p w:rsidR="0025361E" w:rsidRDefault="0025361E" w:rsidP="0025361E">
      <w:r w:rsidRPr="00B91110">
        <w:t xml:space="preserve">Kvinnojourerna hade totalt </w:t>
      </w:r>
      <w:r w:rsidRPr="00EC4A86">
        <w:rPr>
          <w:b/>
        </w:rPr>
        <w:t>1 01</w:t>
      </w:r>
      <w:r w:rsidR="00165313">
        <w:rPr>
          <w:b/>
        </w:rPr>
        <w:t>2</w:t>
      </w:r>
      <w:r w:rsidRPr="00B91110">
        <w:t xml:space="preserve"> aktiva volontärer, varav </w:t>
      </w:r>
      <w:r w:rsidR="00165313">
        <w:rPr>
          <w:b/>
        </w:rPr>
        <w:t>56</w:t>
      </w:r>
      <w:r w:rsidRPr="00EC4A86">
        <w:rPr>
          <w:b/>
        </w:rPr>
        <w:t xml:space="preserve"> män</w:t>
      </w:r>
      <w:r w:rsidRPr="00B91110">
        <w:t xml:space="preserve">. Antalet anställda var </w:t>
      </w:r>
      <w:r w:rsidRPr="00EC4A86">
        <w:rPr>
          <w:b/>
        </w:rPr>
        <w:t>1</w:t>
      </w:r>
      <w:r w:rsidR="00165313">
        <w:rPr>
          <w:b/>
        </w:rPr>
        <w:t>79</w:t>
      </w:r>
      <w:r w:rsidRPr="00EC4A86">
        <w:rPr>
          <w:b/>
        </w:rPr>
        <w:t xml:space="preserve"> </w:t>
      </w:r>
      <w:r w:rsidRPr="00B91110">
        <w:t xml:space="preserve">stycken, varav </w:t>
      </w:r>
      <w:r w:rsidR="00165313">
        <w:rPr>
          <w:b/>
        </w:rPr>
        <w:t>3</w:t>
      </w:r>
      <w:r w:rsidRPr="00EC4A86">
        <w:rPr>
          <w:b/>
        </w:rPr>
        <w:t xml:space="preserve"> män</w:t>
      </w:r>
      <w:r w:rsidRPr="00B91110">
        <w:t>.</w:t>
      </w:r>
      <w:r w:rsidR="002C2EBE">
        <w:t xml:space="preserve"> </w:t>
      </w:r>
      <w:r w:rsidRPr="00B91110">
        <w:t xml:space="preserve">Totalt hade SKR:s tjej- och ungdomsjourer </w:t>
      </w:r>
      <w:r w:rsidR="00165313" w:rsidRPr="002C2EBE">
        <w:rPr>
          <w:b/>
        </w:rPr>
        <w:t xml:space="preserve">239 </w:t>
      </w:r>
      <w:r w:rsidR="002C2EBE">
        <w:t xml:space="preserve">aktiva volontärer </w:t>
      </w:r>
      <w:r w:rsidRPr="00B91110">
        <w:t xml:space="preserve">varav </w:t>
      </w:r>
      <w:r w:rsidR="00165313" w:rsidRPr="002C2EBE">
        <w:rPr>
          <w:b/>
        </w:rPr>
        <w:t>12</w:t>
      </w:r>
      <w:r w:rsidRPr="002C2EBE">
        <w:rPr>
          <w:b/>
        </w:rPr>
        <w:t xml:space="preserve"> killar/män</w:t>
      </w:r>
      <w:r w:rsidR="002C2EBE">
        <w:t>,</w:t>
      </w:r>
      <w:r w:rsidRPr="00B91110">
        <w:t xml:space="preserve"> och </w:t>
      </w:r>
      <w:r w:rsidR="002C2EBE" w:rsidRPr="002C2EBE">
        <w:rPr>
          <w:b/>
        </w:rPr>
        <w:t xml:space="preserve">15 </w:t>
      </w:r>
      <w:r w:rsidR="002C2EBE">
        <w:t xml:space="preserve">anställda, varav </w:t>
      </w:r>
      <w:r w:rsidR="002C2EBE" w:rsidRPr="002C2EBE">
        <w:rPr>
          <w:b/>
        </w:rPr>
        <w:t>1 man</w:t>
      </w:r>
      <w:r w:rsidRPr="00B91110">
        <w:t xml:space="preserve">. </w:t>
      </w:r>
      <w:r w:rsidR="0087086D">
        <w:t xml:space="preserve">Totalt utgör män 95 % av de aktiva volontärerna inom jourrörelsen. </w:t>
      </w:r>
      <w:r w:rsidRPr="00B91110">
        <w:t xml:space="preserve">  </w:t>
      </w:r>
    </w:p>
    <w:p w:rsidR="00B91110" w:rsidRPr="00B91110" w:rsidRDefault="00B91110" w:rsidP="0025361E"/>
    <w:p w:rsidR="0025361E" w:rsidRPr="008A1E46" w:rsidRDefault="008A1E46" w:rsidP="0087086D">
      <w:r w:rsidRPr="008A1E46">
        <w:rPr>
          <w:rStyle w:val="st"/>
          <w:color w:val="000000" w:themeColor="text1"/>
        </w:rPr>
        <w:t>–</w:t>
      </w:r>
      <w:r w:rsidRPr="008A1E46">
        <w:rPr>
          <w:color w:val="000000" w:themeColor="text1"/>
        </w:rPr>
        <w:t xml:space="preserve"> </w:t>
      </w:r>
      <w:r w:rsidR="0025361E" w:rsidRPr="008A1E46">
        <w:t>Ansvaret att stötta och skydda våldsutsatta kvinnor och barn</w:t>
      </w:r>
      <w:r w:rsidR="0087086D" w:rsidRPr="008A1E46">
        <w:t>, och arbeta förebyggande mot våld,</w:t>
      </w:r>
      <w:r w:rsidR="0025361E" w:rsidRPr="008A1E46">
        <w:t xml:space="preserve"> </w:t>
      </w:r>
      <w:r w:rsidR="0087086D" w:rsidRPr="008A1E46">
        <w:t xml:space="preserve">vilar </w:t>
      </w:r>
      <w:r w:rsidR="00B6410C" w:rsidRPr="008A1E46">
        <w:t xml:space="preserve">på </w:t>
      </w:r>
      <w:r w:rsidR="00B6410C" w:rsidRPr="008A1E46">
        <w:t xml:space="preserve">det offentliga samhället. </w:t>
      </w:r>
      <w:r w:rsidR="0087086D" w:rsidRPr="008A1E46">
        <w:t xml:space="preserve">Trots detta är det våra jourer som </w:t>
      </w:r>
      <w:r w:rsidR="0025361E" w:rsidRPr="008A1E46">
        <w:t>är</w:t>
      </w:r>
      <w:r w:rsidR="0087086D" w:rsidRPr="008A1E46">
        <w:t xml:space="preserve"> den drivande kraften och utför det mesta arbetet. Kommunerna är än i dag helt beroende av jourernas livsviktiga arbete. Vi ser fram emot att socialtjänsten och anda aktörer ska </w:t>
      </w:r>
      <w:r w:rsidR="001E247A" w:rsidRPr="008A1E46">
        <w:t xml:space="preserve">ta till sig den </w:t>
      </w:r>
      <w:r w:rsidR="001E247A" w:rsidRPr="008A1E46">
        <w:lastRenderedPageBreak/>
        <w:t>kunskap och de riktlinjer som finns så</w:t>
      </w:r>
      <w:r w:rsidR="0087086D" w:rsidRPr="008A1E46">
        <w:t xml:space="preserve"> att vi kan vara den del i en fun</w:t>
      </w:r>
      <w:r w:rsidR="001E247A" w:rsidRPr="008A1E46">
        <w:t>gerande stödkedja vi vill vara</w:t>
      </w:r>
      <w:r w:rsidRPr="008A1E46">
        <w:t xml:space="preserve">, </w:t>
      </w:r>
      <w:r w:rsidR="0087086D" w:rsidRPr="008A1E46">
        <w:t xml:space="preserve">menar Olga Persson. </w:t>
      </w:r>
    </w:p>
    <w:p w:rsidR="00B91110" w:rsidRPr="00B91110" w:rsidRDefault="00B91110" w:rsidP="0025361E"/>
    <w:p w:rsidR="0087086D" w:rsidRPr="0087086D" w:rsidRDefault="0025361E" w:rsidP="0025361E">
      <w:pPr>
        <w:rPr>
          <w:b/>
        </w:rPr>
      </w:pPr>
      <w:r w:rsidRPr="0087086D">
        <w:rPr>
          <w:b/>
        </w:rPr>
        <w:t>För interv</w:t>
      </w:r>
      <w:r w:rsidR="0087086D" w:rsidRPr="0087086D">
        <w:rPr>
          <w:b/>
        </w:rPr>
        <w:t xml:space="preserve">juer och kommentarer kontakta: </w:t>
      </w:r>
    </w:p>
    <w:p w:rsidR="0087086D" w:rsidRDefault="0025361E" w:rsidP="0025361E">
      <w:r w:rsidRPr="00995061">
        <w:t>SKR:s förbunds</w:t>
      </w:r>
      <w:r w:rsidR="0087086D">
        <w:t>sekreterare Olga Persson,</w:t>
      </w:r>
      <w:proofErr w:type="gramStart"/>
      <w:r w:rsidR="0087086D">
        <w:t xml:space="preserve"> 0704-611888</w:t>
      </w:r>
      <w:proofErr w:type="gramEnd"/>
      <w:r w:rsidR="0087086D">
        <w:t xml:space="preserve">, </w:t>
      </w:r>
      <w:hyperlink r:id="rId11" w:history="1">
        <w:r w:rsidR="0087086D" w:rsidRPr="00BD6B02">
          <w:rPr>
            <w:rStyle w:val="Hyperlnk"/>
          </w:rPr>
          <w:t>olga.persson@kvinnojouren.se</w:t>
        </w:r>
      </w:hyperlink>
      <w:r w:rsidR="0087086D">
        <w:t xml:space="preserve"> </w:t>
      </w:r>
      <w:r w:rsidR="008A1E46">
        <w:t xml:space="preserve">eller </w:t>
      </w:r>
      <w:r w:rsidR="008A1E46" w:rsidRPr="00995061">
        <w:t xml:space="preserve">SKR:s </w:t>
      </w:r>
      <w:r w:rsidR="008A1E46">
        <w:t xml:space="preserve">ordförande Carina Ohlsson, 0703-439630, </w:t>
      </w:r>
      <w:hyperlink r:id="rId12" w:history="1">
        <w:r w:rsidR="008A1E46" w:rsidRPr="00BD6B02">
          <w:rPr>
            <w:rStyle w:val="Hyperlnk"/>
          </w:rPr>
          <w:t>carina-ohlsson@kvinnojouren.se</w:t>
        </w:r>
      </w:hyperlink>
    </w:p>
    <w:p w:rsidR="0087086D" w:rsidRDefault="0087086D" w:rsidP="0025361E"/>
    <w:p w:rsidR="0087086D" w:rsidRPr="0087086D" w:rsidRDefault="0025361E" w:rsidP="0025361E">
      <w:pPr>
        <w:rPr>
          <w:b/>
        </w:rPr>
      </w:pPr>
      <w:r w:rsidRPr="0087086D">
        <w:rPr>
          <w:b/>
        </w:rPr>
        <w:t xml:space="preserve">För frågor och research kontakta:  </w:t>
      </w:r>
    </w:p>
    <w:p w:rsidR="00E344EE" w:rsidRPr="00B91110" w:rsidRDefault="008A1E46" w:rsidP="0025361E">
      <w:r>
        <w:t xml:space="preserve">SKR:s pressekreterare </w:t>
      </w:r>
      <w:r w:rsidR="0025361E" w:rsidRPr="00995061">
        <w:t>Emma Söderström, emma.soderstrom@kvinnojouren.se,</w:t>
      </w:r>
      <w:proofErr w:type="gramStart"/>
      <w:r w:rsidR="0025361E" w:rsidRPr="00995061">
        <w:t xml:space="preserve"> 0735-363565</w:t>
      </w:r>
      <w:proofErr w:type="gramEnd"/>
      <w:r w:rsidR="0025361E" w:rsidRPr="00B91110">
        <w:t xml:space="preserve">  </w:t>
      </w:r>
    </w:p>
    <w:sectPr w:rsidR="00E344EE" w:rsidRPr="00B9111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1F" w:rsidRDefault="00901C1F">
      <w:r>
        <w:separator/>
      </w:r>
    </w:p>
  </w:endnote>
  <w:endnote w:type="continuationSeparator" w:id="0">
    <w:p w:rsidR="00901C1F" w:rsidRDefault="009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ont303">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3D" w:rsidRPr="00E77C38" w:rsidRDefault="00F9133D" w:rsidP="00E77C38">
    <w:pPr>
      <w:pStyle w:val="Sidhuvud"/>
      <w:jc w:val="center"/>
      <w:rPr>
        <w:rFonts w:ascii="Arial" w:hAnsi="Arial" w:cs="Arial"/>
        <w:i/>
        <w:sz w:val="16"/>
        <w:szCs w:val="16"/>
      </w:rPr>
    </w:pPr>
    <w:r w:rsidRPr="00906A5A">
      <w:rPr>
        <w:rFonts w:ascii="Arial" w:hAnsi="Arial" w:cs="Arial"/>
        <w:i/>
        <w:sz w:val="16"/>
        <w:szCs w:val="16"/>
      </w:rPr>
      <w:t xml:space="preserve">SKR | </w:t>
    </w:r>
    <w:r>
      <w:rPr>
        <w:rFonts w:ascii="Arial" w:hAnsi="Arial" w:cs="Arial"/>
        <w:i/>
        <w:sz w:val="16"/>
        <w:szCs w:val="16"/>
      </w:rPr>
      <w:t>Ölandsgatan 49 D</w:t>
    </w:r>
    <w:r w:rsidRPr="00906A5A">
      <w:rPr>
        <w:rFonts w:ascii="Arial" w:hAnsi="Arial" w:cs="Arial"/>
        <w:i/>
        <w:sz w:val="16"/>
        <w:szCs w:val="16"/>
      </w:rPr>
      <w:t xml:space="preserve"> | 116 63 Stockholm | 08-642 64 01 | </w:t>
    </w:r>
    <w:r w:rsidRPr="00FC22D8">
      <w:rPr>
        <w:rFonts w:ascii="Arial" w:hAnsi="Arial" w:cs="Arial"/>
        <w:i/>
        <w:sz w:val="16"/>
        <w:szCs w:val="16"/>
      </w:rPr>
      <w:t>info@kvinnojouren.se</w:t>
    </w:r>
    <w:r w:rsidRPr="00906A5A">
      <w:rPr>
        <w:rFonts w:ascii="Arial" w:hAnsi="Arial" w:cs="Arial"/>
        <w:i/>
        <w:sz w:val="16"/>
        <w:szCs w:val="16"/>
      </w:rPr>
      <w:t xml:space="preserve"> | </w:t>
    </w:r>
    <w:r w:rsidRPr="00FC22D8">
      <w:rPr>
        <w:rFonts w:ascii="Arial" w:hAnsi="Arial" w:cs="Arial"/>
        <w:i/>
        <w:sz w:val="16"/>
        <w:szCs w:val="16"/>
      </w:rPr>
      <w:t>www.kvinnojouren.se</w:t>
    </w:r>
    <w:r>
      <w:rPr>
        <w:rFonts w:ascii="Arial" w:hAnsi="Arial" w:cs="Arial"/>
        <w:i/>
        <w:sz w:val="16"/>
        <w:szCs w:val="16"/>
      </w:rPr>
      <w:br/>
    </w:r>
    <w:r>
      <w:rPr>
        <w:rFonts w:ascii="Arial" w:hAnsi="Arial" w:cs="Arial"/>
        <w:i/>
        <w:sz w:val="16"/>
        <w:szCs w:val="16"/>
      </w:rPr>
      <w:br/>
    </w:r>
    <w:r w:rsidRPr="00906A5A">
      <w:rPr>
        <w:rFonts w:ascii="Arial" w:hAnsi="Arial" w:cs="Arial"/>
        <w:i/>
        <w:sz w:val="16"/>
        <w:szCs w:val="16"/>
      </w:rPr>
      <w:t xml:space="preserve">Sveriges Kvinno- och Tjejjourers Riksförbund (SKR) samlar </w:t>
    </w:r>
    <w:r>
      <w:rPr>
        <w:rFonts w:ascii="Arial" w:hAnsi="Arial" w:cs="Arial"/>
        <w:i/>
        <w:sz w:val="16"/>
        <w:szCs w:val="16"/>
      </w:rPr>
      <w:t>över</w:t>
    </w:r>
    <w:r w:rsidRPr="00906A5A">
      <w:rPr>
        <w:rFonts w:ascii="Arial" w:hAnsi="Arial" w:cs="Arial"/>
        <w:i/>
        <w:sz w:val="16"/>
        <w:szCs w:val="16"/>
      </w:rPr>
      <w:t xml:space="preserve"> 100 kvinnojourer, tjejjourer och andra</w:t>
    </w:r>
    <w:r>
      <w:rPr>
        <w:rFonts w:ascii="Arial" w:hAnsi="Arial" w:cs="Arial"/>
        <w:i/>
        <w:sz w:val="16"/>
        <w:szCs w:val="16"/>
      </w:rPr>
      <w:t xml:space="preserve"> idéburna stödverksamheter</w:t>
    </w:r>
    <w:r w:rsidRPr="00906A5A">
      <w:rPr>
        <w:rFonts w:ascii="Arial" w:hAnsi="Arial" w:cs="Arial"/>
        <w:i/>
        <w:sz w:val="16"/>
        <w:szCs w:val="16"/>
      </w:rPr>
      <w:t xml:space="preserve"> som arbetar för ett jämställt samhälle fritt från våld. Förbundet är partipolitiskt och religiöst obundet.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1F" w:rsidRDefault="00901C1F">
      <w:r>
        <w:separator/>
      </w:r>
    </w:p>
  </w:footnote>
  <w:footnote w:type="continuationSeparator" w:id="0">
    <w:p w:rsidR="00901C1F" w:rsidRDefault="00901C1F">
      <w:r>
        <w:continuationSeparator/>
      </w:r>
    </w:p>
  </w:footnote>
  <w:footnote w:id="1">
    <w:p w:rsidR="00B91110" w:rsidRPr="00B91110" w:rsidRDefault="00B91110" w:rsidP="00B91110">
      <w:pPr>
        <w:rPr>
          <w:sz w:val="20"/>
          <w:szCs w:val="20"/>
        </w:rPr>
      </w:pPr>
      <w:r w:rsidRPr="00B91110">
        <w:rPr>
          <w:rStyle w:val="Fotnotsreferens"/>
          <w:sz w:val="20"/>
          <w:szCs w:val="20"/>
        </w:rPr>
        <w:footnoteRef/>
      </w:r>
      <w:r w:rsidRPr="00B91110">
        <w:rPr>
          <w:sz w:val="20"/>
          <w:szCs w:val="20"/>
        </w:rPr>
        <w:t xml:space="preserve"> I detta pressmeddelande redovisas delar av statistiken gällande kvinnojourer, tjejjourer och ungdomsjourer som tillsammans står för </w:t>
      </w:r>
      <w:r w:rsidR="00D60DC6">
        <w:rPr>
          <w:sz w:val="20"/>
          <w:szCs w:val="20"/>
        </w:rPr>
        <w:t>ca</w:t>
      </w:r>
      <w:r w:rsidRPr="00B91110">
        <w:rPr>
          <w:sz w:val="20"/>
          <w:szCs w:val="20"/>
        </w:rPr>
        <w:t xml:space="preserve"> </w:t>
      </w:r>
      <w:r w:rsidR="00D60DC6">
        <w:rPr>
          <w:sz w:val="20"/>
          <w:szCs w:val="20"/>
        </w:rPr>
        <w:t>74</w:t>
      </w:r>
      <w:r w:rsidRPr="00B91110">
        <w:rPr>
          <w:sz w:val="20"/>
          <w:szCs w:val="20"/>
        </w:rPr>
        <w:t xml:space="preserve"> % av stödkontakterna. Övriga jourer inkluderar anhörigföreningar och jourer specialiserade på sexuella övergrepp och står för resterande 1</w:t>
      </w:r>
      <w:r w:rsidR="00D60DC6">
        <w:rPr>
          <w:sz w:val="20"/>
          <w:szCs w:val="20"/>
        </w:rPr>
        <w:t>8</w:t>
      </w:r>
      <w:r w:rsidRPr="00B91110">
        <w:rPr>
          <w:sz w:val="20"/>
          <w:szCs w:val="20"/>
        </w:rPr>
        <w:t xml:space="preserve"> </w:t>
      </w:r>
      <w:r w:rsidR="00D60DC6">
        <w:rPr>
          <w:sz w:val="20"/>
          <w:szCs w:val="20"/>
        </w:rPr>
        <w:t>145</w:t>
      </w:r>
      <w:r w:rsidRPr="00B91110">
        <w:rPr>
          <w:sz w:val="20"/>
          <w:szCs w:val="20"/>
        </w:rPr>
        <w:t xml:space="preserve"> kontakter.   </w:t>
      </w:r>
    </w:p>
  </w:footnote>
  <w:footnote w:id="2">
    <w:p w:rsidR="00B91110" w:rsidRDefault="00B91110">
      <w:pPr>
        <w:pStyle w:val="Fotnotstext"/>
      </w:pPr>
      <w:r w:rsidRPr="00B91110">
        <w:rPr>
          <w:rStyle w:val="Fotnotsreferens"/>
        </w:rPr>
        <w:footnoteRef/>
      </w:r>
      <w:r w:rsidRPr="00B91110">
        <w:t xml:space="preserve"> Dessa siffror bygger på statistik från ca </w:t>
      </w:r>
      <w:r w:rsidR="00D60DC6">
        <w:t>86</w:t>
      </w:r>
      <w:r w:rsidRPr="00B91110">
        <w:t xml:space="preserve"> % (56 </w:t>
      </w:r>
      <w:r w:rsidR="00D60DC6">
        <w:t>av 65)</w:t>
      </w:r>
      <w:r w:rsidRPr="00B91110">
        <w:t xml:space="preserve"> av SKR:s kvinnojourer med boende och är alltså inte fullständig. Dubbelrapportering kan förekomma, då samma kvinnor och barn kan ha avvisats från flera boenden. De avvisade barnen är kraftigt underrapporterade då uppgift om barn ofta saknas när en kvinna nekas plats.</w:t>
      </w:r>
    </w:p>
    <w:p w:rsidR="00EC4A86" w:rsidRPr="00B91110" w:rsidRDefault="00EC4A86">
      <w:pPr>
        <w:pStyle w:val="Fotnotstext"/>
      </w:pPr>
    </w:p>
  </w:footnote>
  <w:footnote w:id="3">
    <w:p w:rsidR="00B91110" w:rsidRDefault="00B91110">
      <w:pPr>
        <w:pStyle w:val="Fotnotstext"/>
        <w:rPr>
          <w:szCs w:val="24"/>
        </w:rPr>
      </w:pPr>
      <w:r>
        <w:rPr>
          <w:rStyle w:val="Fotnotsreferens"/>
        </w:rPr>
        <w:footnoteRef/>
      </w:r>
      <w:r>
        <w:t xml:space="preserve"> </w:t>
      </w:r>
      <w:r w:rsidRPr="009278A3">
        <w:rPr>
          <w:szCs w:val="24"/>
        </w:rPr>
        <w:t>Siffrorna bygger på uppgifter från 6</w:t>
      </w:r>
      <w:r w:rsidR="009278A3" w:rsidRPr="009278A3">
        <w:rPr>
          <w:szCs w:val="24"/>
        </w:rPr>
        <w:t>0</w:t>
      </w:r>
      <w:r w:rsidRPr="009278A3">
        <w:rPr>
          <w:szCs w:val="24"/>
        </w:rPr>
        <w:t xml:space="preserve"> av SKR:s 7</w:t>
      </w:r>
      <w:r w:rsidR="009278A3" w:rsidRPr="009278A3">
        <w:rPr>
          <w:szCs w:val="24"/>
        </w:rPr>
        <w:t>3</w:t>
      </w:r>
      <w:r w:rsidRPr="009278A3">
        <w:rPr>
          <w:szCs w:val="24"/>
        </w:rPr>
        <w:t xml:space="preserve"> kvinnojourer.   </w:t>
      </w:r>
    </w:p>
    <w:p w:rsidR="00EB1FA3" w:rsidRPr="009278A3" w:rsidRDefault="00EB1FA3">
      <w:pPr>
        <w:pStyle w:val="Fotnotstext"/>
        <w:rPr>
          <w:sz w:val="16"/>
        </w:rPr>
      </w:pPr>
    </w:p>
  </w:footnote>
  <w:footnote w:id="4">
    <w:p w:rsidR="00EC4A86" w:rsidRPr="009278A3" w:rsidRDefault="00EC4A86" w:rsidP="00EC4A86">
      <w:pPr>
        <w:rPr>
          <w:sz w:val="20"/>
        </w:rPr>
      </w:pPr>
      <w:r w:rsidRPr="009278A3">
        <w:rPr>
          <w:rStyle w:val="Fotnotsreferens"/>
          <w:sz w:val="20"/>
        </w:rPr>
        <w:footnoteRef/>
      </w:r>
      <w:r w:rsidRPr="009278A3">
        <w:rPr>
          <w:sz w:val="20"/>
        </w:rPr>
        <w:t xml:space="preserve"> Statistiken bygger på svar från </w:t>
      </w:r>
      <w:r w:rsidR="00B1044C">
        <w:rPr>
          <w:sz w:val="20"/>
        </w:rPr>
        <w:t>hälften</w:t>
      </w:r>
      <w:r w:rsidRPr="009278A3">
        <w:rPr>
          <w:sz w:val="20"/>
        </w:rPr>
        <w:t xml:space="preserve"> av SKR:s totalt </w:t>
      </w:r>
      <w:r w:rsidR="00B1044C">
        <w:rPr>
          <w:sz w:val="20"/>
        </w:rPr>
        <w:t>40</w:t>
      </w:r>
      <w:r w:rsidRPr="009278A3">
        <w:rPr>
          <w:sz w:val="20"/>
        </w:rPr>
        <w:t xml:space="preserve"> tjej- och ungdomsjourer.  10 </w:t>
      </w:r>
      <w:r w:rsidR="00B1044C">
        <w:rPr>
          <w:sz w:val="20"/>
        </w:rPr>
        <w:t>0</w:t>
      </w:r>
      <w:r w:rsidRPr="009278A3">
        <w:rPr>
          <w:sz w:val="20"/>
        </w:rPr>
        <w:t>00 av kontakterna utgörs av mejl till Tjejzonen. Resten av kontakterna är uppdelade på 19 andra jourer, varav 1</w:t>
      </w:r>
      <w:r w:rsidR="00B1044C">
        <w:rPr>
          <w:sz w:val="20"/>
        </w:rPr>
        <w:t xml:space="preserve">5 </w:t>
      </w:r>
      <w:r w:rsidRPr="009278A3">
        <w:rPr>
          <w:sz w:val="20"/>
        </w:rPr>
        <w:t xml:space="preserve">tjejjourer och </w:t>
      </w:r>
      <w:r w:rsidR="00B1044C">
        <w:rPr>
          <w:sz w:val="20"/>
        </w:rPr>
        <w:t>4</w:t>
      </w:r>
      <w:r w:rsidRPr="009278A3">
        <w:rPr>
          <w:sz w:val="20"/>
        </w:rPr>
        <w:t xml:space="preserve"> ungdomsjourer.   </w:t>
      </w:r>
    </w:p>
    <w:p w:rsidR="00EC4A86" w:rsidRDefault="00EC4A86">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52" w:rsidRDefault="002455DE">
    <w:pPr>
      <w:pStyle w:val="Sidhuvud"/>
    </w:pPr>
    <w:r>
      <w:rPr>
        <w:noProof/>
      </w:rPr>
      <w:drawing>
        <wp:inline distT="0" distB="0" distL="0" distR="0">
          <wp:extent cx="1828800" cy="914400"/>
          <wp:effectExtent l="0" t="0" r="0" b="0"/>
          <wp:docPr id="1" name="Bild 1" descr="Logga för utskrift och webb SKR_horis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för utskrift och webb SKR_horis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9A0F73" w:rsidRDefault="009A0F7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1"/>
      <w:numFmt w:val="bullet"/>
      <w:lvlText w:val="–"/>
      <w:lvlJc w:val="left"/>
      <w:pPr>
        <w:tabs>
          <w:tab w:val="num" w:pos="1440"/>
        </w:tabs>
        <w:ind w:left="1440" w:hanging="360"/>
      </w:pPr>
      <w:rPr>
        <w:rFonts w:ascii="Calibri" w:hAnsi="Calibri"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3CAA7A51"/>
    <w:multiLevelType w:val="hybridMultilevel"/>
    <w:tmpl w:val="6CA8E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68"/>
    <w:rsid w:val="00055193"/>
    <w:rsid w:val="000A084C"/>
    <w:rsid w:val="000A6F10"/>
    <w:rsid w:val="000B391C"/>
    <w:rsid w:val="000C6887"/>
    <w:rsid w:val="000E35CD"/>
    <w:rsid w:val="000E46DF"/>
    <w:rsid w:val="001159F8"/>
    <w:rsid w:val="00146FA1"/>
    <w:rsid w:val="00160525"/>
    <w:rsid w:val="00165313"/>
    <w:rsid w:val="0019203A"/>
    <w:rsid w:val="001A7D40"/>
    <w:rsid w:val="001B749A"/>
    <w:rsid w:val="001E247A"/>
    <w:rsid w:val="001E6F41"/>
    <w:rsid w:val="0023401A"/>
    <w:rsid w:val="00234DE9"/>
    <w:rsid w:val="002455DE"/>
    <w:rsid w:val="0025361E"/>
    <w:rsid w:val="002626FC"/>
    <w:rsid w:val="002675BB"/>
    <w:rsid w:val="00270776"/>
    <w:rsid w:val="0027113B"/>
    <w:rsid w:val="00292F8B"/>
    <w:rsid w:val="002C2EBE"/>
    <w:rsid w:val="002E46CE"/>
    <w:rsid w:val="00304321"/>
    <w:rsid w:val="0038486D"/>
    <w:rsid w:val="003909E7"/>
    <w:rsid w:val="003E58ED"/>
    <w:rsid w:val="003F3B52"/>
    <w:rsid w:val="00432FFF"/>
    <w:rsid w:val="00434D0D"/>
    <w:rsid w:val="00436AE1"/>
    <w:rsid w:val="0047168A"/>
    <w:rsid w:val="00474177"/>
    <w:rsid w:val="00476EFC"/>
    <w:rsid w:val="004B2819"/>
    <w:rsid w:val="004B5031"/>
    <w:rsid w:val="005D1ADC"/>
    <w:rsid w:val="0060477B"/>
    <w:rsid w:val="00642FFB"/>
    <w:rsid w:val="006566BF"/>
    <w:rsid w:val="006568AC"/>
    <w:rsid w:val="006D1076"/>
    <w:rsid w:val="006F56D5"/>
    <w:rsid w:val="00782652"/>
    <w:rsid w:val="007A5268"/>
    <w:rsid w:val="007A77F3"/>
    <w:rsid w:val="007B41EE"/>
    <w:rsid w:val="007C7E1B"/>
    <w:rsid w:val="007D5E92"/>
    <w:rsid w:val="00860654"/>
    <w:rsid w:val="0087086D"/>
    <w:rsid w:val="008A1E46"/>
    <w:rsid w:val="008B0D9D"/>
    <w:rsid w:val="008C721F"/>
    <w:rsid w:val="008D1045"/>
    <w:rsid w:val="008F25A5"/>
    <w:rsid w:val="00901C1F"/>
    <w:rsid w:val="00906A5A"/>
    <w:rsid w:val="00914AFC"/>
    <w:rsid w:val="009278A3"/>
    <w:rsid w:val="009305E3"/>
    <w:rsid w:val="009337B6"/>
    <w:rsid w:val="00950B5B"/>
    <w:rsid w:val="00972AEB"/>
    <w:rsid w:val="00990714"/>
    <w:rsid w:val="00995061"/>
    <w:rsid w:val="009A0F73"/>
    <w:rsid w:val="009F54A6"/>
    <w:rsid w:val="00A165A9"/>
    <w:rsid w:val="00A2583F"/>
    <w:rsid w:val="00A36411"/>
    <w:rsid w:val="00A510D9"/>
    <w:rsid w:val="00A96398"/>
    <w:rsid w:val="00AA53A8"/>
    <w:rsid w:val="00AE473F"/>
    <w:rsid w:val="00B1044C"/>
    <w:rsid w:val="00B212C8"/>
    <w:rsid w:val="00B21CDB"/>
    <w:rsid w:val="00B6410C"/>
    <w:rsid w:val="00B65611"/>
    <w:rsid w:val="00B91110"/>
    <w:rsid w:val="00BA1596"/>
    <w:rsid w:val="00BF77F1"/>
    <w:rsid w:val="00C1424E"/>
    <w:rsid w:val="00C41AB3"/>
    <w:rsid w:val="00D2708C"/>
    <w:rsid w:val="00D56FC5"/>
    <w:rsid w:val="00D60DC6"/>
    <w:rsid w:val="00D635F6"/>
    <w:rsid w:val="00D73E6D"/>
    <w:rsid w:val="00D74406"/>
    <w:rsid w:val="00DE18D6"/>
    <w:rsid w:val="00DE1D6B"/>
    <w:rsid w:val="00DF61D8"/>
    <w:rsid w:val="00E21027"/>
    <w:rsid w:val="00E344EE"/>
    <w:rsid w:val="00E34ED2"/>
    <w:rsid w:val="00E65EBA"/>
    <w:rsid w:val="00E77C38"/>
    <w:rsid w:val="00E8418C"/>
    <w:rsid w:val="00E964BE"/>
    <w:rsid w:val="00EB1FA3"/>
    <w:rsid w:val="00EC0D7D"/>
    <w:rsid w:val="00EC12CD"/>
    <w:rsid w:val="00EC4A86"/>
    <w:rsid w:val="00ED1852"/>
    <w:rsid w:val="00ED205D"/>
    <w:rsid w:val="00F04D3D"/>
    <w:rsid w:val="00F23840"/>
    <w:rsid w:val="00F32123"/>
    <w:rsid w:val="00F50DF1"/>
    <w:rsid w:val="00F5152B"/>
    <w:rsid w:val="00F65D34"/>
    <w:rsid w:val="00F82BFB"/>
    <w:rsid w:val="00F9133D"/>
    <w:rsid w:val="00F93AC2"/>
    <w:rsid w:val="00FC7FAE"/>
    <w:rsid w:val="00FE6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68"/>
    <w:rPr>
      <w:sz w:val="24"/>
      <w:szCs w:val="24"/>
    </w:rPr>
  </w:style>
  <w:style w:type="paragraph" w:styleId="Rubrik1">
    <w:name w:val="heading 1"/>
    <w:basedOn w:val="Normal"/>
    <w:next w:val="Normal"/>
    <w:link w:val="Rubrik1Char"/>
    <w:qFormat/>
    <w:rsid w:val="00476EFC"/>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A5268"/>
  </w:style>
  <w:style w:type="paragraph" w:styleId="Sidfot">
    <w:name w:val="footer"/>
    <w:basedOn w:val="Normal"/>
    <w:rsid w:val="007A5268"/>
    <w:pPr>
      <w:tabs>
        <w:tab w:val="center" w:pos="4536"/>
        <w:tab w:val="right" w:pos="9072"/>
      </w:tabs>
    </w:pPr>
  </w:style>
  <w:style w:type="character" w:styleId="Hyperlnk">
    <w:name w:val="Hyperlink"/>
    <w:rsid w:val="007A5268"/>
    <w:rPr>
      <w:color w:val="0000FF"/>
      <w:u w:val="single"/>
    </w:rPr>
  </w:style>
  <w:style w:type="paragraph" w:styleId="Normalwebb">
    <w:name w:val="Normal (Web)"/>
    <w:basedOn w:val="Normal"/>
    <w:rsid w:val="00160525"/>
  </w:style>
  <w:style w:type="paragraph" w:styleId="Brdtext">
    <w:name w:val="Body Text"/>
    <w:basedOn w:val="Normal"/>
    <w:link w:val="BrdtextChar"/>
    <w:rsid w:val="00D635F6"/>
    <w:pPr>
      <w:widowControl w:val="0"/>
      <w:suppressAutoHyphens/>
    </w:pPr>
    <w:rPr>
      <w:rFonts w:ascii="Verdana" w:eastAsia="Verdana" w:hAnsi="Verdana"/>
      <w:sz w:val="20"/>
      <w:szCs w:val="20"/>
      <w:lang w:val="en-US"/>
    </w:rPr>
  </w:style>
  <w:style w:type="character" w:customStyle="1" w:styleId="BrdtextChar">
    <w:name w:val="Brödtext Char"/>
    <w:link w:val="Brdtext"/>
    <w:rsid w:val="00D635F6"/>
    <w:rPr>
      <w:rFonts w:ascii="Verdana" w:eastAsia="Verdana" w:hAnsi="Verdana"/>
      <w:lang w:val="en-US"/>
    </w:rPr>
  </w:style>
  <w:style w:type="character" w:customStyle="1" w:styleId="Rubrik2Char">
    <w:name w:val="Rubrik 2 Char"/>
    <w:rsid w:val="000A084C"/>
    <w:rPr>
      <w:rFonts w:ascii="Cambria" w:hAnsi="Cambria" w:cs="font303"/>
      <w:b/>
      <w:bCs/>
      <w:color w:val="4F81BD"/>
      <w:sz w:val="26"/>
      <w:szCs w:val="26"/>
    </w:rPr>
  </w:style>
  <w:style w:type="character" w:customStyle="1" w:styleId="hascaption">
    <w:name w:val="hascaption"/>
    <w:rsid w:val="000A084C"/>
  </w:style>
  <w:style w:type="character" w:customStyle="1" w:styleId="fbphotocaptiontext">
    <w:name w:val="fbphotocaptiontext"/>
    <w:rsid w:val="000A084C"/>
  </w:style>
  <w:style w:type="character" w:customStyle="1" w:styleId="usercontent">
    <w:name w:val="usercontent"/>
    <w:rsid w:val="000A084C"/>
  </w:style>
  <w:style w:type="character" w:customStyle="1" w:styleId="textexposedshow">
    <w:name w:val="text_exposed_show"/>
    <w:rsid w:val="000A084C"/>
  </w:style>
  <w:style w:type="character" w:customStyle="1" w:styleId="submitted">
    <w:name w:val="submitted"/>
    <w:rsid w:val="000A084C"/>
  </w:style>
  <w:style w:type="character" w:customStyle="1" w:styleId="il">
    <w:name w:val="il"/>
    <w:rsid w:val="000A084C"/>
  </w:style>
  <w:style w:type="character" w:styleId="Betoning">
    <w:name w:val="Emphasis"/>
    <w:uiPriority w:val="20"/>
    <w:qFormat/>
    <w:rsid w:val="000A084C"/>
    <w:rPr>
      <w:i/>
      <w:iCs/>
    </w:rPr>
  </w:style>
  <w:style w:type="paragraph" w:customStyle="1" w:styleId="NormalWeb1">
    <w:name w:val="Normal (Web)1"/>
    <w:basedOn w:val="Normal"/>
    <w:rsid w:val="000A084C"/>
    <w:pPr>
      <w:widowControl w:val="0"/>
      <w:suppressAutoHyphens/>
      <w:spacing w:before="28" w:after="28" w:line="100" w:lineRule="atLeast"/>
    </w:pPr>
    <w:rPr>
      <w:kern w:val="1"/>
      <w:lang w:eastAsia="hi-IN" w:bidi="hi-IN"/>
    </w:rPr>
  </w:style>
  <w:style w:type="paragraph" w:customStyle="1" w:styleId="ListParagraph1">
    <w:name w:val="List Paragraph1"/>
    <w:basedOn w:val="Normal"/>
    <w:rsid w:val="000A084C"/>
    <w:pPr>
      <w:widowControl w:val="0"/>
      <w:suppressAutoHyphens/>
      <w:ind w:left="720"/>
    </w:pPr>
    <w:rPr>
      <w:rFonts w:eastAsia="Arial Unicode MS" w:cs="Arial Unicode MS"/>
      <w:kern w:val="1"/>
      <w:lang w:eastAsia="hi-IN" w:bidi="hi-IN"/>
    </w:rPr>
  </w:style>
  <w:style w:type="paragraph" w:styleId="Rubrik">
    <w:name w:val="Title"/>
    <w:basedOn w:val="Normal"/>
    <w:next w:val="Normal"/>
    <w:link w:val="RubrikChar"/>
    <w:uiPriority w:val="10"/>
    <w:qFormat/>
    <w:rsid w:val="00476EFC"/>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476EFC"/>
    <w:rPr>
      <w:rFonts w:ascii="Cambria" w:eastAsia="Times New Roman" w:hAnsi="Cambria" w:cs="Times New Roman"/>
      <w:b/>
      <w:bCs/>
      <w:kern w:val="28"/>
      <w:sz w:val="32"/>
      <w:szCs w:val="32"/>
    </w:rPr>
  </w:style>
  <w:style w:type="character" w:customStyle="1" w:styleId="Rubrik1Char">
    <w:name w:val="Rubrik 1 Char"/>
    <w:link w:val="Rubrik1"/>
    <w:rsid w:val="00476EFC"/>
    <w:rPr>
      <w:rFonts w:ascii="Cambria" w:eastAsia="Times New Roman" w:hAnsi="Cambria" w:cs="Times New Roman"/>
      <w:b/>
      <w:bCs/>
      <w:kern w:val="32"/>
      <w:sz w:val="32"/>
      <w:szCs w:val="32"/>
    </w:rPr>
  </w:style>
  <w:style w:type="character" w:customStyle="1" w:styleId="SidhuvudChar">
    <w:name w:val="Sidhuvud Char"/>
    <w:link w:val="Sidhuvud"/>
    <w:rsid w:val="00E344EE"/>
    <w:rPr>
      <w:sz w:val="24"/>
      <w:szCs w:val="24"/>
    </w:rPr>
  </w:style>
  <w:style w:type="character" w:customStyle="1" w:styleId="field-content">
    <w:name w:val="field-content"/>
    <w:rsid w:val="00F93AC2"/>
  </w:style>
  <w:style w:type="paragraph" w:styleId="Ballongtext">
    <w:name w:val="Balloon Text"/>
    <w:basedOn w:val="Normal"/>
    <w:link w:val="BallongtextChar"/>
    <w:rsid w:val="00A96398"/>
    <w:rPr>
      <w:rFonts w:ascii="Tahoma" w:hAnsi="Tahoma" w:cs="Tahoma"/>
      <w:sz w:val="16"/>
      <w:szCs w:val="16"/>
    </w:rPr>
  </w:style>
  <w:style w:type="character" w:customStyle="1" w:styleId="BallongtextChar">
    <w:name w:val="Ballongtext Char"/>
    <w:basedOn w:val="Standardstycketeckensnitt"/>
    <w:link w:val="Ballongtext"/>
    <w:rsid w:val="00A96398"/>
    <w:rPr>
      <w:rFonts w:ascii="Tahoma" w:hAnsi="Tahoma" w:cs="Tahoma"/>
      <w:sz w:val="16"/>
      <w:szCs w:val="16"/>
    </w:rPr>
  </w:style>
  <w:style w:type="paragraph" w:styleId="Fotnotstext">
    <w:name w:val="footnote text"/>
    <w:basedOn w:val="Normal"/>
    <w:link w:val="FotnotstextChar"/>
    <w:rsid w:val="00B91110"/>
    <w:rPr>
      <w:sz w:val="20"/>
      <w:szCs w:val="20"/>
    </w:rPr>
  </w:style>
  <w:style w:type="character" w:customStyle="1" w:styleId="FotnotstextChar">
    <w:name w:val="Fotnotstext Char"/>
    <w:basedOn w:val="Standardstycketeckensnitt"/>
    <w:link w:val="Fotnotstext"/>
    <w:rsid w:val="00B91110"/>
  </w:style>
  <w:style w:type="character" w:styleId="Fotnotsreferens">
    <w:name w:val="footnote reference"/>
    <w:basedOn w:val="Standardstycketeckensnitt"/>
    <w:rsid w:val="00B91110"/>
    <w:rPr>
      <w:vertAlign w:val="superscript"/>
    </w:rPr>
  </w:style>
  <w:style w:type="table" w:styleId="Tabellrutnt">
    <w:name w:val="Table Grid"/>
    <w:basedOn w:val="Normaltabell"/>
    <w:rsid w:val="00D6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995061"/>
    <w:rPr>
      <w:b/>
      <w:bCs/>
    </w:rPr>
  </w:style>
  <w:style w:type="character" w:customStyle="1" w:styleId="st">
    <w:name w:val="st"/>
    <w:basedOn w:val="Standardstycketeckensnitt"/>
    <w:rsid w:val="008A1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68"/>
    <w:rPr>
      <w:sz w:val="24"/>
      <w:szCs w:val="24"/>
    </w:rPr>
  </w:style>
  <w:style w:type="paragraph" w:styleId="Rubrik1">
    <w:name w:val="heading 1"/>
    <w:basedOn w:val="Normal"/>
    <w:next w:val="Normal"/>
    <w:link w:val="Rubrik1Char"/>
    <w:qFormat/>
    <w:rsid w:val="00476EFC"/>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A5268"/>
  </w:style>
  <w:style w:type="paragraph" w:styleId="Sidfot">
    <w:name w:val="footer"/>
    <w:basedOn w:val="Normal"/>
    <w:rsid w:val="007A5268"/>
    <w:pPr>
      <w:tabs>
        <w:tab w:val="center" w:pos="4536"/>
        <w:tab w:val="right" w:pos="9072"/>
      </w:tabs>
    </w:pPr>
  </w:style>
  <w:style w:type="character" w:styleId="Hyperlnk">
    <w:name w:val="Hyperlink"/>
    <w:rsid w:val="007A5268"/>
    <w:rPr>
      <w:color w:val="0000FF"/>
      <w:u w:val="single"/>
    </w:rPr>
  </w:style>
  <w:style w:type="paragraph" w:styleId="Normalwebb">
    <w:name w:val="Normal (Web)"/>
    <w:basedOn w:val="Normal"/>
    <w:rsid w:val="00160525"/>
  </w:style>
  <w:style w:type="paragraph" w:styleId="Brdtext">
    <w:name w:val="Body Text"/>
    <w:basedOn w:val="Normal"/>
    <w:link w:val="BrdtextChar"/>
    <w:rsid w:val="00D635F6"/>
    <w:pPr>
      <w:widowControl w:val="0"/>
      <w:suppressAutoHyphens/>
    </w:pPr>
    <w:rPr>
      <w:rFonts w:ascii="Verdana" w:eastAsia="Verdana" w:hAnsi="Verdana"/>
      <w:sz w:val="20"/>
      <w:szCs w:val="20"/>
      <w:lang w:val="en-US"/>
    </w:rPr>
  </w:style>
  <w:style w:type="character" w:customStyle="1" w:styleId="BrdtextChar">
    <w:name w:val="Brödtext Char"/>
    <w:link w:val="Brdtext"/>
    <w:rsid w:val="00D635F6"/>
    <w:rPr>
      <w:rFonts w:ascii="Verdana" w:eastAsia="Verdana" w:hAnsi="Verdana"/>
      <w:lang w:val="en-US"/>
    </w:rPr>
  </w:style>
  <w:style w:type="character" w:customStyle="1" w:styleId="Rubrik2Char">
    <w:name w:val="Rubrik 2 Char"/>
    <w:rsid w:val="000A084C"/>
    <w:rPr>
      <w:rFonts w:ascii="Cambria" w:hAnsi="Cambria" w:cs="font303"/>
      <w:b/>
      <w:bCs/>
      <w:color w:val="4F81BD"/>
      <w:sz w:val="26"/>
      <w:szCs w:val="26"/>
    </w:rPr>
  </w:style>
  <w:style w:type="character" w:customStyle="1" w:styleId="hascaption">
    <w:name w:val="hascaption"/>
    <w:rsid w:val="000A084C"/>
  </w:style>
  <w:style w:type="character" w:customStyle="1" w:styleId="fbphotocaptiontext">
    <w:name w:val="fbphotocaptiontext"/>
    <w:rsid w:val="000A084C"/>
  </w:style>
  <w:style w:type="character" w:customStyle="1" w:styleId="usercontent">
    <w:name w:val="usercontent"/>
    <w:rsid w:val="000A084C"/>
  </w:style>
  <w:style w:type="character" w:customStyle="1" w:styleId="textexposedshow">
    <w:name w:val="text_exposed_show"/>
    <w:rsid w:val="000A084C"/>
  </w:style>
  <w:style w:type="character" w:customStyle="1" w:styleId="submitted">
    <w:name w:val="submitted"/>
    <w:rsid w:val="000A084C"/>
  </w:style>
  <w:style w:type="character" w:customStyle="1" w:styleId="il">
    <w:name w:val="il"/>
    <w:rsid w:val="000A084C"/>
  </w:style>
  <w:style w:type="character" w:styleId="Betoning">
    <w:name w:val="Emphasis"/>
    <w:uiPriority w:val="20"/>
    <w:qFormat/>
    <w:rsid w:val="000A084C"/>
    <w:rPr>
      <w:i/>
      <w:iCs/>
    </w:rPr>
  </w:style>
  <w:style w:type="paragraph" w:customStyle="1" w:styleId="NormalWeb1">
    <w:name w:val="Normal (Web)1"/>
    <w:basedOn w:val="Normal"/>
    <w:rsid w:val="000A084C"/>
    <w:pPr>
      <w:widowControl w:val="0"/>
      <w:suppressAutoHyphens/>
      <w:spacing w:before="28" w:after="28" w:line="100" w:lineRule="atLeast"/>
    </w:pPr>
    <w:rPr>
      <w:kern w:val="1"/>
      <w:lang w:eastAsia="hi-IN" w:bidi="hi-IN"/>
    </w:rPr>
  </w:style>
  <w:style w:type="paragraph" w:customStyle="1" w:styleId="ListParagraph1">
    <w:name w:val="List Paragraph1"/>
    <w:basedOn w:val="Normal"/>
    <w:rsid w:val="000A084C"/>
    <w:pPr>
      <w:widowControl w:val="0"/>
      <w:suppressAutoHyphens/>
      <w:ind w:left="720"/>
    </w:pPr>
    <w:rPr>
      <w:rFonts w:eastAsia="Arial Unicode MS" w:cs="Arial Unicode MS"/>
      <w:kern w:val="1"/>
      <w:lang w:eastAsia="hi-IN" w:bidi="hi-IN"/>
    </w:rPr>
  </w:style>
  <w:style w:type="paragraph" w:styleId="Rubrik">
    <w:name w:val="Title"/>
    <w:basedOn w:val="Normal"/>
    <w:next w:val="Normal"/>
    <w:link w:val="RubrikChar"/>
    <w:uiPriority w:val="10"/>
    <w:qFormat/>
    <w:rsid w:val="00476EFC"/>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476EFC"/>
    <w:rPr>
      <w:rFonts w:ascii="Cambria" w:eastAsia="Times New Roman" w:hAnsi="Cambria" w:cs="Times New Roman"/>
      <w:b/>
      <w:bCs/>
      <w:kern w:val="28"/>
      <w:sz w:val="32"/>
      <w:szCs w:val="32"/>
    </w:rPr>
  </w:style>
  <w:style w:type="character" w:customStyle="1" w:styleId="Rubrik1Char">
    <w:name w:val="Rubrik 1 Char"/>
    <w:link w:val="Rubrik1"/>
    <w:rsid w:val="00476EFC"/>
    <w:rPr>
      <w:rFonts w:ascii="Cambria" w:eastAsia="Times New Roman" w:hAnsi="Cambria" w:cs="Times New Roman"/>
      <w:b/>
      <w:bCs/>
      <w:kern w:val="32"/>
      <w:sz w:val="32"/>
      <w:szCs w:val="32"/>
    </w:rPr>
  </w:style>
  <w:style w:type="character" w:customStyle="1" w:styleId="SidhuvudChar">
    <w:name w:val="Sidhuvud Char"/>
    <w:link w:val="Sidhuvud"/>
    <w:rsid w:val="00E344EE"/>
    <w:rPr>
      <w:sz w:val="24"/>
      <w:szCs w:val="24"/>
    </w:rPr>
  </w:style>
  <w:style w:type="character" w:customStyle="1" w:styleId="field-content">
    <w:name w:val="field-content"/>
    <w:rsid w:val="00F93AC2"/>
  </w:style>
  <w:style w:type="paragraph" w:styleId="Ballongtext">
    <w:name w:val="Balloon Text"/>
    <w:basedOn w:val="Normal"/>
    <w:link w:val="BallongtextChar"/>
    <w:rsid w:val="00A96398"/>
    <w:rPr>
      <w:rFonts w:ascii="Tahoma" w:hAnsi="Tahoma" w:cs="Tahoma"/>
      <w:sz w:val="16"/>
      <w:szCs w:val="16"/>
    </w:rPr>
  </w:style>
  <w:style w:type="character" w:customStyle="1" w:styleId="BallongtextChar">
    <w:name w:val="Ballongtext Char"/>
    <w:basedOn w:val="Standardstycketeckensnitt"/>
    <w:link w:val="Ballongtext"/>
    <w:rsid w:val="00A96398"/>
    <w:rPr>
      <w:rFonts w:ascii="Tahoma" w:hAnsi="Tahoma" w:cs="Tahoma"/>
      <w:sz w:val="16"/>
      <w:szCs w:val="16"/>
    </w:rPr>
  </w:style>
  <w:style w:type="paragraph" w:styleId="Fotnotstext">
    <w:name w:val="footnote text"/>
    <w:basedOn w:val="Normal"/>
    <w:link w:val="FotnotstextChar"/>
    <w:rsid w:val="00B91110"/>
    <w:rPr>
      <w:sz w:val="20"/>
      <w:szCs w:val="20"/>
    </w:rPr>
  </w:style>
  <w:style w:type="character" w:customStyle="1" w:styleId="FotnotstextChar">
    <w:name w:val="Fotnotstext Char"/>
    <w:basedOn w:val="Standardstycketeckensnitt"/>
    <w:link w:val="Fotnotstext"/>
    <w:rsid w:val="00B91110"/>
  </w:style>
  <w:style w:type="character" w:styleId="Fotnotsreferens">
    <w:name w:val="footnote reference"/>
    <w:basedOn w:val="Standardstycketeckensnitt"/>
    <w:rsid w:val="00B91110"/>
    <w:rPr>
      <w:vertAlign w:val="superscript"/>
    </w:rPr>
  </w:style>
  <w:style w:type="table" w:styleId="Tabellrutnt">
    <w:name w:val="Table Grid"/>
    <w:basedOn w:val="Normaltabell"/>
    <w:rsid w:val="00D6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995061"/>
    <w:rPr>
      <w:b/>
      <w:bCs/>
    </w:rPr>
  </w:style>
  <w:style w:type="character" w:customStyle="1" w:styleId="st">
    <w:name w:val="st"/>
    <w:basedOn w:val="Standardstycketeckensnitt"/>
    <w:rsid w:val="008A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0695">
      <w:bodyDiv w:val="1"/>
      <w:marLeft w:val="0"/>
      <w:marRight w:val="0"/>
      <w:marTop w:val="0"/>
      <w:marBottom w:val="0"/>
      <w:divBdr>
        <w:top w:val="none" w:sz="0" w:space="0" w:color="auto"/>
        <w:left w:val="none" w:sz="0" w:space="0" w:color="auto"/>
        <w:bottom w:val="none" w:sz="0" w:space="0" w:color="auto"/>
        <w:right w:val="none" w:sz="0" w:space="0" w:color="auto"/>
      </w:divBdr>
    </w:div>
    <w:div w:id="656811527">
      <w:bodyDiv w:val="1"/>
      <w:marLeft w:val="0"/>
      <w:marRight w:val="0"/>
      <w:marTop w:val="0"/>
      <w:marBottom w:val="0"/>
      <w:divBdr>
        <w:top w:val="none" w:sz="0" w:space="0" w:color="auto"/>
        <w:left w:val="none" w:sz="0" w:space="0" w:color="auto"/>
        <w:bottom w:val="none" w:sz="0" w:space="0" w:color="auto"/>
        <w:right w:val="none" w:sz="0" w:space="0" w:color="auto"/>
      </w:divBdr>
    </w:div>
    <w:div w:id="981076998">
      <w:bodyDiv w:val="1"/>
      <w:marLeft w:val="0"/>
      <w:marRight w:val="0"/>
      <w:marTop w:val="0"/>
      <w:marBottom w:val="0"/>
      <w:divBdr>
        <w:top w:val="none" w:sz="0" w:space="0" w:color="auto"/>
        <w:left w:val="none" w:sz="0" w:space="0" w:color="auto"/>
        <w:bottom w:val="none" w:sz="0" w:space="0" w:color="auto"/>
        <w:right w:val="none" w:sz="0" w:space="0" w:color="auto"/>
      </w:divBdr>
    </w:div>
    <w:div w:id="1180240755">
      <w:bodyDiv w:val="1"/>
      <w:marLeft w:val="0"/>
      <w:marRight w:val="0"/>
      <w:marTop w:val="0"/>
      <w:marBottom w:val="0"/>
      <w:divBdr>
        <w:top w:val="none" w:sz="0" w:space="0" w:color="auto"/>
        <w:left w:val="none" w:sz="0" w:space="0" w:color="auto"/>
        <w:bottom w:val="none" w:sz="0" w:space="0" w:color="auto"/>
        <w:right w:val="none" w:sz="0" w:space="0" w:color="auto"/>
      </w:divBdr>
      <w:divsChild>
        <w:div w:id="1641115027">
          <w:marLeft w:val="0"/>
          <w:marRight w:val="0"/>
          <w:marTop w:val="0"/>
          <w:marBottom w:val="0"/>
          <w:divBdr>
            <w:top w:val="none" w:sz="0" w:space="0" w:color="auto"/>
            <w:left w:val="none" w:sz="0" w:space="0" w:color="auto"/>
            <w:bottom w:val="none" w:sz="0" w:space="0" w:color="auto"/>
            <w:right w:val="none" w:sz="0" w:space="0" w:color="auto"/>
          </w:divBdr>
        </w:div>
      </w:divsChild>
    </w:div>
    <w:div w:id="1543709421">
      <w:bodyDiv w:val="1"/>
      <w:marLeft w:val="0"/>
      <w:marRight w:val="0"/>
      <w:marTop w:val="0"/>
      <w:marBottom w:val="0"/>
      <w:divBdr>
        <w:top w:val="none" w:sz="0" w:space="0" w:color="auto"/>
        <w:left w:val="none" w:sz="0" w:space="0" w:color="auto"/>
        <w:bottom w:val="none" w:sz="0" w:space="0" w:color="auto"/>
        <w:right w:val="none" w:sz="0" w:space="0" w:color="auto"/>
      </w:divBdr>
      <w:divsChild>
        <w:div w:id="247351420">
          <w:marLeft w:val="0"/>
          <w:marRight w:val="0"/>
          <w:marTop w:val="0"/>
          <w:marBottom w:val="0"/>
          <w:divBdr>
            <w:top w:val="none" w:sz="0" w:space="0" w:color="auto"/>
            <w:left w:val="none" w:sz="0" w:space="0" w:color="auto"/>
            <w:bottom w:val="none" w:sz="0" w:space="0" w:color="auto"/>
            <w:right w:val="none" w:sz="0" w:space="0" w:color="auto"/>
          </w:divBdr>
        </w:div>
      </w:divsChild>
    </w:div>
    <w:div w:id="19378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ina-ohlsson@kvinnojour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persson@kvinnojour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[master m pivot.xlsx]hjälptyp!PivotTable3</c:name>
    <c:fmtId val="-1"/>
  </c:pivotSource>
  <c:chart>
    <c:title>
      <c:tx>
        <c:rich>
          <a:bodyPr rot="0" vert="horz"/>
          <a:lstStyle/>
          <a:p>
            <a:pPr>
              <a:defRPr sz="1600">
                <a:latin typeface="Georgia" panose="02040502050405020303" pitchFamily="18" charset="0"/>
              </a:defRPr>
            </a:pPr>
            <a:r>
              <a:rPr lang="en-US" sz="1050">
                <a:latin typeface="Georgia" panose="02040502050405020303" pitchFamily="18" charset="0"/>
              </a:rPr>
              <a:t>Typ av kontakt, </a:t>
            </a:r>
          </a:p>
          <a:p>
            <a:pPr>
              <a:defRPr sz="1600">
                <a:latin typeface="Georgia" panose="02040502050405020303" pitchFamily="18" charset="0"/>
              </a:defRPr>
            </a:pPr>
            <a:r>
              <a:rPr lang="en-US" sz="1050">
                <a:latin typeface="Georgia" panose="02040502050405020303" pitchFamily="18" charset="0"/>
              </a:rPr>
              <a:t>kvinnojourer 2013</a:t>
            </a:r>
          </a:p>
        </c:rich>
      </c:tx>
      <c:layout>
        <c:manualLayout>
          <c:xMode val="edge"/>
          <c:yMode val="edge"/>
          <c:x val="5.3709075839204262E-3"/>
          <c:y val="0"/>
        </c:manualLayout>
      </c:layout>
      <c:overlay val="0"/>
      <c:spPr>
        <a:noFill/>
        <a:ln>
          <a:noFill/>
        </a:ln>
        <a:effectLst/>
      </c:spPr>
    </c:title>
    <c:autoTitleDeleted val="0"/>
    <c:pivotFmts>
      <c:pivotFmt>
        <c:idx val="0"/>
        <c:dLbl>
          <c:idx val="0"/>
          <c:showLegendKey val="0"/>
          <c:showVal val="0"/>
          <c:showCatName val="0"/>
          <c:showSerName val="0"/>
          <c:showPercent val="1"/>
          <c:showBubbleSize val="0"/>
          <c:extLst>
            <c:ext xmlns:c15="http://schemas.microsoft.com/office/drawing/2012/chart" uri="{CE6537A1-D6FC-4f65-9D91-7224C49458BB}"/>
          </c:extLst>
        </c:dLbl>
      </c:pivotFmt>
      <c:pivotFmt>
        <c:idx val="1"/>
      </c:pivotFmt>
      <c:pivotFmt>
        <c:idx val="2"/>
      </c:pivotFmt>
      <c:pivotFmt>
        <c:idx val="3"/>
      </c:pivotFmt>
      <c:pivotFmt>
        <c:idx val="4"/>
        <c:dLbl>
          <c:idx val="0"/>
          <c:showLegendKey val="0"/>
          <c:showVal val="0"/>
          <c:showCatName val="0"/>
          <c:showSerName val="0"/>
          <c:showPercent val="1"/>
          <c:showBubbleSize val="0"/>
          <c:extLst>
            <c:ext xmlns:c15="http://schemas.microsoft.com/office/drawing/2012/chart" uri="{CE6537A1-D6FC-4f65-9D91-7224C49458BB}"/>
          </c:extLst>
        </c:dLbl>
      </c:pivotFmt>
      <c:pivotFmt>
        <c:idx val="5"/>
        <c:dLbl>
          <c:idx val="0"/>
          <c:showLegendKey val="0"/>
          <c:showVal val="0"/>
          <c:showCatName val="0"/>
          <c:showSerName val="0"/>
          <c:showPercent val="1"/>
          <c:showBubbleSize val="0"/>
          <c:extLst>
            <c:ext xmlns:c15="http://schemas.microsoft.com/office/drawing/2012/chart" uri="{CE6537A1-D6FC-4f65-9D91-7224C49458BB}"/>
          </c:extLst>
        </c:dLbl>
      </c:pivotFmt>
      <c:pivotFmt>
        <c:idx val="6"/>
        <c:dLbl>
          <c:idx val="0"/>
          <c:showLegendKey val="0"/>
          <c:showVal val="0"/>
          <c:showCatName val="0"/>
          <c:showSerName val="0"/>
          <c:showPercent val="1"/>
          <c:showBubbleSize val="0"/>
          <c:extLst>
            <c:ext xmlns:c15="http://schemas.microsoft.com/office/drawing/2012/chart" uri="{CE6537A1-D6FC-4f65-9D91-7224C49458BB}"/>
          </c:extLst>
        </c:dLbl>
      </c:pivotFmt>
      <c:pivotFmt>
        <c:idx val="7"/>
        <c:dLbl>
          <c:idx val="0"/>
          <c:showLegendKey val="0"/>
          <c:showVal val="0"/>
          <c:showCatName val="0"/>
          <c:showSerName val="0"/>
          <c:showPercent val="1"/>
          <c:showBubbleSize val="0"/>
          <c:extLst>
            <c:ext xmlns:c15="http://schemas.microsoft.com/office/drawing/2012/chart" uri="{CE6537A1-D6FC-4f65-9D91-7224C49458BB}"/>
          </c:extLst>
        </c:dLbl>
      </c:pivotFmt>
      <c:pivotFmt>
        <c:idx val="8"/>
        <c:dLbl>
          <c:idx val="0"/>
          <c:showLegendKey val="0"/>
          <c:showVal val="0"/>
          <c:showCatName val="0"/>
          <c:showSerName val="0"/>
          <c:showPercent val="1"/>
          <c:showBubbleSize val="0"/>
          <c:extLst>
            <c:ext xmlns:c15="http://schemas.microsoft.com/office/drawing/2012/chart" uri="{CE6537A1-D6FC-4f65-9D91-7224C49458BB}"/>
          </c:extLst>
        </c:dLbl>
      </c:pivotFmt>
      <c:pivotFmt>
        <c:idx val="9"/>
        <c:dLbl>
          <c:idx val="0"/>
          <c:showLegendKey val="0"/>
          <c:showVal val="0"/>
          <c:showCatName val="0"/>
          <c:showSerName val="0"/>
          <c:showPercent val="1"/>
          <c:showBubbleSize val="0"/>
          <c:extLst>
            <c:ext xmlns:c15="http://schemas.microsoft.com/office/drawing/2012/chart" uri="{CE6537A1-D6FC-4f65-9D91-7224C49458BB}"/>
          </c:extLst>
        </c:dLbl>
      </c:pivotFmt>
      <c:pivotFmt>
        <c:idx val="10"/>
        <c:dLbl>
          <c:idx val="0"/>
          <c:showLegendKey val="0"/>
          <c:showVal val="0"/>
          <c:showCatName val="0"/>
          <c:showSerName val="0"/>
          <c:showPercent val="1"/>
          <c:showBubbleSize val="0"/>
          <c:extLst>
            <c:ext xmlns:c15="http://schemas.microsoft.com/office/drawing/2012/chart" uri="{CE6537A1-D6FC-4f65-9D91-7224C49458BB}"/>
          </c:extLst>
        </c:dLbl>
      </c:pivotFmt>
      <c:pivotFmt>
        <c:idx val="11"/>
        <c:dLbl>
          <c:idx val="0"/>
          <c:showLegendKey val="0"/>
          <c:showVal val="0"/>
          <c:showCatName val="0"/>
          <c:showSerName val="0"/>
          <c:showPercent val="1"/>
          <c:showBubbleSize val="0"/>
          <c:extLst>
            <c:ext xmlns:c15="http://schemas.microsoft.com/office/drawing/2012/chart" uri="{CE6537A1-D6FC-4f65-9D91-7224C49458BB}"/>
          </c:extLst>
        </c:dLbl>
      </c:pivotFmt>
      <c:pivotFmt>
        <c:idx val="12"/>
        <c:dLbl>
          <c:idx val="0"/>
          <c:showLegendKey val="0"/>
          <c:showVal val="0"/>
          <c:showCatName val="0"/>
          <c:showSerName val="0"/>
          <c:showPercent val="1"/>
          <c:showBubbleSize val="0"/>
          <c:extLst>
            <c:ext xmlns:c15="http://schemas.microsoft.com/office/drawing/2012/chart" uri="{CE6537A1-D6FC-4f65-9D91-7224C49458BB}"/>
          </c:extLst>
        </c:dLbl>
      </c:pivotFmt>
      <c:pivotFmt>
        <c:idx val="13"/>
        <c:dLbl>
          <c:idx val="0"/>
          <c:showLegendKey val="0"/>
          <c:showVal val="0"/>
          <c:showCatName val="0"/>
          <c:showSerName val="0"/>
          <c:showPercent val="1"/>
          <c:showBubbleSize val="0"/>
          <c:extLst>
            <c:ext xmlns:c15="http://schemas.microsoft.com/office/drawing/2012/chart" uri="{CE6537A1-D6FC-4f65-9D91-7224C49458BB}"/>
          </c:extLst>
        </c:dLbl>
      </c:pivotFmt>
      <c:pivotFmt>
        <c:idx val="14"/>
        <c:dLbl>
          <c:idx val="0"/>
          <c:showLegendKey val="0"/>
          <c:showVal val="0"/>
          <c:showCatName val="0"/>
          <c:showSerName val="0"/>
          <c:showPercent val="1"/>
          <c:showBubbleSize val="0"/>
          <c:extLst>
            <c:ext xmlns:c15="http://schemas.microsoft.com/office/drawing/2012/chart" uri="{CE6537A1-D6FC-4f65-9D91-7224C49458BB}"/>
          </c:extLst>
        </c:dLbl>
      </c:pivotFmt>
      <c:pivotFmt>
        <c:idx val="15"/>
        <c:dLbl>
          <c:idx val="0"/>
          <c:showLegendKey val="0"/>
          <c:showVal val="0"/>
          <c:showCatName val="0"/>
          <c:showSerName val="0"/>
          <c:showPercent val="1"/>
          <c:showBubbleSize val="0"/>
          <c:extLst>
            <c:ext xmlns:c15="http://schemas.microsoft.com/office/drawing/2012/chart" uri="{CE6537A1-D6FC-4f65-9D91-7224C49458BB}"/>
          </c:extLst>
        </c:dLbl>
      </c:pivotFmt>
      <c:pivotFmt>
        <c:idx val="16"/>
        <c:dLbl>
          <c:idx val="0"/>
          <c:showLegendKey val="0"/>
          <c:showVal val="0"/>
          <c:showCatName val="0"/>
          <c:showSerName val="0"/>
          <c:showPercent val="1"/>
          <c:showBubbleSize val="0"/>
          <c:extLst>
            <c:ext xmlns:c15="http://schemas.microsoft.com/office/drawing/2012/chart" uri="{CE6537A1-D6FC-4f65-9D91-7224C49458BB}"/>
          </c:extLst>
        </c:dLbl>
      </c:pivotFmt>
      <c:pivotFmt>
        <c:idx val="17"/>
        <c:dLbl>
          <c:idx val="0"/>
          <c:showLegendKey val="0"/>
          <c:showVal val="0"/>
          <c:showCatName val="0"/>
          <c:showSerName val="0"/>
          <c:showPercent val="1"/>
          <c:showBubbleSize val="0"/>
          <c:extLst>
            <c:ext xmlns:c15="http://schemas.microsoft.com/office/drawing/2012/chart" uri="{CE6537A1-D6FC-4f65-9D91-7224C49458BB}"/>
          </c:extLst>
        </c:dLbl>
      </c:pivotFmt>
      <c:pivotFmt>
        <c:idx val="18"/>
        <c:dLbl>
          <c:idx val="0"/>
          <c:showLegendKey val="0"/>
          <c:showVal val="0"/>
          <c:showCatName val="0"/>
          <c:showSerName val="0"/>
          <c:showPercent val="1"/>
          <c:showBubbleSize val="0"/>
          <c:extLst>
            <c:ext xmlns:c15="http://schemas.microsoft.com/office/drawing/2012/chart" uri="{CE6537A1-D6FC-4f65-9D91-7224C49458BB}"/>
          </c:extLst>
        </c:dLbl>
      </c:pivotFmt>
      <c:pivotFmt>
        <c:idx val="19"/>
        <c:dLbl>
          <c:idx val="0"/>
          <c:showLegendKey val="0"/>
          <c:showVal val="0"/>
          <c:showCatName val="0"/>
          <c:showSerName val="0"/>
          <c:showPercent val="1"/>
          <c:showBubbleSize val="0"/>
          <c:extLst>
            <c:ext xmlns:c15="http://schemas.microsoft.com/office/drawing/2012/chart" uri="{CE6537A1-D6FC-4f65-9D91-7224C49458BB}"/>
          </c:extLst>
        </c:dLbl>
      </c:pivotFmt>
      <c:pivotFmt>
        <c:idx val="20"/>
        <c:dLbl>
          <c:idx val="0"/>
          <c:showLegendKey val="0"/>
          <c:showVal val="0"/>
          <c:showCatName val="0"/>
          <c:showSerName val="0"/>
          <c:showPercent val="1"/>
          <c:showBubbleSize val="0"/>
          <c:extLst>
            <c:ext xmlns:c15="http://schemas.microsoft.com/office/drawing/2012/chart" uri="{CE6537A1-D6FC-4f65-9D91-7224C49458BB}"/>
          </c:extLst>
        </c:dLbl>
      </c:pivotFmt>
      <c:pivotFmt>
        <c:idx val="21"/>
        <c:dLbl>
          <c:idx val="0"/>
          <c:showLegendKey val="0"/>
          <c:showVal val="0"/>
          <c:showCatName val="0"/>
          <c:showSerName val="0"/>
          <c:showPercent val="1"/>
          <c:showBubbleSize val="0"/>
          <c:extLst>
            <c:ext xmlns:c15="http://schemas.microsoft.com/office/drawing/2012/chart" uri="{CE6537A1-D6FC-4f65-9D91-7224C49458BB}"/>
          </c:extLst>
        </c:dLbl>
      </c:pivotFmt>
      <c:pivotFmt>
        <c:idx val="22"/>
        <c:dLbl>
          <c:idx val="0"/>
          <c:showLegendKey val="0"/>
          <c:showVal val="0"/>
          <c:showCatName val="0"/>
          <c:showSerName val="0"/>
          <c:showPercent val="1"/>
          <c:showBubbleSize val="0"/>
          <c:extLst>
            <c:ext xmlns:c15="http://schemas.microsoft.com/office/drawing/2012/chart" uri="{CE6537A1-D6FC-4f65-9D91-7224C49458BB}"/>
          </c:extLst>
        </c:dLbl>
      </c:pivotFmt>
      <c:pivotFmt>
        <c:idx val="23"/>
        <c:dLbl>
          <c:idx val="0"/>
          <c:showLegendKey val="0"/>
          <c:showVal val="0"/>
          <c:showCatName val="0"/>
          <c:showSerName val="0"/>
          <c:showPercent val="1"/>
          <c:showBubbleSize val="0"/>
          <c:extLst>
            <c:ext xmlns:c15="http://schemas.microsoft.com/office/drawing/2012/chart" uri="{CE6537A1-D6FC-4f65-9D91-7224C49458BB}"/>
          </c:extLst>
        </c:dLbl>
      </c:pivotFmt>
      <c:pivotFmt>
        <c:idx val="24"/>
        <c:dLbl>
          <c:idx val="0"/>
          <c:showLegendKey val="0"/>
          <c:showVal val="0"/>
          <c:showCatName val="0"/>
          <c:showSerName val="0"/>
          <c:showPercent val="1"/>
          <c:showBubbleSize val="0"/>
          <c:extLst>
            <c:ext xmlns:c15="http://schemas.microsoft.com/office/drawing/2012/chart" uri="{CE6537A1-D6FC-4f65-9D91-7224C49458BB}"/>
          </c:extLst>
        </c:dLbl>
      </c:pivotFmt>
      <c:pivotFmt>
        <c:idx val="25"/>
        <c:dLbl>
          <c:idx val="0"/>
          <c:showLegendKey val="0"/>
          <c:showVal val="0"/>
          <c:showCatName val="0"/>
          <c:showSerName val="0"/>
          <c:showPercent val="1"/>
          <c:showBubbleSize val="0"/>
          <c:extLst>
            <c:ext xmlns:c15="http://schemas.microsoft.com/office/drawing/2012/chart" uri="{CE6537A1-D6FC-4f65-9D91-7224C49458BB}"/>
          </c:extLst>
        </c:dLbl>
      </c:pivotFmt>
      <c:pivotFmt>
        <c:idx val="26"/>
        <c:dLbl>
          <c:idx val="0"/>
          <c:showLegendKey val="0"/>
          <c:showVal val="0"/>
          <c:showCatName val="0"/>
          <c:showSerName val="0"/>
          <c:showPercent val="1"/>
          <c:showBubbleSize val="0"/>
          <c:extLst>
            <c:ext xmlns:c15="http://schemas.microsoft.com/office/drawing/2012/chart" uri="{CE6537A1-D6FC-4f65-9D91-7224C49458BB}"/>
          </c:extLst>
        </c:dLbl>
      </c:pivotFmt>
      <c:pivotFmt>
        <c:idx val="27"/>
        <c:dLbl>
          <c:idx val="0"/>
          <c:showLegendKey val="0"/>
          <c:showVal val="0"/>
          <c:showCatName val="0"/>
          <c:showSerName val="0"/>
          <c:showPercent val="1"/>
          <c:showBubbleSize val="0"/>
          <c:extLst>
            <c:ext xmlns:c15="http://schemas.microsoft.com/office/drawing/2012/chart" uri="{CE6537A1-D6FC-4f65-9D91-7224C49458BB}"/>
          </c:extLst>
        </c:dLbl>
      </c:pivotFmt>
      <c:pivotFmt>
        <c:idx val="28"/>
        <c:dLbl>
          <c:idx val="0"/>
          <c:showLegendKey val="0"/>
          <c:showVal val="0"/>
          <c:showCatName val="0"/>
          <c:showSerName val="0"/>
          <c:showPercent val="1"/>
          <c:showBubbleSize val="0"/>
          <c:extLst>
            <c:ext xmlns:c15="http://schemas.microsoft.com/office/drawing/2012/chart" uri="{CE6537A1-D6FC-4f65-9D91-7224C49458BB}"/>
          </c:extLst>
        </c:dLbl>
      </c:pivotFmt>
      <c:pivotFmt>
        <c:idx val="29"/>
        <c:dLbl>
          <c:idx val="0"/>
          <c:showLegendKey val="0"/>
          <c:showVal val="0"/>
          <c:showCatName val="0"/>
          <c:showSerName val="0"/>
          <c:showPercent val="1"/>
          <c:showBubbleSize val="0"/>
          <c:extLst>
            <c:ext xmlns:c15="http://schemas.microsoft.com/office/drawing/2012/chart" uri="{CE6537A1-D6FC-4f65-9D91-7224C49458BB}"/>
          </c:extLst>
        </c:dLbl>
      </c:pivotFmt>
      <c:pivotFmt>
        <c:idx val="30"/>
        <c:dLbl>
          <c:idx val="0"/>
          <c:showLegendKey val="0"/>
          <c:showVal val="0"/>
          <c:showCatName val="0"/>
          <c:showSerName val="0"/>
          <c:showPercent val="1"/>
          <c:showBubbleSize val="0"/>
          <c:extLst>
            <c:ext xmlns:c15="http://schemas.microsoft.com/office/drawing/2012/chart" uri="{CE6537A1-D6FC-4f65-9D91-7224C49458BB}"/>
          </c:extLst>
        </c:dLbl>
      </c:pivotFmt>
      <c:pivotFmt>
        <c:idx val="31"/>
        <c:dLbl>
          <c:idx val="0"/>
          <c:showLegendKey val="0"/>
          <c:showVal val="0"/>
          <c:showCatName val="0"/>
          <c:showSerName val="0"/>
          <c:showPercent val="1"/>
          <c:showBubbleSize val="0"/>
          <c:extLst>
            <c:ext xmlns:c15="http://schemas.microsoft.com/office/drawing/2012/chart" uri="{CE6537A1-D6FC-4f65-9D91-7224C49458BB}"/>
          </c:extLst>
        </c:dLbl>
      </c:pivotFmt>
      <c:pivotFmt>
        <c:idx val="32"/>
        <c:dLbl>
          <c:idx val="0"/>
          <c:showLegendKey val="0"/>
          <c:showVal val="0"/>
          <c:showCatName val="0"/>
          <c:showSerName val="0"/>
          <c:showPercent val="1"/>
          <c:showBubbleSize val="0"/>
          <c:extLst>
            <c:ext xmlns:c15="http://schemas.microsoft.com/office/drawing/2012/chart" uri="{CE6537A1-D6FC-4f65-9D91-7224C49458BB}"/>
          </c:extLst>
        </c:dLbl>
      </c:pivotFmt>
      <c:pivotFmt>
        <c:idx val="33"/>
        <c:dLbl>
          <c:idx val="0"/>
          <c:showLegendKey val="0"/>
          <c:showVal val="0"/>
          <c:showCatName val="0"/>
          <c:showSerName val="0"/>
          <c:showPercent val="1"/>
          <c:showBubbleSize val="0"/>
          <c:extLst>
            <c:ext xmlns:c15="http://schemas.microsoft.com/office/drawing/2012/chart" uri="{CE6537A1-D6FC-4f65-9D91-7224C49458BB}"/>
          </c:extLst>
        </c:dLbl>
      </c:pivotFmt>
      <c:pivotFmt>
        <c:idx val="34"/>
        <c:dLbl>
          <c:idx val="0"/>
          <c:showLegendKey val="0"/>
          <c:showVal val="0"/>
          <c:showCatName val="0"/>
          <c:showSerName val="0"/>
          <c:showPercent val="1"/>
          <c:showBubbleSize val="0"/>
          <c:extLst>
            <c:ext xmlns:c15="http://schemas.microsoft.com/office/drawing/2012/chart" uri="{CE6537A1-D6FC-4f65-9D91-7224C49458BB}"/>
          </c:extLst>
        </c:dLbl>
      </c:pivotFmt>
      <c:pivotFmt>
        <c:idx val="35"/>
        <c:dLbl>
          <c:idx val="0"/>
          <c:showLegendKey val="0"/>
          <c:showVal val="0"/>
          <c:showCatName val="0"/>
          <c:showSerName val="0"/>
          <c:showPercent val="1"/>
          <c:showBubbleSize val="0"/>
          <c:extLst>
            <c:ext xmlns:c15="http://schemas.microsoft.com/office/drawing/2012/chart" uri="{CE6537A1-D6FC-4f65-9D91-7224C49458BB}"/>
          </c:extLst>
        </c:dLbl>
      </c:pivotFmt>
      <c:pivotFmt>
        <c:idx val="36"/>
        <c:dLbl>
          <c:idx val="0"/>
          <c:showLegendKey val="0"/>
          <c:showVal val="0"/>
          <c:showCatName val="0"/>
          <c:showSerName val="0"/>
          <c:showPercent val="1"/>
          <c:showBubbleSize val="0"/>
          <c:extLst>
            <c:ext xmlns:c15="http://schemas.microsoft.com/office/drawing/2012/chart" uri="{CE6537A1-D6FC-4f65-9D91-7224C49458BB}"/>
          </c:extLst>
        </c:dLbl>
      </c:pivotFmt>
      <c:pivotFmt>
        <c:idx val="37"/>
        <c:dLbl>
          <c:idx val="0"/>
          <c:showLegendKey val="0"/>
          <c:showVal val="0"/>
          <c:showCatName val="0"/>
          <c:showSerName val="0"/>
          <c:showPercent val="1"/>
          <c:showBubbleSize val="0"/>
          <c:extLst>
            <c:ext xmlns:c15="http://schemas.microsoft.com/office/drawing/2012/chart" uri="{CE6537A1-D6FC-4f65-9D91-7224C49458BB}"/>
          </c:extLst>
        </c:dLbl>
      </c:pivotFmt>
      <c:pivotFmt>
        <c:idx val="38"/>
        <c:dLbl>
          <c:idx val="0"/>
          <c:showLegendKey val="0"/>
          <c:showVal val="0"/>
          <c:showCatName val="0"/>
          <c:showSerName val="0"/>
          <c:showPercent val="1"/>
          <c:showBubbleSize val="0"/>
          <c:extLst>
            <c:ext xmlns:c15="http://schemas.microsoft.com/office/drawing/2012/chart" uri="{CE6537A1-D6FC-4f65-9D91-7224C49458BB}"/>
          </c:extLst>
        </c:dLbl>
      </c:pivotFmt>
      <c:pivotFmt>
        <c:idx val="39"/>
        <c:dLbl>
          <c:idx val="0"/>
          <c:showLegendKey val="0"/>
          <c:showVal val="0"/>
          <c:showCatName val="0"/>
          <c:showSerName val="0"/>
          <c:showPercent val="1"/>
          <c:showBubbleSize val="0"/>
          <c:extLst>
            <c:ext xmlns:c15="http://schemas.microsoft.com/office/drawing/2012/chart" uri="{CE6537A1-D6FC-4f65-9D91-7224C49458BB}"/>
          </c:extLst>
        </c:dLbl>
      </c:pivotFmt>
      <c:pivotFmt>
        <c:idx val="40"/>
        <c:dLbl>
          <c:idx val="0"/>
          <c:showLegendKey val="0"/>
          <c:showVal val="0"/>
          <c:showCatName val="0"/>
          <c:showSerName val="0"/>
          <c:showPercent val="1"/>
          <c:showBubbleSize val="0"/>
          <c:extLst>
            <c:ext xmlns:c15="http://schemas.microsoft.com/office/drawing/2012/chart" uri="{CE6537A1-D6FC-4f65-9D91-7224C49458BB}"/>
          </c:extLst>
        </c:dLbl>
      </c:pivotFmt>
      <c:pivotFmt>
        <c:idx val="41"/>
        <c:dLbl>
          <c:idx val="0"/>
          <c:showLegendKey val="0"/>
          <c:showVal val="0"/>
          <c:showCatName val="0"/>
          <c:showSerName val="0"/>
          <c:showPercent val="1"/>
          <c:showBubbleSize val="0"/>
          <c:extLst>
            <c:ext xmlns:c15="http://schemas.microsoft.com/office/drawing/2012/chart" uri="{CE6537A1-D6FC-4f65-9D91-7224C49458BB}"/>
          </c:extLst>
        </c:dLbl>
      </c:pivotFmt>
      <c:pivotFmt>
        <c:idx val="42"/>
        <c:dLbl>
          <c:idx val="0"/>
          <c:showLegendKey val="0"/>
          <c:showVal val="0"/>
          <c:showCatName val="0"/>
          <c:showSerName val="0"/>
          <c:showPercent val="1"/>
          <c:showBubbleSize val="0"/>
          <c:extLst>
            <c:ext xmlns:c15="http://schemas.microsoft.com/office/drawing/2012/chart" uri="{CE6537A1-D6FC-4f65-9D91-7224C49458BB}"/>
          </c:extLst>
        </c:dLbl>
      </c:pivotFmt>
      <c:pivotFmt>
        <c:idx val="43"/>
        <c:dLbl>
          <c:idx val="0"/>
          <c:showLegendKey val="0"/>
          <c:showVal val="0"/>
          <c:showCatName val="0"/>
          <c:showSerName val="0"/>
          <c:showPercent val="1"/>
          <c:showBubbleSize val="0"/>
          <c:extLst>
            <c:ext xmlns:c15="http://schemas.microsoft.com/office/drawing/2012/chart" uri="{CE6537A1-D6FC-4f65-9D91-7224C49458BB}"/>
          </c:extLst>
        </c:dLbl>
      </c:pivotFmt>
      <c:pivotFmt>
        <c:idx val="44"/>
        <c:dLbl>
          <c:idx val="0"/>
          <c:showLegendKey val="0"/>
          <c:showVal val="0"/>
          <c:showCatName val="0"/>
          <c:showSerName val="0"/>
          <c:showPercent val="1"/>
          <c:showBubbleSize val="0"/>
          <c:extLst>
            <c:ext xmlns:c15="http://schemas.microsoft.com/office/drawing/2012/chart" uri="{CE6537A1-D6FC-4f65-9D91-7224C49458BB}"/>
          </c:extLst>
        </c:dLbl>
      </c:pivotFmt>
      <c:pivotFmt>
        <c:idx val="45"/>
        <c:dLbl>
          <c:idx val="0"/>
          <c:showLegendKey val="0"/>
          <c:showVal val="0"/>
          <c:showCatName val="0"/>
          <c:showSerName val="0"/>
          <c:showPercent val="1"/>
          <c:showBubbleSize val="0"/>
          <c:extLst>
            <c:ext xmlns:c15="http://schemas.microsoft.com/office/drawing/2012/chart" uri="{CE6537A1-D6FC-4f65-9D91-7224C49458BB}"/>
          </c:extLst>
        </c:dLbl>
      </c:pivotFmt>
      <c:pivotFmt>
        <c:idx val="46"/>
        <c:dLbl>
          <c:idx val="0"/>
          <c:showLegendKey val="0"/>
          <c:showVal val="0"/>
          <c:showCatName val="0"/>
          <c:showSerName val="0"/>
          <c:showPercent val="1"/>
          <c:showBubbleSize val="0"/>
          <c:extLst>
            <c:ext xmlns:c15="http://schemas.microsoft.com/office/drawing/2012/chart" uri="{CE6537A1-D6FC-4f65-9D91-7224C49458BB}"/>
          </c:extLst>
        </c:dLbl>
      </c:pivotFmt>
      <c:pivotFmt>
        <c:idx val="47"/>
        <c:dLbl>
          <c:idx val="0"/>
          <c:showLegendKey val="0"/>
          <c:showVal val="0"/>
          <c:showCatName val="0"/>
          <c:showSerName val="0"/>
          <c:showPercent val="1"/>
          <c:showBubbleSize val="0"/>
          <c:extLst>
            <c:ext xmlns:c15="http://schemas.microsoft.com/office/drawing/2012/chart" uri="{CE6537A1-D6FC-4f65-9D91-7224C49458BB}"/>
          </c:extLst>
        </c:dLbl>
      </c:pivotFmt>
      <c:pivotFmt>
        <c:idx val="48"/>
        <c:dLbl>
          <c:idx val="0"/>
          <c:showLegendKey val="0"/>
          <c:showVal val="0"/>
          <c:showCatName val="0"/>
          <c:showSerName val="0"/>
          <c:showPercent val="1"/>
          <c:showBubbleSize val="0"/>
          <c:extLst>
            <c:ext xmlns:c15="http://schemas.microsoft.com/office/drawing/2012/chart" uri="{CE6537A1-D6FC-4f65-9D91-7224C49458BB}"/>
          </c:extLst>
        </c:dLbl>
      </c:pivotFmt>
      <c:pivotFmt>
        <c:idx val="49"/>
        <c:dLbl>
          <c:idx val="0"/>
          <c:showLegendKey val="0"/>
          <c:showVal val="0"/>
          <c:showCatName val="0"/>
          <c:showSerName val="0"/>
          <c:showPercent val="1"/>
          <c:showBubbleSize val="0"/>
          <c:extLst>
            <c:ext xmlns:c15="http://schemas.microsoft.com/office/drawing/2012/chart" uri="{CE6537A1-D6FC-4f65-9D91-7224C49458BB}"/>
          </c:extLst>
        </c:dLbl>
      </c:pivotFmt>
      <c:pivotFmt>
        <c:idx val="50"/>
        <c:dLbl>
          <c:idx val="0"/>
          <c:showLegendKey val="0"/>
          <c:showVal val="0"/>
          <c:showCatName val="0"/>
          <c:showSerName val="0"/>
          <c:showPercent val="1"/>
          <c:showBubbleSize val="0"/>
          <c:extLst>
            <c:ext xmlns:c15="http://schemas.microsoft.com/office/drawing/2012/chart" uri="{CE6537A1-D6FC-4f65-9D91-7224C49458BB}"/>
          </c:extLst>
        </c:dLbl>
      </c:pivotFmt>
      <c:pivotFmt>
        <c:idx val="51"/>
        <c:dLbl>
          <c:idx val="0"/>
          <c:showLegendKey val="0"/>
          <c:showVal val="0"/>
          <c:showCatName val="0"/>
          <c:showSerName val="0"/>
          <c:showPercent val="1"/>
          <c:showBubbleSize val="0"/>
          <c:extLst>
            <c:ext xmlns:c15="http://schemas.microsoft.com/office/drawing/2012/chart" uri="{CE6537A1-D6FC-4f65-9D91-7224C49458BB}"/>
          </c:extLst>
        </c:dLbl>
      </c:pivotFmt>
      <c:pivotFmt>
        <c:idx val="52"/>
        <c:dLbl>
          <c:idx val="0"/>
          <c:showLegendKey val="0"/>
          <c:showVal val="0"/>
          <c:showCatName val="0"/>
          <c:showSerName val="0"/>
          <c:showPercent val="1"/>
          <c:showBubbleSize val="0"/>
          <c:extLst>
            <c:ext xmlns:c15="http://schemas.microsoft.com/office/drawing/2012/chart" uri="{CE6537A1-D6FC-4f65-9D91-7224C49458BB}"/>
          </c:extLst>
        </c:dLbl>
      </c:pivotFmt>
      <c:pivotFmt>
        <c:idx val="53"/>
        <c:dLbl>
          <c:idx val="0"/>
          <c:showLegendKey val="0"/>
          <c:showVal val="0"/>
          <c:showCatName val="0"/>
          <c:showSerName val="0"/>
          <c:showPercent val="1"/>
          <c:showBubbleSize val="0"/>
          <c:extLst>
            <c:ext xmlns:c15="http://schemas.microsoft.com/office/drawing/2012/chart" uri="{CE6537A1-D6FC-4f65-9D91-7224C49458BB}"/>
          </c:extLst>
        </c:dLbl>
      </c:pivotFmt>
      <c:pivotFmt>
        <c:idx val="54"/>
        <c:dLbl>
          <c:idx val="0"/>
          <c:showLegendKey val="0"/>
          <c:showVal val="0"/>
          <c:showCatName val="0"/>
          <c:showSerName val="0"/>
          <c:showPercent val="1"/>
          <c:showBubbleSize val="0"/>
          <c:extLst>
            <c:ext xmlns:c15="http://schemas.microsoft.com/office/drawing/2012/chart" uri="{CE6537A1-D6FC-4f65-9D91-7224C49458BB}"/>
          </c:extLst>
        </c:dLbl>
      </c:pivotFmt>
      <c:pivotFmt>
        <c:idx val="55"/>
        <c:dLbl>
          <c:idx val="0"/>
          <c:showLegendKey val="0"/>
          <c:showVal val="0"/>
          <c:showCatName val="0"/>
          <c:showSerName val="0"/>
          <c:showPercent val="1"/>
          <c:showBubbleSize val="0"/>
          <c:extLst>
            <c:ext xmlns:c15="http://schemas.microsoft.com/office/drawing/2012/chart" uri="{CE6537A1-D6FC-4f65-9D91-7224C49458BB}"/>
          </c:extLst>
        </c:dLbl>
      </c:pivotFmt>
      <c:pivotFmt>
        <c:idx val="56"/>
        <c:dLbl>
          <c:idx val="0"/>
          <c:showLegendKey val="0"/>
          <c:showVal val="0"/>
          <c:showCatName val="0"/>
          <c:showSerName val="0"/>
          <c:showPercent val="1"/>
          <c:showBubbleSize val="0"/>
          <c:extLst>
            <c:ext xmlns:c15="http://schemas.microsoft.com/office/drawing/2012/chart" uri="{CE6537A1-D6FC-4f65-9D91-7224C49458BB}"/>
          </c:extLst>
        </c:dLbl>
      </c:pivotFmt>
      <c:pivotFmt>
        <c:idx val="57"/>
        <c:dLbl>
          <c:idx val="0"/>
          <c:showLegendKey val="0"/>
          <c:showVal val="0"/>
          <c:showCatName val="0"/>
          <c:showSerName val="0"/>
          <c:showPercent val="1"/>
          <c:showBubbleSize val="0"/>
          <c:extLst>
            <c:ext xmlns:c15="http://schemas.microsoft.com/office/drawing/2012/chart" uri="{CE6537A1-D6FC-4f65-9D91-7224C49458BB}"/>
          </c:extLst>
        </c:dLbl>
      </c:pivotFmt>
      <c:pivotFmt>
        <c:idx val="58"/>
        <c:dLbl>
          <c:idx val="0"/>
          <c:showLegendKey val="0"/>
          <c:showVal val="0"/>
          <c:showCatName val="0"/>
          <c:showSerName val="0"/>
          <c:showPercent val="1"/>
          <c:showBubbleSize val="0"/>
          <c:extLst>
            <c:ext xmlns:c15="http://schemas.microsoft.com/office/drawing/2012/chart" uri="{CE6537A1-D6FC-4f65-9D91-7224C49458BB}"/>
          </c:extLst>
        </c:dLbl>
      </c:pivotFmt>
      <c:pivotFmt>
        <c:idx val="59"/>
        <c:dLbl>
          <c:idx val="0"/>
          <c:showLegendKey val="0"/>
          <c:showVal val="0"/>
          <c:showCatName val="0"/>
          <c:showSerName val="0"/>
          <c:showPercent val="1"/>
          <c:showBubbleSize val="0"/>
          <c:extLst>
            <c:ext xmlns:c15="http://schemas.microsoft.com/office/drawing/2012/chart" uri="{CE6537A1-D6FC-4f65-9D91-7224C49458BB}"/>
          </c:extLst>
        </c:dLbl>
      </c:pivotFmt>
      <c:pivotFmt>
        <c:idx val="60"/>
        <c:dLbl>
          <c:idx val="0"/>
          <c:showLegendKey val="0"/>
          <c:showVal val="0"/>
          <c:showCatName val="0"/>
          <c:showSerName val="0"/>
          <c:showPercent val="1"/>
          <c:showBubbleSize val="0"/>
          <c:extLst>
            <c:ext xmlns:c15="http://schemas.microsoft.com/office/drawing/2012/chart" uri="{CE6537A1-D6FC-4f65-9D91-7224C49458BB}"/>
          </c:extLst>
        </c:dLbl>
      </c:pivotFmt>
      <c:pivotFmt>
        <c:idx val="61"/>
        <c:dLbl>
          <c:idx val="0"/>
          <c:showLegendKey val="0"/>
          <c:showVal val="0"/>
          <c:showCatName val="0"/>
          <c:showSerName val="0"/>
          <c:showPercent val="1"/>
          <c:showBubbleSize val="0"/>
          <c:extLst>
            <c:ext xmlns:c15="http://schemas.microsoft.com/office/drawing/2012/chart" uri="{CE6537A1-D6FC-4f65-9D91-7224C49458BB}"/>
          </c:extLst>
        </c:dLbl>
      </c:pivotFmt>
      <c:pivotFmt>
        <c:idx val="62"/>
        <c:dLbl>
          <c:idx val="0"/>
          <c:showLegendKey val="0"/>
          <c:showVal val="0"/>
          <c:showCatName val="0"/>
          <c:showSerName val="0"/>
          <c:showPercent val="1"/>
          <c:showBubbleSize val="0"/>
          <c:extLst>
            <c:ext xmlns:c15="http://schemas.microsoft.com/office/drawing/2012/chart" uri="{CE6537A1-D6FC-4f65-9D91-7224C49458BB}"/>
          </c:extLst>
        </c:dLbl>
      </c:pivotFmt>
      <c:pivotFmt>
        <c:idx val="63"/>
        <c:dLbl>
          <c:idx val="0"/>
          <c:showLegendKey val="0"/>
          <c:showVal val="0"/>
          <c:showCatName val="0"/>
          <c:showSerName val="0"/>
          <c:showPercent val="1"/>
          <c:showBubbleSize val="0"/>
          <c:extLst>
            <c:ext xmlns:c15="http://schemas.microsoft.com/office/drawing/2012/chart" uri="{CE6537A1-D6FC-4f65-9D91-7224C49458BB}"/>
          </c:extLst>
        </c:dLbl>
      </c:pivotFmt>
      <c:pivotFmt>
        <c:idx val="64"/>
        <c:dLbl>
          <c:idx val="0"/>
          <c:showLegendKey val="0"/>
          <c:showVal val="0"/>
          <c:showCatName val="0"/>
          <c:showSerName val="0"/>
          <c:showPercent val="1"/>
          <c:showBubbleSize val="0"/>
          <c:extLst>
            <c:ext xmlns:c15="http://schemas.microsoft.com/office/drawing/2012/chart" uri="{CE6537A1-D6FC-4f65-9D91-7224C49458BB}"/>
          </c:extLst>
        </c:dLbl>
      </c:pivotFmt>
      <c:pivotFmt>
        <c:idx val="65"/>
        <c:dLbl>
          <c:idx val="0"/>
          <c:showLegendKey val="0"/>
          <c:showVal val="0"/>
          <c:showCatName val="0"/>
          <c:showSerName val="0"/>
          <c:showPercent val="1"/>
          <c:showBubbleSize val="0"/>
          <c:extLst>
            <c:ext xmlns:c15="http://schemas.microsoft.com/office/drawing/2012/chart" uri="{CE6537A1-D6FC-4f65-9D91-7224C49458BB}"/>
          </c:extLst>
        </c:dLbl>
      </c:pivotFmt>
      <c:pivotFmt>
        <c:idx val="66"/>
        <c:dLbl>
          <c:idx val="0"/>
          <c:showLegendKey val="0"/>
          <c:showVal val="0"/>
          <c:showCatName val="0"/>
          <c:showSerName val="0"/>
          <c:showPercent val="1"/>
          <c:showBubbleSize val="0"/>
          <c:extLst>
            <c:ext xmlns:c15="http://schemas.microsoft.com/office/drawing/2012/chart" uri="{CE6537A1-D6FC-4f65-9D91-7224C49458BB}"/>
          </c:extLst>
        </c:dLbl>
      </c:pivotFmt>
      <c:pivotFmt>
        <c:idx val="67"/>
        <c:dLbl>
          <c:idx val="0"/>
          <c:showLegendKey val="0"/>
          <c:showVal val="0"/>
          <c:showCatName val="0"/>
          <c:showSerName val="0"/>
          <c:showPercent val="1"/>
          <c:showBubbleSize val="0"/>
          <c:extLst>
            <c:ext xmlns:c15="http://schemas.microsoft.com/office/drawing/2012/chart" uri="{CE6537A1-D6FC-4f65-9D91-7224C49458BB}"/>
          </c:extLst>
        </c:dLbl>
      </c:pivotFmt>
      <c:pivotFmt>
        <c:idx val="68"/>
        <c:dLbl>
          <c:idx val="0"/>
          <c:showLegendKey val="0"/>
          <c:showVal val="0"/>
          <c:showCatName val="0"/>
          <c:showSerName val="0"/>
          <c:showPercent val="1"/>
          <c:showBubbleSize val="0"/>
          <c:extLst>
            <c:ext xmlns:c15="http://schemas.microsoft.com/office/drawing/2012/chart" uri="{CE6537A1-D6FC-4f65-9D91-7224C49458BB}"/>
          </c:extLst>
        </c:dLbl>
      </c:pivotFmt>
      <c:pivotFmt>
        <c:idx val="69"/>
        <c:dLbl>
          <c:idx val="0"/>
          <c:showLegendKey val="0"/>
          <c:showVal val="0"/>
          <c:showCatName val="0"/>
          <c:showSerName val="0"/>
          <c:showPercent val="1"/>
          <c:showBubbleSize val="0"/>
          <c:extLst>
            <c:ext xmlns:c15="http://schemas.microsoft.com/office/drawing/2012/chart" uri="{CE6537A1-D6FC-4f65-9D91-7224C49458BB}"/>
          </c:extLst>
        </c:dLbl>
      </c:pivotFmt>
      <c:pivotFmt>
        <c:idx val="70"/>
        <c:dLbl>
          <c:idx val="0"/>
          <c:showLegendKey val="0"/>
          <c:showVal val="0"/>
          <c:showCatName val="0"/>
          <c:showSerName val="0"/>
          <c:showPercent val="1"/>
          <c:showBubbleSize val="0"/>
          <c:extLst>
            <c:ext xmlns:c15="http://schemas.microsoft.com/office/drawing/2012/chart" uri="{CE6537A1-D6FC-4f65-9D91-7224C49458BB}"/>
          </c:extLst>
        </c:dLbl>
      </c:pivotFmt>
      <c:pivotFmt>
        <c:idx val="71"/>
        <c:dLbl>
          <c:idx val="0"/>
          <c:showLegendKey val="0"/>
          <c:showVal val="0"/>
          <c:showCatName val="0"/>
          <c:showSerName val="0"/>
          <c:showPercent val="1"/>
          <c:showBubbleSize val="0"/>
          <c:extLst>
            <c:ext xmlns:c15="http://schemas.microsoft.com/office/drawing/2012/chart" uri="{CE6537A1-D6FC-4f65-9D91-7224C49458BB}"/>
          </c:extLst>
        </c:dLbl>
      </c:pivotFmt>
      <c:pivotFmt>
        <c:idx val="72"/>
        <c:dLbl>
          <c:idx val="0"/>
          <c:showLegendKey val="0"/>
          <c:showVal val="0"/>
          <c:showCatName val="0"/>
          <c:showSerName val="0"/>
          <c:showPercent val="1"/>
          <c:showBubbleSize val="0"/>
          <c:extLst>
            <c:ext xmlns:c15="http://schemas.microsoft.com/office/drawing/2012/chart" uri="{CE6537A1-D6FC-4f65-9D91-7224C49458BB}"/>
          </c:extLst>
        </c:dLbl>
      </c:pivotFmt>
      <c:pivotFmt>
        <c:idx val="73"/>
        <c:dLbl>
          <c:idx val="0"/>
          <c:showLegendKey val="0"/>
          <c:showVal val="0"/>
          <c:showCatName val="0"/>
          <c:showSerName val="0"/>
          <c:showPercent val="1"/>
          <c:showBubbleSize val="0"/>
          <c:extLst>
            <c:ext xmlns:c15="http://schemas.microsoft.com/office/drawing/2012/chart" uri="{CE6537A1-D6FC-4f65-9D91-7224C49458BB}"/>
          </c:extLst>
        </c:dLbl>
      </c:pivotFmt>
      <c:pivotFmt>
        <c:idx val="74"/>
        <c:dLbl>
          <c:idx val="0"/>
          <c:showLegendKey val="0"/>
          <c:showVal val="0"/>
          <c:showCatName val="0"/>
          <c:showSerName val="0"/>
          <c:showPercent val="1"/>
          <c:showBubbleSize val="0"/>
          <c:extLst>
            <c:ext xmlns:c15="http://schemas.microsoft.com/office/drawing/2012/chart" uri="{CE6537A1-D6FC-4f65-9D91-7224C49458BB}"/>
          </c:extLst>
        </c:dLbl>
      </c:pivotFmt>
      <c:pivotFmt>
        <c:idx val="75"/>
        <c:dLbl>
          <c:idx val="0"/>
          <c:showLegendKey val="0"/>
          <c:showVal val="0"/>
          <c:showCatName val="0"/>
          <c:showSerName val="0"/>
          <c:showPercent val="1"/>
          <c:showBubbleSize val="0"/>
          <c:extLst>
            <c:ext xmlns:c15="http://schemas.microsoft.com/office/drawing/2012/chart" uri="{CE6537A1-D6FC-4f65-9D91-7224C49458BB}"/>
          </c:extLst>
        </c:dLbl>
      </c:pivotFmt>
      <c:pivotFmt>
        <c:idx val="76"/>
        <c:dLbl>
          <c:idx val="0"/>
          <c:showLegendKey val="0"/>
          <c:showVal val="0"/>
          <c:showCatName val="0"/>
          <c:showSerName val="0"/>
          <c:showPercent val="1"/>
          <c:showBubbleSize val="0"/>
          <c:extLst>
            <c:ext xmlns:c15="http://schemas.microsoft.com/office/drawing/2012/chart" uri="{CE6537A1-D6FC-4f65-9D91-7224C49458BB}"/>
          </c:extLst>
        </c:dLbl>
      </c:pivotFmt>
      <c:pivotFmt>
        <c:idx val="77"/>
        <c:dLbl>
          <c:idx val="0"/>
          <c:showLegendKey val="0"/>
          <c:showVal val="0"/>
          <c:showCatName val="0"/>
          <c:showSerName val="0"/>
          <c:showPercent val="1"/>
          <c:showBubbleSize val="0"/>
          <c:extLst>
            <c:ext xmlns:c15="http://schemas.microsoft.com/office/drawing/2012/chart" uri="{CE6537A1-D6FC-4f65-9D91-7224C49458BB}"/>
          </c:extLst>
        </c:dLbl>
      </c:pivotFmt>
      <c:pivotFmt>
        <c:idx val="78"/>
        <c:dLbl>
          <c:idx val="0"/>
          <c:showLegendKey val="0"/>
          <c:showVal val="0"/>
          <c:showCatName val="0"/>
          <c:showSerName val="0"/>
          <c:showPercent val="1"/>
          <c:showBubbleSize val="0"/>
          <c:extLst>
            <c:ext xmlns:c15="http://schemas.microsoft.com/office/drawing/2012/chart" uri="{CE6537A1-D6FC-4f65-9D91-7224C49458BB}"/>
          </c:extLst>
        </c:dLbl>
      </c:pivotFmt>
      <c:pivotFmt>
        <c:idx val="79"/>
        <c:dLbl>
          <c:idx val="0"/>
          <c:showLegendKey val="0"/>
          <c:showVal val="0"/>
          <c:showCatName val="0"/>
          <c:showSerName val="0"/>
          <c:showPercent val="1"/>
          <c:showBubbleSize val="0"/>
          <c:extLst>
            <c:ext xmlns:c15="http://schemas.microsoft.com/office/drawing/2012/chart" uri="{CE6537A1-D6FC-4f65-9D91-7224C49458BB}"/>
          </c:extLst>
        </c:dLbl>
      </c:pivotFmt>
      <c:pivotFmt>
        <c:idx val="80"/>
        <c:dLbl>
          <c:idx val="0"/>
          <c:showLegendKey val="0"/>
          <c:showVal val="0"/>
          <c:showCatName val="0"/>
          <c:showSerName val="0"/>
          <c:showPercent val="1"/>
          <c:showBubbleSize val="0"/>
          <c:extLst>
            <c:ext xmlns:c15="http://schemas.microsoft.com/office/drawing/2012/chart" uri="{CE6537A1-D6FC-4f65-9D91-7224C49458BB}"/>
          </c:extLst>
        </c:dLbl>
      </c:pivotFmt>
      <c:pivotFmt>
        <c:idx val="81"/>
        <c:dLbl>
          <c:idx val="0"/>
          <c:showLegendKey val="0"/>
          <c:showVal val="0"/>
          <c:showCatName val="0"/>
          <c:showSerName val="0"/>
          <c:showPercent val="1"/>
          <c:showBubbleSize val="0"/>
          <c:extLst>
            <c:ext xmlns:c15="http://schemas.microsoft.com/office/drawing/2012/chart" uri="{CE6537A1-D6FC-4f65-9D91-7224C49458BB}"/>
          </c:extLst>
        </c:dLbl>
      </c:pivotFmt>
      <c:pivotFmt>
        <c:idx val="82"/>
        <c:dLbl>
          <c:idx val="0"/>
          <c:showLegendKey val="0"/>
          <c:showVal val="0"/>
          <c:showCatName val="0"/>
          <c:showSerName val="0"/>
          <c:showPercent val="1"/>
          <c:showBubbleSize val="0"/>
          <c:extLst>
            <c:ext xmlns:c15="http://schemas.microsoft.com/office/drawing/2012/chart" uri="{CE6537A1-D6FC-4f65-9D91-7224C49458BB}"/>
          </c:extLst>
        </c:dLbl>
      </c:pivotFmt>
      <c:pivotFmt>
        <c:idx val="83"/>
        <c:dLbl>
          <c:idx val="0"/>
          <c:showLegendKey val="0"/>
          <c:showVal val="0"/>
          <c:showCatName val="0"/>
          <c:showSerName val="0"/>
          <c:showPercent val="1"/>
          <c:showBubbleSize val="0"/>
          <c:extLst>
            <c:ext xmlns:c15="http://schemas.microsoft.com/office/drawing/2012/chart" uri="{CE6537A1-D6FC-4f65-9D91-7224C49458BB}"/>
          </c:extLst>
        </c:dLbl>
      </c:pivotFmt>
      <c:pivotFmt>
        <c:idx val="84"/>
        <c:dLbl>
          <c:idx val="0"/>
          <c:showLegendKey val="0"/>
          <c:showVal val="0"/>
          <c:showCatName val="0"/>
          <c:showSerName val="0"/>
          <c:showPercent val="1"/>
          <c:showBubbleSize val="0"/>
          <c:extLst>
            <c:ext xmlns:c15="http://schemas.microsoft.com/office/drawing/2012/chart" uri="{CE6537A1-D6FC-4f65-9D91-7224C49458BB}"/>
          </c:extLst>
        </c:dLbl>
      </c:pivotFmt>
      <c:pivotFmt>
        <c:idx val="85"/>
        <c:dLbl>
          <c:idx val="0"/>
          <c:showLegendKey val="0"/>
          <c:showVal val="0"/>
          <c:showCatName val="0"/>
          <c:showSerName val="0"/>
          <c:showPercent val="1"/>
          <c:showBubbleSize val="0"/>
          <c:extLst>
            <c:ext xmlns:c15="http://schemas.microsoft.com/office/drawing/2012/chart" uri="{CE6537A1-D6FC-4f65-9D91-7224C49458BB}"/>
          </c:extLst>
        </c:dLbl>
      </c:pivotFmt>
      <c:pivotFmt>
        <c:idx val="86"/>
        <c:dLbl>
          <c:idx val="0"/>
          <c:showLegendKey val="0"/>
          <c:showVal val="0"/>
          <c:showCatName val="0"/>
          <c:showSerName val="0"/>
          <c:showPercent val="1"/>
          <c:showBubbleSize val="0"/>
          <c:extLst>
            <c:ext xmlns:c15="http://schemas.microsoft.com/office/drawing/2012/chart" uri="{CE6537A1-D6FC-4f65-9D91-7224C49458BB}"/>
          </c:extLst>
        </c:dLbl>
      </c:pivotFmt>
      <c:pivotFmt>
        <c:idx val="87"/>
        <c:dLbl>
          <c:idx val="0"/>
          <c:showLegendKey val="0"/>
          <c:showVal val="0"/>
          <c:showCatName val="0"/>
          <c:showSerName val="0"/>
          <c:showPercent val="1"/>
          <c:showBubbleSize val="0"/>
          <c:extLst>
            <c:ext xmlns:c15="http://schemas.microsoft.com/office/drawing/2012/chart" uri="{CE6537A1-D6FC-4f65-9D91-7224C49458BB}"/>
          </c:extLst>
        </c:dLbl>
      </c:pivotFmt>
      <c:pivotFmt>
        <c:idx val="88"/>
        <c:dLbl>
          <c:idx val="0"/>
          <c:showLegendKey val="0"/>
          <c:showVal val="0"/>
          <c:showCatName val="0"/>
          <c:showSerName val="0"/>
          <c:showPercent val="1"/>
          <c:showBubbleSize val="0"/>
          <c:extLst>
            <c:ext xmlns:c15="http://schemas.microsoft.com/office/drawing/2012/chart" uri="{CE6537A1-D6FC-4f65-9D91-7224C49458BB}"/>
          </c:extLst>
        </c:dLbl>
      </c:pivotFmt>
      <c:pivotFmt>
        <c:idx val="89"/>
        <c:dLbl>
          <c:idx val="0"/>
          <c:showLegendKey val="0"/>
          <c:showVal val="0"/>
          <c:showCatName val="0"/>
          <c:showSerName val="0"/>
          <c:showPercent val="1"/>
          <c:showBubbleSize val="0"/>
          <c:extLst>
            <c:ext xmlns:c15="http://schemas.microsoft.com/office/drawing/2012/chart" uri="{CE6537A1-D6FC-4f65-9D91-7224C49458BB}"/>
          </c:extLst>
        </c:dLbl>
      </c:pivotFmt>
      <c:pivotFmt>
        <c:idx val="90"/>
        <c:dLbl>
          <c:idx val="0"/>
          <c:showLegendKey val="0"/>
          <c:showVal val="0"/>
          <c:showCatName val="0"/>
          <c:showSerName val="0"/>
          <c:showPercent val="1"/>
          <c:showBubbleSize val="0"/>
          <c:extLst>
            <c:ext xmlns:c15="http://schemas.microsoft.com/office/drawing/2012/chart" uri="{CE6537A1-D6FC-4f65-9D91-7224C49458BB}"/>
          </c:extLst>
        </c:dLbl>
      </c:pivotFmt>
      <c:pivotFmt>
        <c:idx val="91"/>
        <c:dLbl>
          <c:idx val="0"/>
          <c:showLegendKey val="0"/>
          <c:showVal val="0"/>
          <c:showCatName val="0"/>
          <c:showSerName val="0"/>
          <c:showPercent val="1"/>
          <c:showBubbleSize val="0"/>
          <c:extLst>
            <c:ext xmlns:c15="http://schemas.microsoft.com/office/drawing/2012/chart" uri="{CE6537A1-D6FC-4f65-9D91-7224C49458BB}"/>
          </c:extLst>
        </c:dLbl>
      </c:pivotFmt>
      <c:pivotFmt>
        <c:idx val="92"/>
        <c:dLbl>
          <c:idx val="0"/>
          <c:showLegendKey val="0"/>
          <c:showVal val="0"/>
          <c:showCatName val="0"/>
          <c:showSerName val="0"/>
          <c:showPercent val="1"/>
          <c:showBubbleSize val="0"/>
          <c:extLst>
            <c:ext xmlns:c15="http://schemas.microsoft.com/office/drawing/2012/chart" uri="{CE6537A1-D6FC-4f65-9D91-7224C49458BB}"/>
          </c:extLst>
        </c:dLbl>
      </c:pivotFmt>
      <c:pivotFmt>
        <c:idx val="93"/>
        <c:dLbl>
          <c:idx val="0"/>
          <c:showLegendKey val="0"/>
          <c:showVal val="0"/>
          <c:showCatName val="0"/>
          <c:showSerName val="0"/>
          <c:showPercent val="1"/>
          <c:showBubbleSize val="0"/>
          <c:extLst>
            <c:ext xmlns:c15="http://schemas.microsoft.com/office/drawing/2012/chart" uri="{CE6537A1-D6FC-4f65-9D91-7224C49458BB}"/>
          </c:extLst>
        </c:dLbl>
      </c:pivotFmt>
      <c:pivotFmt>
        <c:idx val="94"/>
        <c:dLbl>
          <c:idx val="0"/>
          <c:showLegendKey val="0"/>
          <c:showVal val="0"/>
          <c:showCatName val="0"/>
          <c:showSerName val="0"/>
          <c:showPercent val="1"/>
          <c:showBubbleSize val="0"/>
          <c:extLst>
            <c:ext xmlns:c15="http://schemas.microsoft.com/office/drawing/2012/chart" uri="{CE6537A1-D6FC-4f65-9D91-7224C49458BB}"/>
          </c:extLst>
        </c:dLbl>
      </c:pivotFmt>
      <c:pivotFmt>
        <c:idx val="95"/>
        <c:dLbl>
          <c:idx val="0"/>
          <c:showLegendKey val="0"/>
          <c:showVal val="0"/>
          <c:showCatName val="0"/>
          <c:showSerName val="0"/>
          <c:showPercent val="1"/>
          <c:showBubbleSize val="0"/>
          <c:extLst>
            <c:ext xmlns:c15="http://schemas.microsoft.com/office/drawing/2012/chart" uri="{CE6537A1-D6FC-4f65-9D91-7224C49458BB}"/>
          </c:extLst>
        </c:dLbl>
      </c:pivotFmt>
      <c:pivotFmt>
        <c:idx val="96"/>
        <c:dLbl>
          <c:idx val="0"/>
          <c:showLegendKey val="0"/>
          <c:showVal val="0"/>
          <c:showCatName val="0"/>
          <c:showSerName val="0"/>
          <c:showPercent val="1"/>
          <c:showBubbleSize val="0"/>
          <c:extLst>
            <c:ext xmlns:c15="http://schemas.microsoft.com/office/drawing/2012/chart" uri="{CE6537A1-D6FC-4f65-9D91-7224C49458BB}"/>
          </c:extLst>
        </c:dLbl>
      </c:pivotFmt>
      <c:pivotFmt>
        <c:idx val="97"/>
        <c:dLbl>
          <c:idx val="0"/>
          <c:showLegendKey val="0"/>
          <c:showVal val="0"/>
          <c:showCatName val="0"/>
          <c:showSerName val="0"/>
          <c:showPercent val="1"/>
          <c:showBubbleSize val="0"/>
          <c:extLst>
            <c:ext xmlns:c15="http://schemas.microsoft.com/office/drawing/2012/chart" uri="{CE6537A1-D6FC-4f65-9D91-7224C49458BB}"/>
          </c:extLst>
        </c:dLbl>
      </c:pivotFmt>
      <c:pivotFmt>
        <c:idx val="98"/>
        <c:dLbl>
          <c:idx val="0"/>
          <c:showLegendKey val="0"/>
          <c:showVal val="0"/>
          <c:showCatName val="0"/>
          <c:showSerName val="0"/>
          <c:showPercent val="1"/>
          <c:showBubbleSize val="0"/>
          <c:extLst>
            <c:ext xmlns:c15="http://schemas.microsoft.com/office/drawing/2012/chart" uri="{CE6537A1-D6FC-4f65-9D91-7224C49458BB}"/>
          </c:extLst>
        </c:dLbl>
      </c:pivotFmt>
      <c:pivotFmt>
        <c:idx val="99"/>
        <c:dLbl>
          <c:idx val="0"/>
          <c:showLegendKey val="0"/>
          <c:showVal val="0"/>
          <c:showCatName val="0"/>
          <c:showSerName val="0"/>
          <c:showPercent val="1"/>
          <c:showBubbleSize val="0"/>
          <c:extLst>
            <c:ext xmlns:c15="http://schemas.microsoft.com/office/drawing/2012/chart" uri="{CE6537A1-D6FC-4f65-9D91-7224C49458BB}"/>
          </c:extLst>
        </c:dLbl>
      </c:pivotFmt>
      <c:pivotFmt>
        <c:idx val="100"/>
        <c:dLbl>
          <c:idx val="0"/>
          <c:showLegendKey val="0"/>
          <c:showVal val="0"/>
          <c:showCatName val="0"/>
          <c:showSerName val="0"/>
          <c:showPercent val="1"/>
          <c:showBubbleSize val="0"/>
          <c:extLst>
            <c:ext xmlns:c15="http://schemas.microsoft.com/office/drawing/2012/chart" uri="{CE6537A1-D6FC-4f65-9D91-7224C49458BB}"/>
          </c:extLst>
        </c:dLbl>
      </c:pivotFmt>
      <c:pivotFmt>
        <c:idx val="101"/>
        <c:dLbl>
          <c:idx val="0"/>
          <c:showLegendKey val="0"/>
          <c:showVal val="0"/>
          <c:showCatName val="0"/>
          <c:showSerName val="0"/>
          <c:showPercent val="1"/>
          <c:showBubbleSize val="0"/>
          <c:extLst>
            <c:ext xmlns:c15="http://schemas.microsoft.com/office/drawing/2012/chart" uri="{CE6537A1-D6FC-4f65-9D91-7224C49458BB}"/>
          </c:extLst>
        </c:dLbl>
      </c:pivotFmt>
      <c:pivotFmt>
        <c:idx val="102"/>
        <c:dLbl>
          <c:idx val="0"/>
          <c:showLegendKey val="0"/>
          <c:showVal val="0"/>
          <c:showCatName val="0"/>
          <c:showSerName val="0"/>
          <c:showPercent val="1"/>
          <c:showBubbleSize val="0"/>
          <c:extLst>
            <c:ext xmlns:c15="http://schemas.microsoft.com/office/drawing/2012/chart" uri="{CE6537A1-D6FC-4f65-9D91-7224C49458BB}"/>
          </c:extLst>
        </c:dLbl>
      </c:pivotFmt>
      <c:pivotFmt>
        <c:idx val="103"/>
        <c:dLbl>
          <c:idx val="0"/>
          <c:showLegendKey val="0"/>
          <c:showVal val="0"/>
          <c:showCatName val="0"/>
          <c:showSerName val="0"/>
          <c:showPercent val="1"/>
          <c:showBubbleSize val="0"/>
          <c:extLst>
            <c:ext xmlns:c15="http://schemas.microsoft.com/office/drawing/2012/chart" uri="{CE6537A1-D6FC-4f65-9D91-7224C49458BB}"/>
          </c:extLst>
        </c:dLbl>
      </c:pivotFmt>
      <c:pivotFmt>
        <c:idx val="104"/>
        <c:dLbl>
          <c:idx val="0"/>
          <c:showLegendKey val="0"/>
          <c:showVal val="0"/>
          <c:showCatName val="0"/>
          <c:showSerName val="0"/>
          <c:showPercent val="1"/>
          <c:showBubbleSize val="0"/>
          <c:extLst>
            <c:ext xmlns:c15="http://schemas.microsoft.com/office/drawing/2012/chart" uri="{CE6537A1-D6FC-4f65-9D91-7224C49458BB}"/>
          </c:extLst>
        </c:dLbl>
      </c:pivotFmt>
      <c:pivotFmt>
        <c:idx val="105"/>
        <c:dLbl>
          <c:idx val="0"/>
          <c:showLegendKey val="0"/>
          <c:showVal val="0"/>
          <c:showCatName val="0"/>
          <c:showSerName val="0"/>
          <c:showPercent val="1"/>
          <c:showBubbleSize val="0"/>
          <c:extLst>
            <c:ext xmlns:c15="http://schemas.microsoft.com/office/drawing/2012/chart" uri="{CE6537A1-D6FC-4f65-9D91-7224C49458BB}"/>
          </c:extLst>
        </c:dLbl>
      </c:pivotFmt>
      <c:pivotFmt>
        <c:idx val="106"/>
        <c:dLbl>
          <c:idx val="0"/>
          <c:showLegendKey val="0"/>
          <c:showVal val="0"/>
          <c:showCatName val="0"/>
          <c:showSerName val="0"/>
          <c:showPercent val="1"/>
          <c:showBubbleSize val="0"/>
          <c:extLst>
            <c:ext xmlns:c15="http://schemas.microsoft.com/office/drawing/2012/chart" uri="{CE6537A1-D6FC-4f65-9D91-7224C49458BB}"/>
          </c:extLst>
        </c:dLbl>
      </c:pivotFmt>
      <c:pivotFmt>
        <c:idx val="107"/>
        <c:dLbl>
          <c:idx val="0"/>
          <c:showLegendKey val="0"/>
          <c:showVal val="0"/>
          <c:showCatName val="0"/>
          <c:showSerName val="0"/>
          <c:showPercent val="1"/>
          <c:showBubbleSize val="0"/>
          <c:extLst>
            <c:ext xmlns:c15="http://schemas.microsoft.com/office/drawing/2012/chart" uri="{CE6537A1-D6FC-4f65-9D91-7224C49458BB}"/>
          </c:extLst>
        </c:dLbl>
      </c:pivotFmt>
      <c:pivotFmt>
        <c:idx val="108"/>
        <c:dLbl>
          <c:idx val="0"/>
          <c:showLegendKey val="0"/>
          <c:showVal val="0"/>
          <c:showCatName val="0"/>
          <c:showSerName val="0"/>
          <c:showPercent val="1"/>
          <c:showBubbleSize val="0"/>
          <c:extLst>
            <c:ext xmlns:c15="http://schemas.microsoft.com/office/drawing/2012/chart" uri="{CE6537A1-D6FC-4f65-9D91-7224C49458BB}"/>
          </c:extLst>
        </c:dLbl>
      </c:pivotFmt>
      <c:pivotFmt>
        <c:idx val="109"/>
        <c:dLbl>
          <c:idx val="0"/>
          <c:showLegendKey val="0"/>
          <c:showVal val="0"/>
          <c:showCatName val="0"/>
          <c:showSerName val="0"/>
          <c:showPercent val="1"/>
          <c:showBubbleSize val="0"/>
          <c:extLst>
            <c:ext xmlns:c15="http://schemas.microsoft.com/office/drawing/2012/chart" uri="{CE6537A1-D6FC-4f65-9D91-7224C49458BB}"/>
          </c:extLst>
        </c:dLbl>
      </c:pivotFmt>
      <c:pivotFmt>
        <c:idx val="110"/>
        <c:dLbl>
          <c:idx val="0"/>
          <c:showLegendKey val="0"/>
          <c:showVal val="0"/>
          <c:showCatName val="0"/>
          <c:showSerName val="0"/>
          <c:showPercent val="1"/>
          <c:showBubbleSize val="0"/>
          <c:extLst>
            <c:ext xmlns:c15="http://schemas.microsoft.com/office/drawing/2012/chart" uri="{CE6537A1-D6FC-4f65-9D91-7224C49458BB}"/>
          </c:extLst>
        </c:dLbl>
      </c:pivotFmt>
      <c:pivotFmt>
        <c:idx val="111"/>
        <c:dLbl>
          <c:idx val="0"/>
          <c:showLegendKey val="0"/>
          <c:showVal val="0"/>
          <c:showCatName val="0"/>
          <c:showSerName val="0"/>
          <c:showPercent val="1"/>
          <c:showBubbleSize val="0"/>
          <c:extLst>
            <c:ext xmlns:c15="http://schemas.microsoft.com/office/drawing/2012/chart" uri="{CE6537A1-D6FC-4f65-9D91-7224C49458BB}"/>
          </c:extLst>
        </c:dLbl>
      </c:pivotFmt>
      <c:pivotFmt>
        <c:idx val="112"/>
        <c:dLbl>
          <c:idx val="0"/>
          <c:showLegendKey val="0"/>
          <c:showVal val="0"/>
          <c:showCatName val="0"/>
          <c:showSerName val="0"/>
          <c:showPercent val="1"/>
          <c:showBubbleSize val="0"/>
          <c:extLst>
            <c:ext xmlns:c15="http://schemas.microsoft.com/office/drawing/2012/chart" uri="{CE6537A1-D6FC-4f65-9D91-7224C49458BB}"/>
          </c:extLst>
        </c:dLbl>
      </c:pivotFmt>
      <c:pivotFmt>
        <c:idx val="113"/>
        <c:dLbl>
          <c:idx val="0"/>
          <c:showLegendKey val="0"/>
          <c:showVal val="0"/>
          <c:showCatName val="0"/>
          <c:showSerName val="0"/>
          <c:showPercent val="1"/>
          <c:showBubbleSize val="0"/>
          <c:extLst>
            <c:ext xmlns:c15="http://schemas.microsoft.com/office/drawing/2012/chart" uri="{CE6537A1-D6FC-4f65-9D91-7224C49458BB}"/>
          </c:extLst>
        </c:dLbl>
      </c:pivotFmt>
      <c:pivotFmt>
        <c:idx val="114"/>
        <c:dLbl>
          <c:idx val="0"/>
          <c:showLegendKey val="0"/>
          <c:showVal val="0"/>
          <c:showCatName val="0"/>
          <c:showSerName val="0"/>
          <c:showPercent val="1"/>
          <c:showBubbleSize val="0"/>
          <c:extLst>
            <c:ext xmlns:c15="http://schemas.microsoft.com/office/drawing/2012/chart" uri="{CE6537A1-D6FC-4f65-9D91-7224C49458BB}"/>
          </c:extLst>
        </c:dLbl>
      </c:pivotFmt>
      <c:pivotFmt>
        <c:idx val="115"/>
        <c:dLbl>
          <c:idx val="0"/>
          <c:showLegendKey val="0"/>
          <c:showVal val="0"/>
          <c:showCatName val="0"/>
          <c:showSerName val="0"/>
          <c:showPercent val="1"/>
          <c:showBubbleSize val="0"/>
          <c:extLst>
            <c:ext xmlns:c15="http://schemas.microsoft.com/office/drawing/2012/chart" uri="{CE6537A1-D6FC-4f65-9D91-7224C49458BB}"/>
          </c:extLst>
        </c:dLbl>
      </c:pivotFmt>
      <c:pivotFmt>
        <c:idx val="116"/>
        <c:dLbl>
          <c:idx val="0"/>
          <c:showLegendKey val="0"/>
          <c:showVal val="0"/>
          <c:showCatName val="0"/>
          <c:showSerName val="0"/>
          <c:showPercent val="1"/>
          <c:showBubbleSize val="0"/>
          <c:extLst>
            <c:ext xmlns:c15="http://schemas.microsoft.com/office/drawing/2012/chart" uri="{CE6537A1-D6FC-4f65-9D91-7224C49458BB}"/>
          </c:extLst>
        </c:dLbl>
      </c:pivotFmt>
      <c:pivotFmt>
        <c:idx val="117"/>
        <c:dLbl>
          <c:idx val="0"/>
          <c:showLegendKey val="0"/>
          <c:showVal val="0"/>
          <c:showCatName val="0"/>
          <c:showSerName val="0"/>
          <c:showPercent val="1"/>
          <c:showBubbleSize val="0"/>
          <c:extLst>
            <c:ext xmlns:c15="http://schemas.microsoft.com/office/drawing/2012/chart" uri="{CE6537A1-D6FC-4f65-9D91-7224C49458BB}"/>
          </c:extLst>
        </c:dLbl>
      </c:pivotFmt>
      <c:pivotFmt>
        <c:idx val="118"/>
        <c:dLbl>
          <c:idx val="0"/>
          <c:showLegendKey val="0"/>
          <c:showVal val="0"/>
          <c:showCatName val="0"/>
          <c:showSerName val="0"/>
          <c:showPercent val="1"/>
          <c:showBubbleSize val="0"/>
          <c:extLst>
            <c:ext xmlns:c15="http://schemas.microsoft.com/office/drawing/2012/chart" uri="{CE6537A1-D6FC-4f65-9D91-7224C49458BB}"/>
          </c:extLst>
        </c:dLbl>
      </c:pivotFmt>
      <c:pivotFmt>
        <c:idx val="119"/>
        <c:dLbl>
          <c:idx val="0"/>
          <c:showLegendKey val="0"/>
          <c:showVal val="0"/>
          <c:showCatName val="0"/>
          <c:showSerName val="0"/>
          <c:showPercent val="1"/>
          <c:showBubbleSize val="0"/>
          <c:extLst>
            <c:ext xmlns:c15="http://schemas.microsoft.com/office/drawing/2012/chart" uri="{CE6537A1-D6FC-4f65-9D91-7224C49458BB}"/>
          </c:extLst>
        </c:dLbl>
      </c:pivotFmt>
      <c:pivotFmt>
        <c:idx val="120"/>
        <c:dLbl>
          <c:idx val="0"/>
          <c:showLegendKey val="0"/>
          <c:showVal val="0"/>
          <c:showCatName val="0"/>
          <c:showSerName val="0"/>
          <c:showPercent val="1"/>
          <c:showBubbleSize val="0"/>
          <c:extLst>
            <c:ext xmlns:c15="http://schemas.microsoft.com/office/drawing/2012/chart" uri="{CE6537A1-D6FC-4f65-9D91-7224C49458BB}"/>
          </c:extLst>
        </c:dLbl>
      </c:pivotFmt>
      <c:pivotFmt>
        <c:idx val="121"/>
        <c:dLbl>
          <c:idx val="0"/>
          <c:showLegendKey val="0"/>
          <c:showVal val="0"/>
          <c:showCatName val="0"/>
          <c:showSerName val="0"/>
          <c:showPercent val="1"/>
          <c:showBubbleSize val="0"/>
          <c:extLst>
            <c:ext xmlns:c15="http://schemas.microsoft.com/office/drawing/2012/chart" uri="{CE6537A1-D6FC-4f65-9D91-7224C49458BB}"/>
          </c:extLst>
        </c:dLbl>
      </c:pivotFmt>
      <c:pivotFmt>
        <c:idx val="122"/>
        <c:dLbl>
          <c:idx val="0"/>
          <c:showLegendKey val="0"/>
          <c:showVal val="0"/>
          <c:showCatName val="0"/>
          <c:showSerName val="0"/>
          <c:showPercent val="1"/>
          <c:showBubbleSize val="0"/>
          <c:extLst>
            <c:ext xmlns:c15="http://schemas.microsoft.com/office/drawing/2012/chart" uri="{CE6537A1-D6FC-4f65-9D91-7224C49458BB}"/>
          </c:extLst>
        </c:dLbl>
      </c:pivotFmt>
      <c:pivotFmt>
        <c:idx val="123"/>
        <c:dLbl>
          <c:idx val="0"/>
          <c:showLegendKey val="0"/>
          <c:showVal val="0"/>
          <c:showCatName val="0"/>
          <c:showSerName val="0"/>
          <c:showPercent val="1"/>
          <c:showBubbleSize val="0"/>
          <c:extLst>
            <c:ext xmlns:c15="http://schemas.microsoft.com/office/drawing/2012/chart" uri="{CE6537A1-D6FC-4f65-9D91-7224C49458BB}"/>
          </c:extLst>
        </c:dLbl>
      </c:pivotFmt>
      <c:pivotFmt>
        <c:idx val="124"/>
        <c:dLbl>
          <c:idx val="0"/>
          <c:showLegendKey val="0"/>
          <c:showVal val="0"/>
          <c:showCatName val="0"/>
          <c:showSerName val="0"/>
          <c:showPercent val="1"/>
          <c:showBubbleSize val="0"/>
          <c:extLst>
            <c:ext xmlns:c15="http://schemas.microsoft.com/office/drawing/2012/chart" uri="{CE6537A1-D6FC-4f65-9D91-7224C49458BB}"/>
          </c:extLst>
        </c:dLbl>
      </c:pivotFmt>
      <c:pivotFmt>
        <c:idx val="125"/>
        <c:dLbl>
          <c:idx val="0"/>
          <c:showLegendKey val="0"/>
          <c:showVal val="0"/>
          <c:showCatName val="0"/>
          <c:showSerName val="0"/>
          <c:showPercent val="1"/>
          <c:showBubbleSize val="0"/>
          <c:extLst>
            <c:ext xmlns:c15="http://schemas.microsoft.com/office/drawing/2012/chart" uri="{CE6537A1-D6FC-4f65-9D91-7224C49458BB}"/>
          </c:extLst>
        </c:dLbl>
      </c:pivotFmt>
      <c:pivotFmt>
        <c:idx val="126"/>
        <c:dLbl>
          <c:idx val="0"/>
          <c:showLegendKey val="0"/>
          <c:showVal val="0"/>
          <c:showCatName val="0"/>
          <c:showSerName val="0"/>
          <c:showPercent val="1"/>
          <c:showBubbleSize val="0"/>
          <c:extLst>
            <c:ext xmlns:c15="http://schemas.microsoft.com/office/drawing/2012/chart" uri="{CE6537A1-D6FC-4f65-9D91-7224C49458BB}"/>
          </c:extLst>
        </c:dLbl>
      </c:pivotFmt>
      <c:pivotFmt>
        <c:idx val="127"/>
        <c:dLbl>
          <c:idx val="0"/>
          <c:showLegendKey val="0"/>
          <c:showVal val="0"/>
          <c:showCatName val="0"/>
          <c:showSerName val="0"/>
          <c:showPercent val="1"/>
          <c:showBubbleSize val="0"/>
          <c:extLst>
            <c:ext xmlns:c15="http://schemas.microsoft.com/office/drawing/2012/chart" uri="{CE6537A1-D6FC-4f65-9D91-7224C49458BB}"/>
          </c:extLst>
        </c:dLbl>
      </c:pivotFmt>
      <c:pivotFmt>
        <c:idx val="128"/>
        <c:dLbl>
          <c:idx val="0"/>
          <c:showLegendKey val="0"/>
          <c:showVal val="0"/>
          <c:showCatName val="0"/>
          <c:showSerName val="0"/>
          <c:showPercent val="1"/>
          <c:showBubbleSize val="0"/>
          <c:extLst>
            <c:ext xmlns:c15="http://schemas.microsoft.com/office/drawing/2012/chart" uri="{CE6537A1-D6FC-4f65-9D91-7224C49458BB}"/>
          </c:extLst>
        </c:dLbl>
      </c:pivotFmt>
      <c:pivotFmt>
        <c:idx val="129"/>
        <c:dLbl>
          <c:idx val="0"/>
          <c:showLegendKey val="0"/>
          <c:showVal val="0"/>
          <c:showCatName val="0"/>
          <c:showSerName val="0"/>
          <c:showPercent val="1"/>
          <c:showBubbleSize val="0"/>
          <c:extLst>
            <c:ext xmlns:c15="http://schemas.microsoft.com/office/drawing/2012/chart" uri="{CE6537A1-D6FC-4f65-9D91-7224C49458BB}"/>
          </c:extLst>
        </c:dLbl>
      </c:pivotFmt>
      <c:pivotFmt>
        <c:idx val="130"/>
        <c:dLbl>
          <c:idx val="0"/>
          <c:showLegendKey val="0"/>
          <c:showVal val="0"/>
          <c:showCatName val="0"/>
          <c:showSerName val="0"/>
          <c:showPercent val="1"/>
          <c:showBubbleSize val="0"/>
          <c:extLst>
            <c:ext xmlns:c15="http://schemas.microsoft.com/office/drawing/2012/chart" uri="{CE6537A1-D6FC-4f65-9D91-7224C49458BB}"/>
          </c:extLst>
        </c:dLbl>
      </c:pivotFmt>
      <c:pivotFmt>
        <c:idx val="131"/>
        <c:dLbl>
          <c:idx val="0"/>
          <c:showLegendKey val="0"/>
          <c:showVal val="0"/>
          <c:showCatName val="0"/>
          <c:showSerName val="0"/>
          <c:showPercent val="1"/>
          <c:showBubbleSize val="0"/>
          <c:extLst>
            <c:ext xmlns:c15="http://schemas.microsoft.com/office/drawing/2012/chart" uri="{CE6537A1-D6FC-4f65-9D91-7224C49458BB}"/>
          </c:extLst>
        </c:dLbl>
      </c:pivotFmt>
      <c:pivotFmt>
        <c:idx val="132"/>
        <c:dLbl>
          <c:idx val="0"/>
          <c:showLegendKey val="0"/>
          <c:showVal val="0"/>
          <c:showCatName val="0"/>
          <c:showSerName val="0"/>
          <c:showPercent val="1"/>
          <c:showBubbleSize val="0"/>
          <c:extLst>
            <c:ext xmlns:c15="http://schemas.microsoft.com/office/drawing/2012/chart" uri="{CE6537A1-D6FC-4f65-9D91-7224C49458BB}"/>
          </c:extLst>
        </c:dLbl>
      </c:pivotFmt>
      <c:pivotFmt>
        <c:idx val="133"/>
        <c:dLbl>
          <c:idx val="0"/>
          <c:showLegendKey val="0"/>
          <c:showVal val="0"/>
          <c:showCatName val="0"/>
          <c:showSerName val="0"/>
          <c:showPercent val="1"/>
          <c:showBubbleSize val="0"/>
          <c:extLst>
            <c:ext xmlns:c15="http://schemas.microsoft.com/office/drawing/2012/chart" uri="{CE6537A1-D6FC-4f65-9D91-7224C49458BB}"/>
          </c:extLst>
        </c:dLbl>
      </c:pivotFmt>
      <c:pivotFmt>
        <c:idx val="134"/>
        <c:dLbl>
          <c:idx val="0"/>
          <c:showLegendKey val="0"/>
          <c:showVal val="0"/>
          <c:showCatName val="0"/>
          <c:showSerName val="0"/>
          <c:showPercent val="1"/>
          <c:showBubbleSize val="0"/>
          <c:extLst>
            <c:ext xmlns:c15="http://schemas.microsoft.com/office/drawing/2012/chart" uri="{CE6537A1-D6FC-4f65-9D91-7224C49458BB}"/>
          </c:extLst>
        </c:dLbl>
      </c:pivotFmt>
      <c:pivotFmt>
        <c:idx val="135"/>
        <c:dLbl>
          <c:idx val="0"/>
          <c:showLegendKey val="0"/>
          <c:showVal val="0"/>
          <c:showCatName val="0"/>
          <c:showSerName val="0"/>
          <c:showPercent val="1"/>
          <c:showBubbleSize val="0"/>
          <c:extLst>
            <c:ext xmlns:c15="http://schemas.microsoft.com/office/drawing/2012/chart" uri="{CE6537A1-D6FC-4f65-9D91-7224C49458BB}"/>
          </c:extLst>
        </c:dLbl>
      </c:pivotFmt>
      <c:pivotFmt>
        <c:idx val="136"/>
        <c:dLbl>
          <c:idx val="0"/>
          <c:showLegendKey val="0"/>
          <c:showVal val="0"/>
          <c:showCatName val="0"/>
          <c:showSerName val="0"/>
          <c:showPercent val="1"/>
          <c:showBubbleSize val="0"/>
          <c:extLst>
            <c:ext xmlns:c15="http://schemas.microsoft.com/office/drawing/2012/chart" uri="{CE6537A1-D6FC-4f65-9D91-7224C49458BB}"/>
          </c:extLst>
        </c:dLbl>
      </c:pivotFmt>
      <c:pivotFmt>
        <c:idx val="137"/>
        <c:dLbl>
          <c:idx val="0"/>
          <c:showLegendKey val="0"/>
          <c:showVal val="0"/>
          <c:showCatName val="0"/>
          <c:showSerName val="0"/>
          <c:showPercent val="1"/>
          <c:showBubbleSize val="0"/>
          <c:extLst>
            <c:ext xmlns:c15="http://schemas.microsoft.com/office/drawing/2012/chart" uri="{CE6537A1-D6FC-4f65-9D91-7224C49458BB}"/>
          </c:extLst>
        </c:dLbl>
      </c:pivotFmt>
      <c:pivotFmt>
        <c:idx val="138"/>
        <c:dLbl>
          <c:idx val="0"/>
          <c:showLegendKey val="0"/>
          <c:showVal val="0"/>
          <c:showCatName val="0"/>
          <c:showSerName val="0"/>
          <c:showPercent val="1"/>
          <c:showBubbleSize val="0"/>
          <c:extLst>
            <c:ext xmlns:c15="http://schemas.microsoft.com/office/drawing/2012/chart" uri="{CE6537A1-D6FC-4f65-9D91-7224C49458BB}"/>
          </c:extLst>
        </c:dLbl>
      </c:pivotFmt>
      <c:pivotFmt>
        <c:idx val="139"/>
        <c:dLbl>
          <c:idx val="0"/>
          <c:showLegendKey val="0"/>
          <c:showVal val="0"/>
          <c:showCatName val="0"/>
          <c:showSerName val="0"/>
          <c:showPercent val="1"/>
          <c:showBubbleSize val="0"/>
          <c:extLst>
            <c:ext xmlns:c15="http://schemas.microsoft.com/office/drawing/2012/chart" uri="{CE6537A1-D6FC-4f65-9D91-7224C49458BB}"/>
          </c:extLst>
        </c:dLbl>
      </c:pivotFmt>
      <c:pivotFmt>
        <c:idx val="140"/>
        <c:dLbl>
          <c:idx val="0"/>
          <c:showLegendKey val="0"/>
          <c:showVal val="0"/>
          <c:showCatName val="0"/>
          <c:showSerName val="0"/>
          <c:showPercent val="1"/>
          <c:showBubbleSize val="0"/>
          <c:extLst>
            <c:ext xmlns:c15="http://schemas.microsoft.com/office/drawing/2012/chart" uri="{CE6537A1-D6FC-4f65-9D91-7224C49458BB}"/>
          </c:extLst>
        </c:dLbl>
      </c:pivotFmt>
      <c:pivotFmt>
        <c:idx val="141"/>
        <c:dLbl>
          <c:idx val="0"/>
          <c:showLegendKey val="0"/>
          <c:showVal val="0"/>
          <c:showCatName val="0"/>
          <c:showSerName val="0"/>
          <c:showPercent val="1"/>
          <c:showBubbleSize val="0"/>
          <c:extLst>
            <c:ext xmlns:c15="http://schemas.microsoft.com/office/drawing/2012/chart" uri="{CE6537A1-D6FC-4f65-9D91-7224C49458BB}"/>
          </c:extLst>
        </c:dLbl>
      </c:pivotFmt>
      <c:pivotFmt>
        <c:idx val="142"/>
        <c:dLbl>
          <c:idx val="0"/>
          <c:showLegendKey val="0"/>
          <c:showVal val="0"/>
          <c:showCatName val="0"/>
          <c:showSerName val="0"/>
          <c:showPercent val="1"/>
          <c:showBubbleSize val="0"/>
          <c:extLst>
            <c:ext xmlns:c15="http://schemas.microsoft.com/office/drawing/2012/chart" uri="{CE6537A1-D6FC-4f65-9D91-7224C49458BB}"/>
          </c:extLst>
        </c:dLbl>
      </c:pivotFmt>
      <c:pivotFmt>
        <c:idx val="143"/>
        <c:dLbl>
          <c:idx val="0"/>
          <c:showLegendKey val="0"/>
          <c:showVal val="0"/>
          <c:showCatName val="0"/>
          <c:showSerName val="0"/>
          <c:showPercent val="1"/>
          <c:showBubbleSize val="0"/>
          <c:extLst>
            <c:ext xmlns:c15="http://schemas.microsoft.com/office/drawing/2012/chart" uri="{CE6537A1-D6FC-4f65-9D91-7224C49458BB}"/>
          </c:extLst>
        </c:dLbl>
      </c:pivotFmt>
      <c:pivotFmt>
        <c:idx val="144"/>
        <c:dLbl>
          <c:idx val="0"/>
          <c:showLegendKey val="0"/>
          <c:showVal val="0"/>
          <c:showCatName val="0"/>
          <c:showSerName val="0"/>
          <c:showPercent val="1"/>
          <c:showBubbleSize val="0"/>
          <c:extLst>
            <c:ext xmlns:c15="http://schemas.microsoft.com/office/drawing/2012/chart" uri="{CE6537A1-D6FC-4f65-9D91-7224C49458BB}"/>
          </c:extLst>
        </c:dLbl>
      </c:pivotFmt>
      <c:pivotFmt>
        <c:idx val="145"/>
        <c:dLbl>
          <c:idx val="0"/>
          <c:showLegendKey val="0"/>
          <c:showVal val="0"/>
          <c:showCatName val="0"/>
          <c:showSerName val="0"/>
          <c:showPercent val="1"/>
          <c:showBubbleSize val="0"/>
          <c:extLst>
            <c:ext xmlns:c15="http://schemas.microsoft.com/office/drawing/2012/chart" uri="{CE6537A1-D6FC-4f65-9D91-7224C49458BB}"/>
          </c:extLst>
        </c:dLbl>
      </c:pivotFmt>
      <c:pivotFmt>
        <c:idx val="146"/>
        <c:dLbl>
          <c:idx val="0"/>
          <c:showLegendKey val="0"/>
          <c:showVal val="0"/>
          <c:showCatName val="0"/>
          <c:showSerName val="0"/>
          <c:showPercent val="1"/>
          <c:showBubbleSize val="0"/>
          <c:extLst>
            <c:ext xmlns:c15="http://schemas.microsoft.com/office/drawing/2012/chart" uri="{CE6537A1-D6FC-4f65-9D91-7224C49458BB}"/>
          </c:extLst>
        </c:dLbl>
      </c:pivotFmt>
      <c:pivotFmt>
        <c:idx val="147"/>
        <c:dLbl>
          <c:idx val="0"/>
          <c:showLegendKey val="0"/>
          <c:showVal val="0"/>
          <c:showCatName val="0"/>
          <c:showSerName val="0"/>
          <c:showPercent val="1"/>
          <c:showBubbleSize val="0"/>
          <c:extLst>
            <c:ext xmlns:c15="http://schemas.microsoft.com/office/drawing/2012/chart" uri="{CE6537A1-D6FC-4f65-9D91-7224C49458BB}"/>
          </c:extLst>
        </c:dLbl>
      </c:pivotFmt>
      <c:pivotFmt>
        <c:idx val="148"/>
        <c:dLbl>
          <c:idx val="0"/>
          <c:showLegendKey val="0"/>
          <c:showVal val="0"/>
          <c:showCatName val="0"/>
          <c:showSerName val="0"/>
          <c:showPercent val="1"/>
          <c:showBubbleSize val="0"/>
          <c:extLst>
            <c:ext xmlns:c15="http://schemas.microsoft.com/office/drawing/2012/chart" uri="{CE6537A1-D6FC-4f65-9D91-7224C49458BB}"/>
          </c:extLst>
        </c:dLbl>
      </c:pivotFmt>
      <c:pivotFmt>
        <c:idx val="149"/>
        <c:dLbl>
          <c:idx val="0"/>
          <c:showLegendKey val="0"/>
          <c:showVal val="0"/>
          <c:showCatName val="0"/>
          <c:showSerName val="0"/>
          <c:showPercent val="1"/>
          <c:showBubbleSize val="0"/>
          <c:extLst>
            <c:ext xmlns:c15="http://schemas.microsoft.com/office/drawing/2012/chart" uri="{CE6537A1-D6FC-4f65-9D91-7224C49458BB}"/>
          </c:extLst>
        </c:dLbl>
      </c:pivotFmt>
      <c:pivotFmt>
        <c:idx val="150"/>
        <c:dLbl>
          <c:idx val="0"/>
          <c:showLegendKey val="0"/>
          <c:showVal val="0"/>
          <c:showCatName val="0"/>
          <c:showSerName val="0"/>
          <c:showPercent val="1"/>
          <c:showBubbleSize val="0"/>
          <c:extLst>
            <c:ext xmlns:c15="http://schemas.microsoft.com/office/drawing/2012/chart" uri="{CE6537A1-D6FC-4f65-9D91-7224C49458BB}"/>
          </c:extLst>
        </c:dLbl>
      </c:pivotFmt>
      <c:pivotFmt>
        <c:idx val="151"/>
        <c:dLbl>
          <c:idx val="0"/>
          <c:showLegendKey val="0"/>
          <c:showVal val="0"/>
          <c:showCatName val="0"/>
          <c:showSerName val="0"/>
          <c:showPercent val="1"/>
          <c:showBubbleSize val="0"/>
          <c:extLst>
            <c:ext xmlns:c15="http://schemas.microsoft.com/office/drawing/2012/chart" uri="{CE6537A1-D6FC-4f65-9D91-7224C49458BB}"/>
          </c:extLst>
        </c:dLbl>
      </c:pivotFmt>
      <c:pivotFmt>
        <c:idx val="152"/>
        <c:dLbl>
          <c:idx val="0"/>
          <c:showLegendKey val="0"/>
          <c:showVal val="0"/>
          <c:showCatName val="0"/>
          <c:showSerName val="0"/>
          <c:showPercent val="1"/>
          <c:showBubbleSize val="0"/>
          <c:extLst>
            <c:ext xmlns:c15="http://schemas.microsoft.com/office/drawing/2012/chart" uri="{CE6537A1-D6FC-4f65-9D91-7224C49458BB}"/>
          </c:extLst>
        </c:dLbl>
      </c:pivotFmt>
      <c:pivotFmt>
        <c:idx val="153"/>
        <c:dLbl>
          <c:idx val="0"/>
          <c:showLegendKey val="0"/>
          <c:showVal val="0"/>
          <c:showCatName val="0"/>
          <c:showSerName val="0"/>
          <c:showPercent val="1"/>
          <c:showBubbleSize val="0"/>
          <c:extLst>
            <c:ext xmlns:c15="http://schemas.microsoft.com/office/drawing/2012/chart" uri="{CE6537A1-D6FC-4f65-9D91-7224C49458BB}"/>
          </c:extLst>
        </c:dLbl>
      </c:pivotFmt>
      <c:pivotFmt>
        <c:idx val="154"/>
        <c:dLbl>
          <c:idx val="0"/>
          <c:showLegendKey val="0"/>
          <c:showVal val="0"/>
          <c:showCatName val="0"/>
          <c:showSerName val="0"/>
          <c:showPercent val="1"/>
          <c:showBubbleSize val="0"/>
          <c:extLst>
            <c:ext xmlns:c15="http://schemas.microsoft.com/office/drawing/2012/chart" uri="{CE6537A1-D6FC-4f65-9D91-7224C49458BB}"/>
          </c:extLst>
        </c:dLbl>
      </c:pivotFmt>
      <c:pivotFmt>
        <c:idx val="155"/>
        <c:dLbl>
          <c:idx val="0"/>
          <c:showLegendKey val="0"/>
          <c:showVal val="0"/>
          <c:showCatName val="0"/>
          <c:showSerName val="0"/>
          <c:showPercent val="1"/>
          <c:showBubbleSize val="0"/>
          <c:extLst>
            <c:ext xmlns:c15="http://schemas.microsoft.com/office/drawing/2012/chart" uri="{CE6537A1-D6FC-4f65-9D91-7224C49458BB}"/>
          </c:extLst>
        </c:dLbl>
      </c:pivotFmt>
      <c:pivotFmt>
        <c:idx val="156"/>
        <c:dLbl>
          <c:idx val="0"/>
          <c:showLegendKey val="0"/>
          <c:showVal val="0"/>
          <c:showCatName val="0"/>
          <c:showSerName val="0"/>
          <c:showPercent val="1"/>
          <c:showBubbleSize val="0"/>
          <c:extLst>
            <c:ext xmlns:c15="http://schemas.microsoft.com/office/drawing/2012/chart" uri="{CE6537A1-D6FC-4f65-9D91-7224C49458BB}"/>
          </c:extLst>
        </c:dLbl>
      </c:pivotFmt>
      <c:pivotFmt>
        <c:idx val="157"/>
        <c:dLbl>
          <c:idx val="0"/>
          <c:showLegendKey val="0"/>
          <c:showVal val="0"/>
          <c:showCatName val="0"/>
          <c:showSerName val="0"/>
          <c:showPercent val="1"/>
          <c:showBubbleSize val="0"/>
          <c:extLst>
            <c:ext xmlns:c15="http://schemas.microsoft.com/office/drawing/2012/chart" uri="{CE6537A1-D6FC-4f65-9D91-7224C49458BB}"/>
          </c:extLst>
        </c:dLbl>
      </c:pivotFmt>
      <c:pivotFmt>
        <c:idx val="158"/>
        <c:dLbl>
          <c:idx val="0"/>
          <c:showLegendKey val="0"/>
          <c:showVal val="0"/>
          <c:showCatName val="0"/>
          <c:showSerName val="0"/>
          <c:showPercent val="1"/>
          <c:showBubbleSize val="0"/>
          <c:extLst>
            <c:ext xmlns:c15="http://schemas.microsoft.com/office/drawing/2012/chart" uri="{CE6537A1-D6FC-4f65-9D91-7224C49458BB}"/>
          </c:extLst>
        </c:dLbl>
      </c:pivotFmt>
      <c:pivotFmt>
        <c:idx val="159"/>
        <c:dLbl>
          <c:idx val="0"/>
          <c:showLegendKey val="0"/>
          <c:showVal val="0"/>
          <c:showCatName val="0"/>
          <c:showSerName val="0"/>
          <c:showPercent val="1"/>
          <c:showBubbleSize val="0"/>
          <c:extLst>
            <c:ext xmlns:c15="http://schemas.microsoft.com/office/drawing/2012/chart" uri="{CE6537A1-D6FC-4f65-9D91-7224C49458BB}"/>
          </c:extLst>
        </c:dLbl>
      </c:pivotFmt>
      <c:pivotFmt>
        <c:idx val="160"/>
        <c:dLbl>
          <c:idx val="0"/>
          <c:showLegendKey val="0"/>
          <c:showVal val="0"/>
          <c:showCatName val="0"/>
          <c:showSerName val="0"/>
          <c:showPercent val="1"/>
          <c:showBubbleSize val="0"/>
          <c:extLst>
            <c:ext xmlns:c15="http://schemas.microsoft.com/office/drawing/2012/chart" uri="{CE6537A1-D6FC-4f65-9D91-7224C49458BB}"/>
          </c:extLst>
        </c:dLbl>
      </c:pivotFmt>
      <c:pivotFmt>
        <c:idx val="161"/>
        <c:dLbl>
          <c:idx val="0"/>
          <c:showLegendKey val="0"/>
          <c:showVal val="0"/>
          <c:showCatName val="0"/>
          <c:showSerName val="0"/>
          <c:showPercent val="1"/>
          <c:showBubbleSize val="0"/>
          <c:extLst>
            <c:ext xmlns:c15="http://schemas.microsoft.com/office/drawing/2012/chart" uri="{CE6537A1-D6FC-4f65-9D91-7224C49458BB}"/>
          </c:extLst>
        </c:dLbl>
      </c:pivotFmt>
      <c:pivotFmt>
        <c:idx val="162"/>
        <c:dLbl>
          <c:idx val="0"/>
          <c:showLegendKey val="0"/>
          <c:showVal val="0"/>
          <c:showCatName val="0"/>
          <c:showSerName val="0"/>
          <c:showPercent val="1"/>
          <c:showBubbleSize val="0"/>
          <c:extLst>
            <c:ext xmlns:c15="http://schemas.microsoft.com/office/drawing/2012/chart" uri="{CE6537A1-D6FC-4f65-9D91-7224C49458BB}"/>
          </c:extLst>
        </c:dLbl>
      </c:pivotFmt>
      <c:pivotFmt>
        <c:idx val="163"/>
        <c:dLbl>
          <c:idx val="0"/>
          <c:showLegendKey val="0"/>
          <c:showVal val="0"/>
          <c:showCatName val="0"/>
          <c:showSerName val="0"/>
          <c:showPercent val="1"/>
          <c:showBubbleSize val="0"/>
          <c:extLst>
            <c:ext xmlns:c15="http://schemas.microsoft.com/office/drawing/2012/chart" uri="{CE6537A1-D6FC-4f65-9D91-7224C49458BB}"/>
          </c:extLst>
        </c:dLbl>
      </c:pivotFmt>
      <c:pivotFmt>
        <c:idx val="164"/>
        <c:dLbl>
          <c:idx val="0"/>
          <c:showLegendKey val="0"/>
          <c:showVal val="0"/>
          <c:showCatName val="0"/>
          <c:showSerName val="0"/>
          <c:showPercent val="1"/>
          <c:showBubbleSize val="0"/>
          <c:extLst>
            <c:ext xmlns:c15="http://schemas.microsoft.com/office/drawing/2012/chart" uri="{CE6537A1-D6FC-4f65-9D91-7224C49458BB}"/>
          </c:extLst>
        </c:dLbl>
      </c:pivotFmt>
      <c:pivotFmt>
        <c:idx val="165"/>
        <c:dLbl>
          <c:idx val="0"/>
          <c:showLegendKey val="0"/>
          <c:showVal val="0"/>
          <c:showCatName val="0"/>
          <c:showSerName val="0"/>
          <c:showPercent val="1"/>
          <c:showBubbleSize val="0"/>
          <c:extLst>
            <c:ext xmlns:c15="http://schemas.microsoft.com/office/drawing/2012/chart" uri="{CE6537A1-D6FC-4f65-9D91-7224C49458BB}"/>
          </c:extLst>
        </c:dLbl>
      </c:pivotFmt>
      <c:pivotFmt>
        <c:idx val="166"/>
        <c:dLbl>
          <c:idx val="0"/>
          <c:showLegendKey val="0"/>
          <c:showVal val="0"/>
          <c:showCatName val="0"/>
          <c:showSerName val="0"/>
          <c:showPercent val="1"/>
          <c:showBubbleSize val="0"/>
          <c:extLst>
            <c:ext xmlns:c15="http://schemas.microsoft.com/office/drawing/2012/chart" uri="{CE6537A1-D6FC-4f65-9D91-7224C49458BB}"/>
          </c:extLst>
        </c:dLbl>
      </c:pivotFmt>
      <c:pivotFmt>
        <c:idx val="167"/>
        <c:dLbl>
          <c:idx val="0"/>
          <c:showLegendKey val="0"/>
          <c:showVal val="0"/>
          <c:showCatName val="0"/>
          <c:showSerName val="0"/>
          <c:showPercent val="1"/>
          <c:showBubbleSize val="0"/>
          <c:extLst>
            <c:ext xmlns:c15="http://schemas.microsoft.com/office/drawing/2012/chart" uri="{CE6537A1-D6FC-4f65-9D91-7224C49458BB}"/>
          </c:extLst>
        </c:dLbl>
      </c:pivotFmt>
      <c:pivotFmt>
        <c:idx val="168"/>
        <c:dLbl>
          <c:idx val="0"/>
          <c:showLegendKey val="0"/>
          <c:showVal val="0"/>
          <c:showCatName val="0"/>
          <c:showSerName val="0"/>
          <c:showPercent val="1"/>
          <c:showBubbleSize val="0"/>
          <c:extLst>
            <c:ext xmlns:c15="http://schemas.microsoft.com/office/drawing/2012/chart" uri="{CE6537A1-D6FC-4f65-9D91-7224C49458BB}"/>
          </c:extLst>
        </c:dLbl>
      </c:pivotFmt>
      <c:pivotFmt>
        <c:idx val="169"/>
        <c:dLbl>
          <c:idx val="0"/>
          <c:showLegendKey val="0"/>
          <c:showVal val="0"/>
          <c:showCatName val="0"/>
          <c:showSerName val="0"/>
          <c:showPercent val="1"/>
          <c:showBubbleSize val="0"/>
          <c:extLst>
            <c:ext xmlns:c15="http://schemas.microsoft.com/office/drawing/2012/chart" uri="{CE6537A1-D6FC-4f65-9D91-7224C49458BB}"/>
          </c:extLst>
        </c:dLbl>
      </c:pivotFmt>
      <c:pivotFmt>
        <c:idx val="170"/>
        <c:dLbl>
          <c:idx val="0"/>
          <c:showLegendKey val="0"/>
          <c:showVal val="0"/>
          <c:showCatName val="0"/>
          <c:showSerName val="0"/>
          <c:showPercent val="1"/>
          <c:showBubbleSize val="0"/>
          <c:extLst>
            <c:ext xmlns:c15="http://schemas.microsoft.com/office/drawing/2012/chart" uri="{CE6537A1-D6FC-4f65-9D91-7224C49458BB}"/>
          </c:extLst>
        </c:dLbl>
      </c:pivotFmt>
      <c:pivotFmt>
        <c:idx val="171"/>
        <c:dLbl>
          <c:idx val="0"/>
          <c:showLegendKey val="0"/>
          <c:showVal val="0"/>
          <c:showCatName val="0"/>
          <c:showSerName val="0"/>
          <c:showPercent val="1"/>
          <c:showBubbleSize val="0"/>
          <c:extLst>
            <c:ext xmlns:c15="http://schemas.microsoft.com/office/drawing/2012/chart" uri="{CE6537A1-D6FC-4f65-9D91-7224C49458BB}"/>
          </c:extLst>
        </c:dLbl>
      </c:pivotFmt>
      <c:pivotFmt>
        <c:idx val="172"/>
        <c:dLbl>
          <c:idx val="0"/>
          <c:showLegendKey val="0"/>
          <c:showVal val="0"/>
          <c:showCatName val="0"/>
          <c:showSerName val="0"/>
          <c:showPercent val="1"/>
          <c:showBubbleSize val="0"/>
          <c:extLst>
            <c:ext xmlns:c15="http://schemas.microsoft.com/office/drawing/2012/chart" uri="{CE6537A1-D6FC-4f65-9D91-7224C49458BB}"/>
          </c:extLst>
        </c:dLbl>
      </c:pivotFmt>
      <c:pivotFmt>
        <c:idx val="173"/>
        <c:dLbl>
          <c:idx val="0"/>
          <c:showLegendKey val="0"/>
          <c:showVal val="0"/>
          <c:showCatName val="0"/>
          <c:showSerName val="0"/>
          <c:showPercent val="1"/>
          <c:showBubbleSize val="0"/>
          <c:extLst>
            <c:ext xmlns:c15="http://schemas.microsoft.com/office/drawing/2012/chart" uri="{CE6537A1-D6FC-4f65-9D91-7224C49458BB}"/>
          </c:extLst>
        </c:dLbl>
      </c:pivotFmt>
      <c:pivotFmt>
        <c:idx val="174"/>
        <c:dLbl>
          <c:idx val="0"/>
          <c:showLegendKey val="0"/>
          <c:showVal val="0"/>
          <c:showCatName val="0"/>
          <c:showSerName val="0"/>
          <c:showPercent val="1"/>
          <c:showBubbleSize val="0"/>
          <c:extLst>
            <c:ext xmlns:c15="http://schemas.microsoft.com/office/drawing/2012/chart" uri="{CE6537A1-D6FC-4f65-9D91-7224C49458BB}"/>
          </c:extLst>
        </c:dLbl>
      </c:pivotFmt>
      <c:pivotFmt>
        <c:idx val="175"/>
        <c:dLbl>
          <c:idx val="0"/>
          <c:showLegendKey val="0"/>
          <c:showVal val="0"/>
          <c:showCatName val="0"/>
          <c:showSerName val="0"/>
          <c:showPercent val="1"/>
          <c:showBubbleSize val="0"/>
          <c:extLst>
            <c:ext xmlns:c15="http://schemas.microsoft.com/office/drawing/2012/chart" uri="{CE6537A1-D6FC-4f65-9D91-7224C49458BB}"/>
          </c:extLst>
        </c:dLbl>
      </c:pivotFmt>
      <c:pivotFmt>
        <c:idx val="176"/>
        <c:dLbl>
          <c:idx val="0"/>
          <c:showLegendKey val="0"/>
          <c:showVal val="0"/>
          <c:showCatName val="0"/>
          <c:showSerName val="0"/>
          <c:showPercent val="1"/>
          <c:showBubbleSize val="0"/>
          <c:extLst>
            <c:ext xmlns:c15="http://schemas.microsoft.com/office/drawing/2012/chart" uri="{CE6537A1-D6FC-4f65-9D91-7224C49458BB}"/>
          </c:extLst>
        </c:dLbl>
      </c:pivotFmt>
      <c:pivotFmt>
        <c:idx val="177"/>
        <c:dLbl>
          <c:idx val="0"/>
          <c:showLegendKey val="0"/>
          <c:showVal val="0"/>
          <c:showCatName val="0"/>
          <c:showSerName val="0"/>
          <c:showPercent val="1"/>
          <c:showBubbleSize val="0"/>
          <c:extLst>
            <c:ext xmlns:c15="http://schemas.microsoft.com/office/drawing/2012/chart" uri="{CE6537A1-D6FC-4f65-9D91-7224C49458BB}"/>
          </c:extLst>
        </c:dLbl>
      </c:pivotFmt>
      <c:pivotFmt>
        <c:idx val="178"/>
        <c:dLbl>
          <c:idx val="0"/>
          <c:showLegendKey val="0"/>
          <c:showVal val="0"/>
          <c:showCatName val="0"/>
          <c:showSerName val="0"/>
          <c:showPercent val="1"/>
          <c:showBubbleSize val="0"/>
          <c:extLst>
            <c:ext xmlns:c15="http://schemas.microsoft.com/office/drawing/2012/chart" uri="{CE6537A1-D6FC-4f65-9D91-7224C49458BB}"/>
          </c:extLst>
        </c:dLbl>
      </c:pivotFmt>
      <c:pivotFmt>
        <c:idx val="179"/>
        <c:dLbl>
          <c:idx val="0"/>
          <c:showLegendKey val="0"/>
          <c:showVal val="0"/>
          <c:showCatName val="0"/>
          <c:showSerName val="0"/>
          <c:showPercent val="1"/>
          <c:showBubbleSize val="0"/>
          <c:extLst>
            <c:ext xmlns:c15="http://schemas.microsoft.com/office/drawing/2012/chart" uri="{CE6537A1-D6FC-4f65-9D91-7224C49458BB}"/>
          </c:extLst>
        </c:dLbl>
      </c:pivotFmt>
      <c:pivotFmt>
        <c:idx val="180"/>
        <c:dLbl>
          <c:idx val="0"/>
          <c:showLegendKey val="0"/>
          <c:showVal val="0"/>
          <c:showCatName val="0"/>
          <c:showSerName val="0"/>
          <c:showPercent val="1"/>
          <c:showBubbleSize val="0"/>
          <c:extLst>
            <c:ext xmlns:c15="http://schemas.microsoft.com/office/drawing/2012/chart" uri="{CE6537A1-D6FC-4f65-9D91-7224C49458BB}"/>
          </c:extLst>
        </c:dLbl>
      </c:pivotFmt>
      <c:pivotFmt>
        <c:idx val="181"/>
        <c:dLbl>
          <c:idx val="0"/>
          <c:showLegendKey val="0"/>
          <c:showVal val="0"/>
          <c:showCatName val="0"/>
          <c:showSerName val="0"/>
          <c:showPercent val="1"/>
          <c:showBubbleSize val="0"/>
          <c:extLst>
            <c:ext xmlns:c15="http://schemas.microsoft.com/office/drawing/2012/chart" uri="{CE6537A1-D6FC-4f65-9D91-7224C49458BB}"/>
          </c:extLst>
        </c:dLbl>
      </c:pivotFmt>
      <c:pivotFmt>
        <c:idx val="182"/>
        <c:dLbl>
          <c:idx val="0"/>
          <c:showLegendKey val="0"/>
          <c:showVal val="0"/>
          <c:showCatName val="0"/>
          <c:showSerName val="0"/>
          <c:showPercent val="1"/>
          <c:showBubbleSize val="0"/>
          <c:extLst>
            <c:ext xmlns:c15="http://schemas.microsoft.com/office/drawing/2012/chart" uri="{CE6537A1-D6FC-4f65-9D91-7224C49458BB}"/>
          </c:extLst>
        </c:dLbl>
      </c:pivotFmt>
      <c:pivotFmt>
        <c:idx val="183"/>
        <c:dLbl>
          <c:idx val="0"/>
          <c:showLegendKey val="0"/>
          <c:showVal val="0"/>
          <c:showCatName val="0"/>
          <c:showSerName val="0"/>
          <c:showPercent val="1"/>
          <c:showBubbleSize val="0"/>
          <c:extLst>
            <c:ext xmlns:c15="http://schemas.microsoft.com/office/drawing/2012/chart" uri="{CE6537A1-D6FC-4f65-9D91-7224C49458BB}"/>
          </c:extLst>
        </c:dLbl>
      </c:pivotFmt>
      <c:pivotFmt>
        <c:idx val="184"/>
        <c:dLbl>
          <c:idx val="0"/>
          <c:showLegendKey val="0"/>
          <c:showVal val="0"/>
          <c:showCatName val="0"/>
          <c:showSerName val="0"/>
          <c:showPercent val="1"/>
          <c:showBubbleSize val="0"/>
          <c:extLst>
            <c:ext xmlns:c15="http://schemas.microsoft.com/office/drawing/2012/chart" uri="{CE6537A1-D6FC-4f65-9D91-7224C49458BB}"/>
          </c:extLst>
        </c:dLbl>
      </c:pivotFmt>
      <c:pivotFmt>
        <c:idx val="185"/>
        <c:dLbl>
          <c:idx val="0"/>
          <c:showLegendKey val="0"/>
          <c:showVal val="0"/>
          <c:showCatName val="0"/>
          <c:showSerName val="0"/>
          <c:showPercent val="1"/>
          <c:showBubbleSize val="0"/>
          <c:extLst>
            <c:ext xmlns:c15="http://schemas.microsoft.com/office/drawing/2012/chart" uri="{CE6537A1-D6FC-4f65-9D91-7224C49458BB}"/>
          </c:extLst>
        </c:dLbl>
      </c:pivotFmt>
      <c:pivotFmt>
        <c:idx val="186"/>
        <c:dLbl>
          <c:idx val="0"/>
          <c:showLegendKey val="0"/>
          <c:showVal val="0"/>
          <c:showCatName val="0"/>
          <c:showSerName val="0"/>
          <c:showPercent val="1"/>
          <c:showBubbleSize val="0"/>
          <c:extLst>
            <c:ext xmlns:c15="http://schemas.microsoft.com/office/drawing/2012/chart" uri="{CE6537A1-D6FC-4f65-9D91-7224C49458BB}"/>
          </c:extLst>
        </c:dLbl>
      </c:pivotFmt>
      <c:pivotFmt>
        <c:idx val="187"/>
        <c:dLbl>
          <c:idx val="0"/>
          <c:showLegendKey val="0"/>
          <c:showVal val="0"/>
          <c:showCatName val="0"/>
          <c:showSerName val="0"/>
          <c:showPercent val="1"/>
          <c:showBubbleSize val="0"/>
          <c:extLst>
            <c:ext xmlns:c15="http://schemas.microsoft.com/office/drawing/2012/chart" uri="{CE6537A1-D6FC-4f65-9D91-7224C49458BB}"/>
          </c:extLst>
        </c:dLbl>
      </c:pivotFmt>
      <c:pivotFmt>
        <c:idx val="188"/>
        <c:dLbl>
          <c:idx val="0"/>
          <c:showLegendKey val="0"/>
          <c:showVal val="0"/>
          <c:showCatName val="0"/>
          <c:showSerName val="0"/>
          <c:showPercent val="1"/>
          <c:showBubbleSize val="0"/>
          <c:extLst>
            <c:ext xmlns:c15="http://schemas.microsoft.com/office/drawing/2012/chart" uri="{CE6537A1-D6FC-4f65-9D91-7224C49458BB}"/>
          </c:extLst>
        </c:dLbl>
      </c:pivotFmt>
      <c:pivotFmt>
        <c:idx val="189"/>
        <c:dLbl>
          <c:idx val="0"/>
          <c:showLegendKey val="0"/>
          <c:showVal val="0"/>
          <c:showCatName val="0"/>
          <c:showSerName val="0"/>
          <c:showPercent val="1"/>
          <c:showBubbleSize val="0"/>
          <c:extLst>
            <c:ext xmlns:c15="http://schemas.microsoft.com/office/drawing/2012/chart" uri="{CE6537A1-D6FC-4f65-9D91-7224C49458BB}"/>
          </c:extLst>
        </c:dLbl>
      </c:pivotFmt>
      <c:pivotFmt>
        <c:idx val="190"/>
        <c:dLbl>
          <c:idx val="0"/>
          <c:showLegendKey val="0"/>
          <c:showVal val="0"/>
          <c:showCatName val="0"/>
          <c:showSerName val="0"/>
          <c:showPercent val="1"/>
          <c:showBubbleSize val="0"/>
          <c:extLst>
            <c:ext xmlns:c15="http://schemas.microsoft.com/office/drawing/2012/chart" uri="{CE6537A1-D6FC-4f65-9D91-7224C49458BB}"/>
          </c:extLst>
        </c:dLbl>
      </c:pivotFmt>
      <c:pivotFmt>
        <c:idx val="191"/>
        <c:dLbl>
          <c:idx val="0"/>
          <c:showLegendKey val="0"/>
          <c:showVal val="0"/>
          <c:showCatName val="0"/>
          <c:showSerName val="0"/>
          <c:showPercent val="1"/>
          <c:showBubbleSize val="0"/>
          <c:extLst>
            <c:ext xmlns:c15="http://schemas.microsoft.com/office/drawing/2012/chart" uri="{CE6537A1-D6FC-4f65-9D91-7224C49458BB}"/>
          </c:extLst>
        </c:dLbl>
      </c:pivotFmt>
      <c:pivotFmt>
        <c:idx val="192"/>
        <c:dLbl>
          <c:idx val="0"/>
          <c:showLegendKey val="0"/>
          <c:showVal val="0"/>
          <c:showCatName val="0"/>
          <c:showSerName val="0"/>
          <c:showPercent val="1"/>
          <c:showBubbleSize val="0"/>
          <c:extLst>
            <c:ext xmlns:c15="http://schemas.microsoft.com/office/drawing/2012/chart" uri="{CE6537A1-D6FC-4f65-9D91-7224C49458BB}"/>
          </c:extLst>
        </c:dLbl>
      </c:pivotFmt>
      <c:pivotFmt>
        <c:idx val="193"/>
        <c:dLbl>
          <c:idx val="0"/>
          <c:showLegendKey val="0"/>
          <c:showVal val="0"/>
          <c:showCatName val="0"/>
          <c:showSerName val="0"/>
          <c:showPercent val="1"/>
          <c:showBubbleSize val="0"/>
          <c:extLst>
            <c:ext xmlns:c15="http://schemas.microsoft.com/office/drawing/2012/chart" uri="{CE6537A1-D6FC-4f65-9D91-7224C49458BB}"/>
          </c:extLst>
        </c:dLbl>
      </c:pivotFmt>
      <c:pivotFmt>
        <c:idx val="194"/>
        <c:dLbl>
          <c:idx val="0"/>
          <c:showLegendKey val="0"/>
          <c:showVal val="0"/>
          <c:showCatName val="0"/>
          <c:showSerName val="0"/>
          <c:showPercent val="1"/>
          <c:showBubbleSize val="0"/>
          <c:extLst>
            <c:ext xmlns:c15="http://schemas.microsoft.com/office/drawing/2012/chart" uri="{CE6537A1-D6FC-4f65-9D91-7224C49458BB}"/>
          </c:extLst>
        </c:dLbl>
      </c:pivotFmt>
      <c:pivotFmt>
        <c:idx val="195"/>
        <c:dLbl>
          <c:idx val="0"/>
          <c:showLegendKey val="0"/>
          <c:showVal val="0"/>
          <c:showCatName val="0"/>
          <c:showSerName val="0"/>
          <c:showPercent val="1"/>
          <c:showBubbleSize val="0"/>
          <c:extLst>
            <c:ext xmlns:c15="http://schemas.microsoft.com/office/drawing/2012/chart" uri="{CE6537A1-D6FC-4f65-9D91-7224C49458BB}"/>
          </c:extLst>
        </c:dLbl>
      </c:pivotFmt>
      <c:pivotFmt>
        <c:idx val="196"/>
        <c:dLbl>
          <c:idx val="0"/>
          <c:showLegendKey val="0"/>
          <c:showVal val="0"/>
          <c:showCatName val="0"/>
          <c:showSerName val="0"/>
          <c:showPercent val="1"/>
          <c:showBubbleSize val="0"/>
          <c:extLst>
            <c:ext xmlns:c15="http://schemas.microsoft.com/office/drawing/2012/chart" uri="{CE6537A1-D6FC-4f65-9D91-7224C49458BB}"/>
          </c:extLst>
        </c:dLbl>
      </c:pivotFmt>
      <c:pivotFmt>
        <c:idx val="197"/>
        <c:dLbl>
          <c:idx val="0"/>
          <c:showLegendKey val="0"/>
          <c:showVal val="0"/>
          <c:showCatName val="0"/>
          <c:showSerName val="0"/>
          <c:showPercent val="1"/>
          <c:showBubbleSize val="0"/>
          <c:extLst>
            <c:ext xmlns:c15="http://schemas.microsoft.com/office/drawing/2012/chart" uri="{CE6537A1-D6FC-4f65-9D91-7224C49458BB}"/>
          </c:extLst>
        </c:dLbl>
      </c:pivotFmt>
      <c:pivotFmt>
        <c:idx val="198"/>
        <c:dLbl>
          <c:idx val="0"/>
          <c:showLegendKey val="0"/>
          <c:showVal val="0"/>
          <c:showCatName val="0"/>
          <c:showSerName val="0"/>
          <c:showPercent val="1"/>
          <c:showBubbleSize val="0"/>
          <c:extLst>
            <c:ext xmlns:c15="http://schemas.microsoft.com/office/drawing/2012/chart" uri="{CE6537A1-D6FC-4f65-9D91-7224C49458BB}"/>
          </c:extLst>
        </c:dLbl>
      </c:pivotFmt>
      <c:pivotFmt>
        <c:idx val="199"/>
        <c:dLbl>
          <c:idx val="0"/>
          <c:showLegendKey val="0"/>
          <c:showVal val="0"/>
          <c:showCatName val="0"/>
          <c:showSerName val="0"/>
          <c:showPercent val="1"/>
          <c:showBubbleSize val="0"/>
          <c:extLst>
            <c:ext xmlns:c15="http://schemas.microsoft.com/office/drawing/2012/chart" uri="{CE6537A1-D6FC-4f65-9D91-7224C49458BB}"/>
          </c:extLst>
        </c:dLbl>
      </c:pivotFmt>
      <c:pivotFmt>
        <c:idx val="200"/>
        <c:dLbl>
          <c:idx val="0"/>
          <c:showLegendKey val="0"/>
          <c:showVal val="0"/>
          <c:showCatName val="0"/>
          <c:showSerName val="0"/>
          <c:showPercent val="1"/>
          <c:showBubbleSize val="0"/>
          <c:extLst>
            <c:ext xmlns:c15="http://schemas.microsoft.com/office/drawing/2012/chart" uri="{CE6537A1-D6FC-4f65-9D91-7224C49458BB}"/>
          </c:extLst>
        </c:dLbl>
      </c:pivotFmt>
      <c:pivotFmt>
        <c:idx val="201"/>
        <c:dLbl>
          <c:idx val="0"/>
          <c:showLegendKey val="0"/>
          <c:showVal val="0"/>
          <c:showCatName val="0"/>
          <c:showSerName val="0"/>
          <c:showPercent val="1"/>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203"/>
        <c:dLbl>
          <c:idx val="0"/>
          <c:layout>
            <c:manualLayout>
              <c:x val="7.6428271324841451E-2"/>
              <c:y val="-5.8471792149576811E-3"/>
            </c:manualLayout>
          </c:layout>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sv-SE"/>
            </a:p>
          </c:txPr>
          <c:showLegendKey val="0"/>
          <c:showVal val="0"/>
          <c:showCatName val="0"/>
          <c:showSerName val="0"/>
          <c:showPercent val="1"/>
          <c:showBubbleSize val="0"/>
          <c:extLst>
            <c:ext xmlns:c15="http://schemas.microsoft.com/office/drawing/2012/chart" uri="{CE6537A1-D6FC-4f65-9D91-7224C49458BB}"/>
          </c:extLst>
        </c:dLbl>
      </c:pivotFmt>
      <c:pivotFmt>
        <c:idx val="204"/>
      </c:pivotFmt>
      <c:pivotFmt>
        <c:idx val="205"/>
      </c:pivotFmt>
      <c:pivotFmt>
        <c:idx val="20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7"/>
        <c:spPr>
          <a:solidFill>
            <a:schemeClr val="accent1"/>
          </a:solidFill>
          <a:ln>
            <a:noFill/>
          </a:ln>
          <a:effectLst/>
        </c:spPr>
        <c:marker>
          <c:symbol val="none"/>
        </c:marker>
      </c:pivotFmt>
      <c:pivotFmt>
        <c:idx val="208"/>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sv-SE"/>
            </a:p>
          </c:txPr>
          <c:showLegendKey val="0"/>
          <c:showVal val="0"/>
          <c:showCatName val="0"/>
          <c:showSerName val="0"/>
          <c:showPercent val="1"/>
          <c:showBubbleSize val="0"/>
          <c:extLst>
            <c:ext xmlns:c15="http://schemas.microsoft.com/office/drawing/2012/chart" uri="{CE6537A1-D6FC-4f65-9D91-7224C49458BB}">
              <c15:layout/>
            </c:ext>
          </c:extLst>
        </c:dLbl>
      </c:pivotFmt>
      <c:pivotFmt>
        <c:idx val="209"/>
        <c:spPr>
          <a:solidFill>
            <a:schemeClr val="accent1"/>
          </a:solidFill>
          <a:ln>
            <a:noFill/>
          </a:ln>
          <a:effectLst/>
        </c:spPr>
      </c:pivotFmt>
      <c:pivotFmt>
        <c:idx val="210"/>
        <c:spPr>
          <a:solidFill>
            <a:schemeClr val="accent1"/>
          </a:solidFill>
          <a:ln>
            <a:noFill/>
          </a:ln>
          <a:effectLst/>
        </c:spPr>
      </c:pivotFmt>
      <c:pivotFmt>
        <c:idx val="211"/>
        <c:spPr>
          <a:solidFill>
            <a:schemeClr val="accent3"/>
          </a:solidFill>
          <a:ln>
            <a:noFill/>
          </a:ln>
          <a:effectLst/>
        </c:spPr>
      </c:pivotFmt>
      <c:pivotFmt>
        <c:idx val="212"/>
        <c:spPr>
          <a:solidFill>
            <a:schemeClr val="accent2"/>
          </a:solidFill>
          <a:ln>
            <a:noFill/>
          </a:ln>
          <a:effectLst/>
        </c:spPr>
      </c:pivotFmt>
      <c:pivotFmt>
        <c:idx val="213"/>
        <c:marker>
          <c:symbol val="none"/>
        </c:marker>
        <c:dLbl>
          <c:idx val="0"/>
          <c:spPr/>
          <c:txPr>
            <a:bodyPr/>
            <a:lstStyle/>
            <a:p>
              <a:pPr>
                <a:defRPr/>
              </a:pPr>
              <a:endParaRPr lang="sv-SE"/>
            </a:p>
          </c:txPr>
          <c:showLegendKey val="0"/>
          <c:showVal val="0"/>
          <c:showCatName val="0"/>
          <c:showSerName val="0"/>
          <c:showPercent val="1"/>
          <c:showBubbleSize val="0"/>
        </c:dLbl>
      </c:pivotFmt>
      <c:pivotFmt>
        <c:idx val="214"/>
        <c:marker>
          <c:symbol val="none"/>
        </c:marker>
        <c:dLbl>
          <c:idx val="0"/>
          <c:spPr/>
          <c:txPr>
            <a:bodyPr/>
            <a:lstStyle/>
            <a:p>
              <a:pPr>
                <a:defRPr/>
              </a:pPr>
              <a:endParaRPr lang="sv-SE"/>
            </a:p>
          </c:txPr>
          <c:showLegendKey val="0"/>
          <c:showVal val="0"/>
          <c:showCatName val="0"/>
          <c:showSerName val="0"/>
          <c:showPercent val="1"/>
          <c:showBubbleSize val="0"/>
        </c:dLbl>
      </c:pivotFmt>
      <c:pivotFmt>
        <c:idx val="215"/>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6"/>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7"/>
        <c:spPr>
          <a:solidFill>
            <a:schemeClr val="accent3"/>
          </a:solidFill>
          <a:ln>
            <a:noFill/>
          </a:ln>
          <a:effectLst/>
        </c:spPr>
      </c:pivotFmt>
      <c:pivotFmt>
        <c:idx val="218"/>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9"/>
        <c:spPr>
          <a:solidFill>
            <a:schemeClr val="accent3"/>
          </a:solidFill>
          <a:ln>
            <a:noFill/>
          </a:ln>
          <a:effectLst/>
        </c:spPr>
      </c:pivotFmt>
    </c:pivotFmts>
    <c:plotArea>
      <c:layout>
        <c:manualLayout>
          <c:layoutTarget val="inner"/>
          <c:xMode val="edge"/>
          <c:yMode val="edge"/>
          <c:x val="0.21002139904015957"/>
          <c:y val="0.19323173313013292"/>
          <c:w val="0.47053068234544554"/>
          <c:h val="0.60451230036923342"/>
        </c:manualLayout>
      </c:layout>
      <c:pieChart>
        <c:varyColors val="1"/>
        <c:ser>
          <c:idx val="0"/>
          <c:order val="0"/>
          <c:tx>
            <c:strRef>
              <c:f>hjälptyp!$B$6</c:f>
              <c:strCache>
                <c:ptCount val="1"/>
                <c:pt idx="0">
                  <c:v>Total</c:v>
                </c:pt>
              </c:strCache>
            </c:strRef>
          </c:tx>
          <c:dPt>
            <c:idx val="0"/>
            <c:bubble3D val="0"/>
          </c:dPt>
          <c:dPt>
            <c:idx val="1"/>
            <c:bubble3D val="0"/>
          </c:dPt>
          <c:dPt>
            <c:idx val="2"/>
            <c:bubble3D val="0"/>
            <c:spPr>
              <a:solidFill>
                <a:schemeClr val="accent3"/>
              </a:solidFill>
              <a:ln>
                <a:noFill/>
              </a:ln>
              <a:effectLst/>
            </c:spPr>
          </c:dPt>
          <c:dLbls>
            <c:txPr>
              <a:bodyPr/>
              <a:lstStyle/>
              <a:p>
                <a:pPr>
                  <a:defRPr sz="1100">
                    <a:solidFill>
                      <a:schemeClr val="bg1"/>
                    </a:solidFill>
                  </a:defRPr>
                </a:pPr>
                <a:endParaRPr lang="sv-SE"/>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dLbls>
          <c:cat>
            <c:strRef>
              <c:f>hjälptyp!$A$7:$A$9</c:f>
              <c:strCache>
                <c:ptCount val="3"/>
                <c:pt idx="0">
                  <c:v>Samtal/rådgivning via telefon</c:v>
                </c:pt>
                <c:pt idx="1">
                  <c:v>Samtal/rådgivning via e-post/chatt</c:v>
                </c:pt>
                <c:pt idx="2">
                  <c:v>Samtal/rådgivning via personligt besök </c:v>
                </c:pt>
              </c:strCache>
            </c:strRef>
          </c:cat>
          <c:val>
            <c:numRef>
              <c:f>hjälptyp!$B$7:$B$9</c:f>
              <c:numCache>
                <c:formatCode>#,##0</c:formatCode>
                <c:ptCount val="3"/>
                <c:pt idx="0">
                  <c:v>21121.52</c:v>
                </c:pt>
                <c:pt idx="1">
                  <c:v>1435.48</c:v>
                </c:pt>
                <c:pt idx="2">
                  <c:v>7334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3326878995006891"/>
          <c:y val="0.80564509097379777"/>
          <c:w val="0.7123539636701085"/>
          <c:h val="0.19435490902620223"/>
        </c:manualLayout>
      </c:layout>
      <c:overlay val="0"/>
      <c:txPr>
        <a:bodyPr/>
        <a:lstStyle/>
        <a:p>
          <a:pPr>
            <a:defRPr sz="1100"/>
          </a:pPr>
          <a:endParaRPr lang="sv-SE"/>
        </a:p>
      </c:txPr>
    </c:legend>
    <c:plotVisOnly val="1"/>
    <c:dispBlanksAs val="gap"/>
    <c:showDLblsOverMax val="0"/>
  </c:chart>
  <c:spPr>
    <a:noFill/>
    <a:ln w="6350" cap="flat" cmpd="sng" algn="ctr">
      <a:noFill/>
      <a:prstDash val="solid"/>
      <a:round/>
    </a:ln>
    <a:effectLst/>
  </c:spPr>
  <c:txPr>
    <a:bodyPr/>
    <a:lstStyle/>
    <a:p>
      <a:pPr>
        <a:defRPr sz="1200">
          <a:latin typeface="Arial" panose="020B0604020202020204" pitchFamily="34" charset="0"/>
          <a:cs typeface="Arial" panose="020B0604020202020204" pitchFamily="34" charset="0"/>
        </a:defRPr>
      </a:pPr>
      <a:endParaRPr lang="sv-SE"/>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[master m pivot.xlsx]hjälptyp!PivotTable3</c:name>
    <c:fmtId val="-1"/>
  </c:pivotSource>
  <c:chart>
    <c:title>
      <c:tx>
        <c:rich>
          <a:bodyPr rot="0" vert="horz"/>
          <a:lstStyle/>
          <a:p>
            <a:pPr>
              <a:defRPr sz="1600">
                <a:latin typeface="Georgia" panose="02040502050405020303" pitchFamily="18" charset="0"/>
              </a:defRPr>
            </a:pPr>
            <a:r>
              <a:rPr lang="en-US" sz="1600">
                <a:latin typeface="Georgia" panose="02040502050405020303" pitchFamily="18" charset="0"/>
              </a:rPr>
              <a:t>Typ av kontakt, tjej-</a:t>
            </a:r>
            <a:r>
              <a:rPr lang="en-US" sz="1600" baseline="0">
                <a:latin typeface="Georgia" panose="02040502050405020303" pitchFamily="18" charset="0"/>
              </a:rPr>
              <a:t> och ungdomsjourer 2013</a:t>
            </a:r>
            <a:endParaRPr lang="en-US" sz="1600">
              <a:latin typeface="Georgia" panose="02040502050405020303" pitchFamily="18" charset="0"/>
            </a:endParaRPr>
          </a:p>
        </c:rich>
      </c:tx>
      <c:layout>
        <c:manualLayout>
          <c:xMode val="edge"/>
          <c:yMode val="edge"/>
          <c:x val="0.13721144967682364"/>
          <c:y val="0"/>
        </c:manualLayout>
      </c:layout>
      <c:overlay val="0"/>
      <c:spPr>
        <a:noFill/>
        <a:ln>
          <a:noFill/>
        </a:ln>
        <a:effectLst/>
      </c:spPr>
    </c:title>
    <c:autoTitleDeleted val="0"/>
    <c:pivotFmts>
      <c:pivotFmt>
        <c:idx val="0"/>
        <c:dLbl>
          <c:idx val="0"/>
          <c:showLegendKey val="0"/>
          <c:showVal val="0"/>
          <c:showCatName val="0"/>
          <c:showSerName val="0"/>
          <c:showPercent val="1"/>
          <c:showBubbleSize val="0"/>
          <c:extLst>
            <c:ext xmlns:c15="http://schemas.microsoft.com/office/drawing/2012/chart" uri="{CE6537A1-D6FC-4f65-9D91-7224C49458BB}"/>
          </c:extLst>
        </c:dLbl>
      </c:pivotFmt>
      <c:pivotFmt>
        <c:idx val="1"/>
      </c:pivotFmt>
      <c:pivotFmt>
        <c:idx val="2"/>
      </c:pivotFmt>
      <c:pivotFmt>
        <c:idx val="3"/>
      </c:pivotFmt>
      <c:pivotFmt>
        <c:idx val="4"/>
        <c:dLbl>
          <c:idx val="0"/>
          <c:showLegendKey val="0"/>
          <c:showVal val="0"/>
          <c:showCatName val="0"/>
          <c:showSerName val="0"/>
          <c:showPercent val="1"/>
          <c:showBubbleSize val="0"/>
          <c:extLst>
            <c:ext xmlns:c15="http://schemas.microsoft.com/office/drawing/2012/chart" uri="{CE6537A1-D6FC-4f65-9D91-7224C49458BB}"/>
          </c:extLst>
        </c:dLbl>
      </c:pivotFmt>
      <c:pivotFmt>
        <c:idx val="5"/>
        <c:dLbl>
          <c:idx val="0"/>
          <c:showLegendKey val="0"/>
          <c:showVal val="0"/>
          <c:showCatName val="0"/>
          <c:showSerName val="0"/>
          <c:showPercent val="1"/>
          <c:showBubbleSize val="0"/>
          <c:extLst>
            <c:ext xmlns:c15="http://schemas.microsoft.com/office/drawing/2012/chart" uri="{CE6537A1-D6FC-4f65-9D91-7224C49458BB}"/>
          </c:extLst>
        </c:dLbl>
      </c:pivotFmt>
      <c:pivotFmt>
        <c:idx val="6"/>
        <c:dLbl>
          <c:idx val="0"/>
          <c:showLegendKey val="0"/>
          <c:showVal val="0"/>
          <c:showCatName val="0"/>
          <c:showSerName val="0"/>
          <c:showPercent val="1"/>
          <c:showBubbleSize val="0"/>
          <c:extLst>
            <c:ext xmlns:c15="http://schemas.microsoft.com/office/drawing/2012/chart" uri="{CE6537A1-D6FC-4f65-9D91-7224C49458BB}"/>
          </c:extLst>
        </c:dLbl>
      </c:pivotFmt>
      <c:pivotFmt>
        <c:idx val="7"/>
        <c:dLbl>
          <c:idx val="0"/>
          <c:showLegendKey val="0"/>
          <c:showVal val="0"/>
          <c:showCatName val="0"/>
          <c:showSerName val="0"/>
          <c:showPercent val="1"/>
          <c:showBubbleSize val="0"/>
          <c:extLst>
            <c:ext xmlns:c15="http://schemas.microsoft.com/office/drawing/2012/chart" uri="{CE6537A1-D6FC-4f65-9D91-7224C49458BB}"/>
          </c:extLst>
        </c:dLbl>
      </c:pivotFmt>
      <c:pivotFmt>
        <c:idx val="8"/>
        <c:dLbl>
          <c:idx val="0"/>
          <c:showLegendKey val="0"/>
          <c:showVal val="0"/>
          <c:showCatName val="0"/>
          <c:showSerName val="0"/>
          <c:showPercent val="1"/>
          <c:showBubbleSize val="0"/>
          <c:extLst>
            <c:ext xmlns:c15="http://schemas.microsoft.com/office/drawing/2012/chart" uri="{CE6537A1-D6FC-4f65-9D91-7224C49458BB}"/>
          </c:extLst>
        </c:dLbl>
      </c:pivotFmt>
      <c:pivotFmt>
        <c:idx val="9"/>
        <c:dLbl>
          <c:idx val="0"/>
          <c:showLegendKey val="0"/>
          <c:showVal val="0"/>
          <c:showCatName val="0"/>
          <c:showSerName val="0"/>
          <c:showPercent val="1"/>
          <c:showBubbleSize val="0"/>
          <c:extLst>
            <c:ext xmlns:c15="http://schemas.microsoft.com/office/drawing/2012/chart" uri="{CE6537A1-D6FC-4f65-9D91-7224C49458BB}"/>
          </c:extLst>
        </c:dLbl>
      </c:pivotFmt>
      <c:pivotFmt>
        <c:idx val="10"/>
        <c:dLbl>
          <c:idx val="0"/>
          <c:showLegendKey val="0"/>
          <c:showVal val="0"/>
          <c:showCatName val="0"/>
          <c:showSerName val="0"/>
          <c:showPercent val="1"/>
          <c:showBubbleSize val="0"/>
          <c:extLst>
            <c:ext xmlns:c15="http://schemas.microsoft.com/office/drawing/2012/chart" uri="{CE6537A1-D6FC-4f65-9D91-7224C49458BB}"/>
          </c:extLst>
        </c:dLbl>
      </c:pivotFmt>
      <c:pivotFmt>
        <c:idx val="11"/>
        <c:dLbl>
          <c:idx val="0"/>
          <c:showLegendKey val="0"/>
          <c:showVal val="0"/>
          <c:showCatName val="0"/>
          <c:showSerName val="0"/>
          <c:showPercent val="1"/>
          <c:showBubbleSize val="0"/>
          <c:extLst>
            <c:ext xmlns:c15="http://schemas.microsoft.com/office/drawing/2012/chart" uri="{CE6537A1-D6FC-4f65-9D91-7224C49458BB}"/>
          </c:extLst>
        </c:dLbl>
      </c:pivotFmt>
      <c:pivotFmt>
        <c:idx val="12"/>
        <c:dLbl>
          <c:idx val="0"/>
          <c:showLegendKey val="0"/>
          <c:showVal val="0"/>
          <c:showCatName val="0"/>
          <c:showSerName val="0"/>
          <c:showPercent val="1"/>
          <c:showBubbleSize val="0"/>
          <c:extLst>
            <c:ext xmlns:c15="http://schemas.microsoft.com/office/drawing/2012/chart" uri="{CE6537A1-D6FC-4f65-9D91-7224C49458BB}"/>
          </c:extLst>
        </c:dLbl>
      </c:pivotFmt>
      <c:pivotFmt>
        <c:idx val="13"/>
        <c:dLbl>
          <c:idx val="0"/>
          <c:showLegendKey val="0"/>
          <c:showVal val="0"/>
          <c:showCatName val="0"/>
          <c:showSerName val="0"/>
          <c:showPercent val="1"/>
          <c:showBubbleSize val="0"/>
          <c:extLst>
            <c:ext xmlns:c15="http://schemas.microsoft.com/office/drawing/2012/chart" uri="{CE6537A1-D6FC-4f65-9D91-7224C49458BB}"/>
          </c:extLst>
        </c:dLbl>
      </c:pivotFmt>
      <c:pivotFmt>
        <c:idx val="14"/>
        <c:dLbl>
          <c:idx val="0"/>
          <c:showLegendKey val="0"/>
          <c:showVal val="0"/>
          <c:showCatName val="0"/>
          <c:showSerName val="0"/>
          <c:showPercent val="1"/>
          <c:showBubbleSize val="0"/>
          <c:extLst>
            <c:ext xmlns:c15="http://schemas.microsoft.com/office/drawing/2012/chart" uri="{CE6537A1-D6FC-4f65-9D91-7224C49458BB}"/>
          </c:extLst>
        </c:dLbl>
      </c:pivotFmt>
      <c:pivotFmt>
        <c:idx val="15"/>
        <c:dLbl>
          <c:idx val="0"/>
          <c:showLegendKey val="0"/>
          <c:showVal val="0"/>
          <c:showCatName val="0"/>
          <c:showSerName val="0"/>
          <c:showPercent val="1"/>
          <c:showBubbleSize val="0"/>
          <c:extLst>
            <c:ext xmlns:c15="http://schemas.microsoft.com/office/drawing/2012/chart" uri="{CE6537A1-D6FC-4f65-9D91-7224C49458BB}"/>
          </c:extLst>
        </c:dLbl>
      </c:pivotFmt>
      <c:pivotFmt>
        <c:idx val="16"/>
        <c:dLbl>
          <c:idx val="0"/>
          <c:showLegendKey val="0"/>
          <c:showVal val="0"/>
          <c:showCatName val="0"/>
          <c:showSerName val="0"/>
          <c:showPercent val="1"/>
          <c:showBubbleSize val="0"/>
          <c:extLst>
            <c:ext xmlns:c15="http://schemas.microsoft.com/office/drawing/2012/chart" uri="{CE6537A1-D6FC-4f65-9D91-7224C49458BB}"/>
          </c:extLst>
        </c:dLbl>
      </c:pivotFmt>
      <c:pivotFmt>
        <c:idx val="17"/>
        <c:dLbl>
          <c:idx val="0"/>
          <c:showLegendKey val="0"/>
          <c:showVal val="0"/>
          <c:showCatName val="0"/>
          <c:showSerName val="0"/>
          <c:showPercent val="1"/>
          <c:showBubbleSize val="0"/>
          <c:extLst>
            <c:ext xmlns:c15="http://schemas.microsoft.com/office/drawing/2012/chart" uri="{CE6537A1-D6FC-4f65-9D91-7224C49458BB}"/>
          </c:extLst>
        </c:dLbl>
      </c:pivotFmt>
      <c:pivotFmt>
        <c:idx val="18"/>
        <c:dLbl>
          <c:idx val="0"/>
          <c:showLegendKey val="0"/>
          <c:showVal val="0"/>
          <c:showCatName val="0"/>
          <c:showSerName val="0"/>
          <c:showPercent val="1"/>
          <c:showBubbleSize val="0"/>
          <c:extLst>
            <c:ext xmlns:c15="http://schemas.microsoft.com/office/drawing/2012/chart" uri="{CE6537A1-D6FC-4f65-9D91-7224C49458BB}"/>
          </c:extLst>
        </c:dLbl>
      </c:pivotFmt>
      <c:pivotFmt>
        <c:idx val="19"/>
        <c:dLbl>
          <c:idx val="0"/>
          <c:showLegendKey val="0"/>
          <c:showVal val="0"/>
          <c:showCatName val="0"/>
          <c:showSerName val="0"/>
          <c:showPercent val="1"/>
          <c:showBubbleSize val="0"/>
          <c:extLst>
            <c:ext xmlns:c15="http://schemas.microsoft.com/office/drawing/2012/chart" uri="{CE6537A1-D6FC-4f65-9D91-7224C49458BB}"/>
          </c:extLst>
        </c:dLbl>
      </c:pivotFmt>
      <c:pivotFmt>
        <c:idx val="20"/>
        <c:dLbl>
          <c:idx val="0"/>
          <c:showLegendKey val="0"/>
          <c:showVal val="0"/>
          <c:showCatName val="0"/>
          <c:showSerName val="0"/>
          <c:showPercent val="1"/>
          <c:showBubbleSize val="0"/>
          <c:extLst>
            <c:ext xmlns:c15="http://schemas.microsoft.com/office/drawing/2012/chart" uri="{CE6537A1-D6FC-4f65-9D91-7224C49458BB}"/>
          </c:extLst>
        </c:dLbl>
      </c:pivotFmt>
      <c:pivotFmt>
        <c:idx val="21"/>
        <c:dLbl>
          <c:idx val="0"/>
          <c:showLegendKey val="0"/>
          <c:showVal val="0"/>
          <c:showCatName val="0"/>
          <c:showSerName val="0"/>
          <c:showPercent val="1"/>
          <c:showBubbleSize val="0"/>
          <c:extLst>
            <c:ext xmlns:c15="http://schemas.microsoft.com/office/drawing/2012/chart" uri="{CE6537A1-D6FC-4f65-9D91-7224C49458BB}"/>
          </c:extLst>
        </c:dLbl>
      </c:pivotFmt>
      <c:pivotFmt>
        <c:idx val="22"/>
        <c:dLbl>
          <c:idx val="0"/>
          <c:showLegendKey val="0"/>
          <c:showVal val="0"/>
          <c:showCatName val="0"/>
          <c:showSerName val="0"/>
          <c:showPercent val="1"/>
          <c:showBubbleSize val="0"/>
          <c:extLst>
            <c:ext xmlns:c15="http://schemas.microsoft.com/office/drawing/2012/chart" uri="{CE6537A1-D6FC-4f65-9D91-7224C49458BB}"/>
          </c:extLst>
        </c:dLbl>
      </c:pivotFmt>
      <c:pivotFmt>
        <c:idx val="23"/>
        <c:dLbl>
          <c:idx val="0"/>
          <c:showLegendKey val="0"/>
          <c:showVal val="0"/>
          <c:showCatName val="0"/>
          <c:showSerName val="0"/>
          <c:showPercent val="1"/>
          <c:showBubbleSize val="0"/>
          <c:extLst>
            <c:ext xmlns:c15="http://schemas.microsoft.com/office/drawing/2012/chart" uri="{CE6537A1-D6FC-4f65-9D91-7224C49458BB}"/>
          </c:extLst>
        </c:dLbl>
      </c:pivotFmt>
      <c:pivotFmt>
        <c:idx val="24"/>
        <c:dLbl>
          <c:idx val="0"/>
          <c:showLegendKey val="0"/>
          <c:showVal val="0"/>
          <c:showCatName val="0"/>
          <c:showSerName val="0"/>
          <c:showPercent val="1"/>
          <c:showBubbleSize val="0"/>
          <c:extLst>
            <c:ext xmlns:c15="http://schemas.microsoft.com/office/drawing/2012/chart" uri="{CE6537A1-D6FC-4f65-9D91-7224C49458BB}"/>
          </c:extLst>
        </c:dLbl>
      </c:pivotFmt>
      <c:pivotFmt>
        <c:idx val="25"/>
        <c:dLbl>
          <c:idx val="0"/>
          <c:showLegendKey val="0"/>
          <c:showVal val="0"/>
          <c:showCatName val="0"/>
          <c:showSerName val="0"/>
          <c:showPercent val="1"/>
          <c:showBubbleSize val="0"/>
          <c:extLst>
            <c:ext xmlns:c15="http://schemas.microsoft.com/office/drawing/2012/chart" uri="{CE6537A1-D6FC-4f65-9D91-7224C49458BB}"/>
          </c:extLst>
        </c:dLbl>
      </c:pivotFmt>
      <c:pivotFmt>
        <c:idx val="26"/>
        <c:dLbl>
          <c:idx val="0"/>
          <c:showLegendKey val="0"/>
          <c:showVal val="0"/>
          <c:showCatName val="0"/>
          <c:showSerName val="0"/>
          <c:showPercent val="1"/>
          <c:showBubbleSize val="0"/>
          <c:extLst>
            <c:ext xmlns:c15="http://schemas.microsoft.com/office/drawing/2012/chart" uri="{CE6537A1-D6FC-4f65-9D91-7224C49458BB}"/>
          </c:extLst>
        </c:dLbl>
      </c:pivotFmt>
      <c:pivotFmt>
        <c:idx val="27"/>
        <c:dLbl>
          <c:idx val="0"/>
          <c:showLegendKey val="0"/>
          <c:showVal val="0"/>
          <c:showCatName val="0"/>
          <c:showSerName val="0"/>
          <c:showPercent val="1"/>
          <c:showBubbleSize val="0"/>
          <c:extLst>
            <c:ext xmlns:c15="http://schemas.microsoft.com/office/drawing/2012/chart" uri="{CE6537A1-D6FC-4f65-9D91-7224C49458BB}"/>
          </c:extLst>
        </c:dLbl>
      </c:pivotFmt>
      <c:pivotFmt>
        <c:idx val="28"/>
        <c:dLbl>
          <c:idx val="0"/>
          <c:showLegendKey val="0"/>
          <c:showVal val="0"/>
          <c:showCatName val="0"/>
          <c:showSerName val="0"/>
          <c:showPercent val="1"/>
          <c:showBubbleSize val="0"/>
          <c:extLst>
            <c:ext xmlns:c15="http://schemas.microsoft.com/office/drawing/2012/chart" uri="{CE6537A1-D6FC-4f65-9D91-7224C49458BB}"/>
          </c:extLst>
        </c:dLbl>
      </c:pivotFmt>
      <c:pivotFmt>
        <c:idx val="29"/>
        <c:dLbl>
          <c:idx val="0"/>
          <c:showLegendKey val="0"/>
          <c:showVal val="0"/>
          <c:showCatName val="0"/>
          <c:showSerName val="0"/>
          <c:showPercent val="1"/>
          <c:showBubbleSize val="0"/>
          <c:extLst>
            <c:ext xmlns:c15="http://schemas.microsoft.com/office/drawing/2012/chart" uri="{CE6537A1-D6FC-4f65-9D91-7224C49458BB}"/>
          </c:extLst>
        </c:dLbl>
      </c:pivotFmt>
      <c:pivotFmt>
        <c:idx val="30"/>
        <c:dLbl>
          <c:idx val="0"/>
          <c:showLegendKey val="0"/>
          <c:showVal val="0"/>
          <c:showCatName val="0"/>
          <c:showSerName val="0"/>
          <c:showPercent val="1"/>
          <c:showBubbleSize val="0"/>
          <c:extLst>
            <c:ext xmlns:c15="http://schemas.microsoft.com/office/drawing/2012/chart" uri="{CE6537A1-D6FC-4f65-9D91-7224C49458BB}"/>
          </c:extLst>
        </c:dLbl>
      </c:pivotFmt>
      <c:pivotFmt>
        <c:idx val="31"/>
        <c:dLbl>
          <c:idx val="0"/>
          <c:showLegendKey val="0"/>
          <c:showVal val="0"/>
          <c:showCatName val="0"/>
          <c:showSerName val="0"/>
          <c:showPercent val="1"/>
          <c:showBubbleSize val="0"/>
          <c:extLst>
            <c:ext xmlns:c15="http://schemas.microsoft.com/office/drawing/2012/chart" uri="{CE6537A1-D6FC-4f65-9D91-7224C49458BB}"/>
          </c:extLst>
        </c:dLbl>
      </c:pivotFmt>
      <c:pivotFmt>
        <c:idx val="32"/>
        <c:dLbl>
          <c:idx val="0"/>
          <c:showLegendKey val="0"/>
          <c:showVal val="0"/>
          <c:showCatName val="0"/>
          <c:showSerName val="0"/>
          <c:showPercent val="1"/>
          <c:showBubbleSize val="0"/>
          <c:extLst>
            <c:ext xmlns:c15="http://schemas.microsoft.com/office/drawing/2012/chart" uri="{CE6537A1-D6FC-4f65-9D91-7224C49458BB}"/>
          </c:extLst>
        </c:dLbl>
      </c:pivotFmt>
      <c:pivotFmt>
        <c:idx val="33"/>
        <c:dLbl>
          <c:idx val="0"/>
          <c:showLegendKey val="0"/>
          <c:showVal val="0"/>
          <c:showCatName val="0"/>
          <c:showSerName val="0"/>
          <c:showPercent val="1"/>
          <c:showBubbleSize val="0"/>
          <c:extLst>
            <c:ext xmlns:c15="http://schemas.microsoft.com/office/drawing/2012/chart" uri="{CE6537A1-D6FC-4f65-9D91-7224C49458BB}"/>
          </c:extLst>
        </c:dLbl>
      </c:pivotFmt>
      <c:pivotFmt>
        <c:idx val="34"/>
        <c:dLbl>
          <c:idx val="0"/>
          <c:showLegendKey val="0"/>
          <c:showVal val="0"/>
          <c:showCatName val="0"/>
          <c:showSerName val="0"/>
          <c:showPercent val="1"/>
          <c:showBubbleSize val="0"/>
          <c:extLst>
            <c:ext xmlns:c15="http://schemas.microsoft.com/office/drawing/2012/chart" uri="{CE6537A1-D6FC-4f65-9D91-7224C49458BB}"/>
          </c:extLst>
        </c:dLbl>
      </c:pivotFmt>
      <c:pivotFmt>
        <c:idx val="35"/>
        <c:dLbl>
          <c:idx val="0"/>
          <c:showLegendKey val="0"/>
          <c:showVal val="0"/>
          <c:showCatName val="0"/>
          <c:showSerName val="0"/>
          <c:showPercent val="1"/>
          <c:showBubbleSize val="0"/>
          <c:extLst>
            <c:ext xmlns:c15="http://schemas.microsoft.com/office/drawing/2012/chart" uri="{CE6537A1-D6FC-4f65-9D91-7224C49458BB}"/>
          </c:extLst>
        </c:dLbl>
      </c:pivotFmt>
      <c:pivotFmt>
        <c:idx val="36"/>
        <c:dLbl>
          <c:idx val="0"/>
          <c:showLegendKey val="0"/>
          <c:showVal val="0"/>
          <c:showCatName val="0"/>
          <c:showSerName val="0"/>
          <c:showPercent val="1"/>
          <c:showBubbleSize val="0"/>
          <c:extLst>
            <c:ext xmlns:c15="http://schemas.microsoft.com/office/drawing/2012/chart" uri="{CE6537A1-D6FC-4f65-9D91-7224C49458BB}"/>
          </c:extLst>
        </c:dLbl>
      </c:pivotFmt>
      <c:pivotFmt>
        <c:idx val="37"/>
        <c:dLbl>
          <c:idx val="0"/>
          <c:showLegendKey val="0"/>
          <c:showVal val="0"/>
          <c:showCatName val="0"/>
          <c:showSerName val="0"/>
          <c:showPercent val="1"/>
          <c:showBubbleSize val="0"/>
          <c:extLst>
            <c:ext xmlns:c15="http://schemas.microsoft.com/office/drawing/2012/chart" uri="{CE6537A1-D6FC-4f65-9D91-7224C49458BB}"/>
          </c:extLst>
        </c:dLbl>
      </c:pivotFmt>
      <c:pivotFmt>
        <c:idx val="38"/>
        <c:dLbl>
          <c:idx val="0"/>
          <c:showLegendKey val="0"/>
          <c:showVal val="0"/>
          <c:showCatName val="0"/>
          <c:showSerName val="0"/>
          <c:showPercent val="1"/>
          <c:showBubbleSize val="0"/>
          <c:extLst>
            <c:ext xmlns:c15="http://schemas.microsoft.com/office/drawing/2012/chart" uri="{CE6537A1-D6FC-4f65-9D91-7224C49458BB}"/>
          </c:extLst>
        </c:dLbl>
      </c:pivotFmt>
      <c:pivotFmt>
        <c:idx val="39"/>
        <c:dLbl>
          <c:idx val="0"/>
          <c:showLegendKey val="0"/>
          <c:showVal val="0"/>
          <c:showCatName val="0"/>
          <c:showSerName val="0"/>
          <c:showPercent val="1"/>
          <c:showBubbleSize val="0"/>
          <c:extLst>
            <c:ext xmlns:c15="http://schemas.microsoft.com/office/drawing/2012/chart" uri="{CE6537A1-D6FC-4f65-9D91-7224C49458BB}"/>
          </c:extLst>
        </c:dLbl>
      </c:pivotFmt>
      <c:pivotFmt>
        <c:idx val="40"/>
        <c:dLbl>
          <c:idx val="0"/>
          <c:showLegendKey val="0"/>
          <c:showVal val="0"/>
          <c:showCatName val="0"/>
          <c:showSerName val="0"/>
          <c:showPercent val="1"/>
          <c:showBubbleSize val="0"/>
          <c:extLst>
            <c:ext xmlns:c15="http://schemas.microsoft.com/office/drawing/2012/chart" uri="{CE6537A1-D6FC-4f65-9D91-7224C49458BB}"/>
          </c:extLst>
        </c:dLbl>
      </c:pivotFmt>
      <c:pivotFmt>
        <c:idx val="41"/>
        <c:dLbl>
          <c:idx val="0"/>
          <c:showLegendKey val="0"/>
          <c:showVal val="0"/>
          <c:showCatName val="0"/>
          <c:showSerName val="0"/>
          <c:showPercent val="1"/>
          <c:showBubbleSize val="0"/>
          <c:extLst>
            <c:ext xmlns:c15="http://schemas.microsoft.com/office/drawing/2012/chart" uri="{CE6537A1-D6FC-4f65-9D91-7224C49458BB}"/>
          </c:extLst>
        </c:dLbl>
      </c:pivotFmt>
      <c:pivotFmt>
        <c:idx val="42"/>
        <c:dLbl>
          <c:idx val="0"/>
          <c:showLegendKey val="0"/>
          <c:showVal val="0"/>
          <c:showCatName val="0"/>
          <c:showSerName val="0"/>
          <c:showPercent val="1"/>
          <c:showBubbleSize val="0"/>
          <c:extLst>
            <c:ext xmlns:c15="http://schemas.microsoft.com/office/drawing/2012/chart" uri="{CE6537A1-D6FC-4f65-9D91-7224C49458BB}"/>
          </c:extLst>
        </c:dLbl>
      </c:pivotFmt>
      <c:pivotFmt>
        <c:idx val="43"/>
        <c:dLbl>
          <c:idx val="0"/>
          <c:showLegendKey val="0"/>
          <c:showVal val="0"/>
          <c:showCatName val="0"/>
          <c:showSerName val="0"/>
          <c:showPercent val="1"/>
          <c:showBubbleSize val="0"/>
          <c:extLst>
            <c:ext xmlns:c15="http://schemas.microsoft.com/office/drawing/2012/chart" uri="{CE6537A1-D6FC-4f65-9D91-7224C49458BB}"/>
          </c:extLst>
        </c:dLbl>
      </c:pivotFmt>
      <c:pivotFmt>
        <c:idx val="44"/>
        <c:dLbl>
          <c:idx val="0"/>
          <c:showLegendKey val="0"/>
          <c:showVal val="0"/>
          <c:showCatName val="0"/>
          <c:showSerName val="0"/>
          <c:showPercent val="1"/>
          <c:showBubbleSize val="0"/>
          <c:extLst>
            <c:ext xmlns:c15="http://schemas.microsoft.com/office/drawing/2012/chart" uri="{CE6537A1-D6FC-4f65-9D91-7224C49458BB}"/>
          </c:extLst>
        </c:dLbl>
      </c:pivotFmt>
      <c:pivotFmt>
        <c:idx val="45"/>
        <c:dLbl>
          <c:idx val="0"/>
          <c:showLegendKey val="0"/>
          <c:showVal val="0"/>
          <c:showCatName val="0"/>
          <c:showSerName val="0"/>
          <c:showPercent val="1"/>
          <c:showBubbleSize val="0"/>
          <c:extLst>
            <c:ext xmlns:c15="http://schemas.microsoft.com/office/drawing/2012/chart" uri="{CE6537A1-D6FC-4f65-9D91-7224C49458BB}"/>
          </c:extLst>
        </c:dLbl>
      </c:pivotFmt>
      <c:pivotFmt>
        <c:idx val="46"/>
        <c:dLbl>
          <c:idx val="0"/>
          <c:showLegendKey val="0"/>
          <c:showVal val="0"/>
          <c:showCatName val="0"/>
          <c:showSerName val="0"/>
          <c:showPercent val="1"/>
          <c:showBubbleSize val="0"/>
          <c:extLst>
            <c:ext xmlns:c15="http://schemas.microsoft.com/office/drawing/2012/chart" uri="{CE6537A1-D6FC-4f65-9D91-7224C49458BB}"/>
          </c:extLst>
        </c:dLbl>
      </c:pivotFmt>
      <c:pivotFmt>
        <c:idx val="47"/>
        <c:dLbl>
          <c:idx val="0"/>
          <c:showLegendKey val="0"/>
          <c:showVal val="0"/>
          <c:showCatName val="0"/>
          <c:showSerName val="0"/>
          <c:showPercent val="1"/>
          <c:showBubbleSize val="0"/>
          <c:extLst>
            <c:ext xmlns:c15="http://schemas.microsoft.com/office/drawing/2012/chart" uri="{CE6537A1-D6FC-4f65-9D91-7224C49458BB}"/>
          </c:extLst>
        </c:dLbl>
      </c:pivotFmt>
      <c:pivotFmt>
        <c:idx val="48"/>
        <c:dLbl>
          <c:idx val="0"/>
          <c:showLegendKey val="0"/>
          <c:showVal val="0"/>
          <c:showCatName val="0"/>
          <c:showSerName val="0"/>
          <c:showPercent val="1"/>
          <c:showBubbleSize val="0"/>
          <c:extLst>
            <c:ext xmlns:c15="http://schemas.microsoft.com/office/drawing/2012/chart" uri="{CE6537A1-D6FC-4f65-9D91-7224C49458BB}"/>
          </c:extLst>
        </c:dLbl>
      </c:pivotFmt>
      <c:pivotFmt>
        <c:idx val="49"/>
        <c:dLbl>
          <c:idx val="0"/>
          <c:showLegendKey val="0"/>
          <c:showVal val="0"/>
          <c:showCatName val="0"/>
          <c:showSerName val="0"/>
          <c:showPercent val="1"/>
          <c:showBubbleSize val="0"/>
          <c:extLst>
            <c:ext xmlns:c15="http://schemas.microsoft.com/office/drawing/2012/chart" uri="{CE6537A1-D6FC-4f65-9D91-7224C49458BB}"/>
          </c:extLst>
        </c:dLbl>
      </c:pivotFmt>
      <c:pivotFmt>
        <c:idx val="50"/>
        <c:dLbl>
          <c:idx val="0"/>
          <c:showLegendKey val="0"/>
          <c:showVal val="0"/>
          <c:showCatName val="0"/>
          <c:showSerName val="0"/>
          <c:showPercent val="1"/>
          <c:showBubbleSize val="0"/>
          <c:extLst>
            <c:ext xmlns:c15="http://schemas.microsoft.com/office/drawing/2012/chart" uri="{CE6537A1-D6FC-4f65-9D91-7224C49458BB}"/>
          </c:extLst>
        </c:dLbl>
      </c:pivotFmt>
      <c:pivotFmt>
        <c:idx val="51"/>
        <c:dLbl>
          <c:idx val="0"/>
          <c:showLegendKey val="0"/>
          <c:showVal val="0"/>
          <c:showCatName val="0"/>
          <c:showSerName val="0"/>
          <c:showPercent val="1"/>
          <c:showBubbleSize val="0"/>
          <c:extLst>
            <c:ext xmlns:c15="http://schemas.microsoft.com/office/drawing/2012/chart" uri="{CE6537A1-D6FC-4f65-9D91-7224C49458BB}"/>
          </c:extLst>
        </c:dLbl>
      </c:pivotFmt>
      <c:pivotFmt>
        <c:idx val="52"/>
        <c:dLbl>
          <c:idx val="0"/>
          <c:showLegendKey val="0"/>
          <c:showVal val="0"/>
          <c:showCatName val="0"/>
          <c:showSerName val="0"/>
          <c:showPercent val="1"/>
          <c:showBubbleSize val="0"/>
          <c:extLst>
            <c:ext xmlns:c15="http://schemas.microsoft.com/office/drawing/2012/chart" uri="{CE6537A1-D6FC-4f65-9D91-7224C49458BB}"/>
          </c:extLst>
        </c:dLbl>
      </c:pivotFmt>
      <c:pivotFmt>
        <c:idx val="53"/>
        <c:dLbl>
          <c:idx val="0"/>
          <c:showLegendKey val="0"/>
          <c:showVal val="0"/>
          <c:showCatName val="0"/>
          <c:showSerName val="0"/>
          <c:showPercent val="1"/>
          <c:showBubbleSize val="0"/>
          <c:extLst>
            <c:ext xmlns:c15="http://schemas.microsoft.com/office/drawing/2012/chart" uri="{CE6537A1-D6FC-4f65-9D91-7224C49458BB}"/>
          </c:extLst>
        </c:dLbl>
      </c:pivotFmt>
      <c:pivotFmt>
        <c:idx val="54"/>
        <c:dLbl>
          <c:idx val="0"/>
          <c:showLegendKey val="0"/>
          <c:showVal val="0"/>
          <c:showCatName val="0"/>
          <c:showSerName val="0"/>
          <c:showPercent val="1"/>
          <c:showBubbleSize val="0"/>
          <c:extLst>
            <c:ext xmlns:c15="http://schemas.microsoft.com/office/drawing/2012/chart" uri="{CE6537A1-D6FC-4f65-9D91-7224C49458BB}"/>
          </c:extLst>
        </c:dLbl>
      </c:pivotFmt>
      <c:pivotFmt>
        <c:idx val="55"/>
        <c:dLbl>
          <c:idx val="0"/>
          <c:showLegendKey val="0"/>
          <c:showVal val="0"/>
          <c:showCatName val="0"/>
          <c:showSerName val="0"/>
          <c:showPercent val="1"/>
          <c:showBubbleSize val="0"/>
          <c:extLst>
            <c:ext xmlns:c15="http://schemas.microsoft.com/office/drawing/2012/chart" uri="{CE6537A1-D6FC-4f65-9D91-7224C49458BB}"/>
          </c:extLst>
        </c:dLbl>
      </c:pivotFmt>
      <c:pivotFmt>
        <c:idx val="56"/>
        <c:dLbl>
          <c:idx val="0"/>
          <c:showLegendKey val="0"/>
          <c:showVal val="0"/>
          <c:showCatName val="0"/>
          <c:showSerName val="0"/>
          <c:showPercent val="1"/>
          <c:showBubbleSize val="0"/>
          <c:extLst>
            <c:ext xmlns:c15="http://schemas.microsoft.com/office/drawing/2012/chart" uri="{CE6537A1-D6FC-4f65-9D91-7224C49458BB}"/>
          </c:extLst>
        </c:dLbl>
      </c:pivotFmt>
      <c:pivotFmt>
        <c:idx val="57"/>
        <c:dLbl>
          <c:idx val="0"/>
          <c:showLegendKey val="0"/>
          <c:showVal val="0"/>
          <c:showCatName val="0"/>
          <c:showSerName val="0"/>
          <c:showPercent val="1"/>
          <c:showBubbleSize val="0"/>
          <c:extLst>
            <c:ext xmlns:c15="http://schemas.microsoft.com/office/drawing/2012/chart" uri="{CE6537A1-D6FC-4f65-9D91-7224C49458BB}"/>
          </c:extLst>
        </c:dLbl>
      </c:pivotFmt>
      <c:pivotFmt>
        <c:idx val="58"/>
        <c:dLbl>
          <c:idx val="0"/>
          <c:showLegendKey val="0"/>
          <c:showVal val="0"/>
          <c:showCatName val="0"/>
          <c:showSerName val="0"/>
          <c:showPercent val="1"/>
          <c:showBubbleSize val="0"/>
          <c:extLst>
            <c:ext xmlns:c15="http://schemas.microsoft.com/office/drawing/2012/chart" uri="{CE6537A1-D6FC-4f65-9D91-7224C49458BB}"/>
          </c:extLst>
        </c:dLbl>
      </c:pivotFmt>
      <c:pivotFmt>
        <c:idx val="59"/>
        <c:dLbl>
          <c:idx val="0"/>
          <c:showLegendKey val="0"/>
          <c:showVal val="0"/>
          <c:showCatName val="0"/>
          <c:showSerName val="0"/>
          <c:showPercent val="1"/>
          <c:showBubbleSize val="0"/>
          <c:extLst>
            <c:ext xmlns:c15="http://schemas.microsoft.com/office/drawing/2012/chart" uri="{CE6537A1-D6FC-4f65-9D91-7224C49458BB}"/>
          </c:extLst>
        </c:dLbl>
      </c:pivotFmt>
      <c:pivotFmt>
        <c:idx val="60"/>
        <c:dLbl>
          <c:idx val="0"/>
          <c:showLegendKey val="0"/>
          <c:showVal val="0"/>
          <c:showCatName val="0"/>
          <c:showSerName val="0"/>
          <c:showPercent val="1"/>
          <c:showBubbleSize val="0"/>
          <c:extLst>
            <c:ext xmlns:c15="http://schemas.microsoft.com/office/drawing/2012/chart" uri="{CE6537A1-D6FC-4f65-9D91-7224C49458BB}"/>
          </c:extLst>
        </c:dLbl>
      </c:pivotFmt>
      <c:pivotFmt>
        <c:idx val="61"/>
        <c:dLbl>
          <c:idx val="0"/>
          <c:showLegendKey val="0"/>
          <c:showVal val="0"/>
          <c:showCatName val="0"/>
          <c:showSerName val="0"/>
          <c:showPercent val="1"/>
          <c:showBubbleSize val="0"/>
          <c:extLst>
            <c:ext xmlns:c15="http://schemas.microsoft.com/office/drawing/2012/chart" uri="{CE6537A1-D6FC-4f65-9D91-7224C49458BB}"/>
          </c:extLst>
        </c:dLbl>
      </c:pivotFmt>
      <c:pivotFmt>
        <c:idx val="62"/>
        <c:dLbl>
          <c:idx val="0"/>
          <c:showLegendKey val="0"/>
          <c:showVal val="0"/>
          <c:showCatName val="0"/>
          <c:showSerName val="0"/>
          <c:showPercent val="1"/>
          <c:showBubbleSize val="0"/>
          <c:extLst>
            <c:ext xmlns:c15="http://schemas.microsoft.com/office/drawing/2012/chart" uri="{CE6537A1-D6FC-4f65-9D91-7224C49458BB}"/>
          </c:extLst>
        </c:dLbl>
      </c:pivotFmt>
      <c:pivotFmt>
        <c:idx val="63"/>
        <c:dLbl>
          <c:idx val="0"/>
          <c:showLegendKey val="0"/>
          <c:showVal val="0"/>
          <c:showCatName val="0"/>
          <c:showSerName val="0"/>
          <c:showPercent val="1"/>
          <c:showBubbleSize val="0"/>
          <c:extLst>
            <c:ext xmlns:c15="http://schemas.microsoft.com/office/drawing/2012/chart" uri="{CE6537A1-D6FC-4f65-9D91-7224C49458BB}"/>
          </c:extLst>
        </c:dLbl>
      </c:pivotFmt>
      <c:pivotFmt>
        <c:idx val="64"/>
        <c:dLbl>
          <c:idx val="0"/>
          <c:showLegendKey val="0"/>
          <c:showVal val="0"/>
          <c:showCatName val="0"/>
          <c:showSerName val="0"/>
          <c:showPercent val="1"/>
          <c:showBubbleSize val="0"/>
          <c:extLst>
            <c:ext xmlns:c15="http://schemas.microsoft.com/office/drawing/2012/chart" uri="{CE6537A1-D6FC-4f65-9D91-7224C49458BB}"/>
          </c:extLst>
        </c:dLbl>
      </c:pivotFmt>
      <c:pivotFmt>
        <c:idx val="65"/>
        <c:dLbl>
          <c:idx val="0"/>
          <c:showLegendKey val="0"/>
          <c:showVal val="0"/>
          <c:showCatName val="0"/>
          <c:showSerName val="0"/>
          <c:showPercent val="1"/>
          <c:showBubbleSize val="0"/>
          <c:extLst>
            <c:ext xmlns:c15="http://schemas.microsoft.com/office/drawing/2012/chart" uri="{CE6537A1-D6FC-4f65-9D91-7224C49458BB}"/>
          </c:extLst>
        </c:dLbl>
      </c:pivotFmt>
      <c:pivotFmt>
        <c:idx val="66"/>
        <c:dLbl>
          <c:idx val="0"/>
          <c:showLegendKey val="0"/>
          <c:showVal val="0"/>
          <c:showCatName val="0"/>
          <c:showSerName val="0"/>
          <c:showPercent val="1"/>
          <c:showBubbleSize val="0"/>
          <c:extLst>
            <c:ext xmlns:c15="http://schemas.microsoft.com/office/drawing/2012/chart" uri="{CE6537A1-D6FC-4f65-9D91-7224C49458BB}"/>
          </c:extLst>
        </c:dLbl>
      </c:pivotFmt>
      <c:pivotFmt>
        <c:idx val="67"/>
        <c:dLbl>
          <c:idx val="0"/>
          <c:showLegendKey val="0"/>
          <c:showVal val="0"/>
          <c:showCatName val="0"/>
          <c:showSerName val="0"/>
          <c:showPercent val="1"/>
          <c:showBubbleSize val="0"/>
          <c:extLst>
            <c:ext xmlns:c15="http://schemas.microsoft.com/office/drawing/2012/chart" uri="{CE6537A1-D6FC-4f65-9D91-7224C49458BB}"/>
          </c:extLst>
        </c:dLbl>
      </c:pivotFmt>
      <c:pivotFmt>
        <c:idx val="68"/>
        <c:dLbl>
          <c:idx val="0"/>
          <c:showLegendKey val="0"/>
          <c:showVal val="0"/>
          <c:showCatName val="0"/>
          <c:showSerName val="0"/>
          <c:showPercent val="1"/>
          <c:showBubbleSize val="0"/>
          <c:extLst>
            <c:ext xmlns:c15="http://schemas.microsoft.com/office/drawing/2012/chart" uri="{CE6537A1-D6FC-4f65-9D91-7224C49458BB}"/>
          </c:extLst>
        </c:dLbl>
      </c:pivotFmt>
      <c:pivotFmt>
        <c:idx val="69"/>
        <c:dLbl>
          <c:idx val="0"/>
          <c:showLegendKey val="0"/>
          <c:showVal val="0"/>
          <c:showCatName val="0"/>
          <c:showSerName val="0"/>
          <c:showPercent val="1"/>
          <c:showBubbleSize val="0"/>
          <c:extLst>
            <c:ext xmlns:c15="http://schemas.microsoft.com/office/drawing/2012/chart" uri="{CE6537A1-D6FC-4f65-9D91-7224C49458BB}"/>
          </c:extLst>
        </c:dLbl>
      </c:pivotFmt>
      <c:pivotFmt>
        <c:idx val="70"/>
        <c:dLbl>
          <c:idx val="0"/>
          <c:showLegendKey val="0"/>
          <c:showVal val="0"/>
          <c:showCatName val="0"/>
          <c:showSerName val="0"/>
          <c:showPercent val="1"/>
          <c:showBubbleSize val="0"/>
          <c:extLst>
            <c:ext xmlns:c15="http://schemas.microsoft.com/office/drawing/2012/chart" uri="{CE6537A1-D6FC-4f65-9D91-7224C49458BB}"/>
          </c:extLst>
        </c:dLbl>
      </c:pivotFmt>
      <c:pivotFmt>
        <c:idx val="71"/>
        <c:dLbl>
          <c:idx val="0"/>
          <c:showLegendKey val="0"/>
          <c:showVal val="0"/>
          <c:showCatName val="0"/>
          <c:showSerName val="0"/>
          <c:showPercent val="1"/>
          <c:showBubbleSize val="0"/>
          <c:extLst>
            <c:ext xmlns:c15="http://schemas.microsoft.com/office/drawing/2012/chart" uri="{CE6537A1-D6FC-4f65-9D91-7224C49458BB}"/>
          </c:extLst>
        </c:dLbl>
      </c:pivotFmt>
      <c:pivotFmt>
        <c:idx val="72"/>
        <c:dLbl>
          <c:idx val="0"/>
          <c:showLegendKey val="0"/>
          <c:showVal val="0"/>
          <c:showCatName val="0"/>
          <c:showSerName val="0"/>
          <c:showPercent val="1"/>
          <c:showBubbleSize val="0"/>
          <c:extLst>
            <c:ext xmlns:c15="http://schemas.microsoft.com/office/drawing/2012/chart" uri="{CE6537A1-D6FC-4f65-9D91-7224C49458BB}"/>
          </c:extLst>
        </c:dLbl>
      </c:pivotFmt>
      <c:pivotFmt>
        <c:idx val="73"/>
        <c:dLbl>
          <c:idx val="0"/>
          <c:showLegendKey val="0"/>
          <c:showVal val="0"/>
          <c:showCatName val="0"/>
          <c:showSerName val="0"/>
          <c:showPercent val="1"/>
          <c:showBubbleSize val="0"/>
          <c:extLst>
            <c:ext xmlns:c15="http://schemas.microsoft.com/office/drawing/2012/chart" uri="{CE6537A1-D6FC-4f65-9D91-7224C49458BB}"/>
          </c:extLst>
        </c:dLbl>
      </c:pivotFmt>
      <c:pivotFmt>
        <c:idx val="74"/>
        <c:dLbl>
          <c:idx val="0"/>
          <c:showLegendKey val="0"/>
          <c:showVal val="0"/>
          <c:showCatName val="0"/>
          <c:showSerName val="0"/>
          <c:showPercent val="1"/>
          <c:showBubbleSize val="0"/>
          <c:extLst>
            <c:ext xmlns:c15="http://schemas.microsoft.com/office/drawing/2012/chart" uri="{CE6537A1-D6FC-4f65-9D91-7224C49458BB}"/>
          </c:extLst>
        </c:dLbl>
      </c:pivotFmt>
      <c:pivotFmt>
        <c:idx val="75"/>
        <c:dLbl>
          <c:idx val="0"/>
          <c:showLegendKey val="0"/>
          <c:showVal val="0"/>
          <c:showCatName val="0"/>
          <c:showSerName val="0"/>
          <c:showPercent val="1"/>
          <c:showBubbleSize val="0"/>
          <c:extLst>
            <c:ext xmlns:c15="http://schemas.microsoft.com/office/drawing/2012/chart" uri="{CE6537A1-D6FC-4f65-9D91-7224C49458BB}"/>
          </c:extLst>
        </c:dLbl>
      </c:pivotFmt>
      <c:pivotFmt>
        <c:idx val="76"/>
        <c:dLbl>
          <c:idx val="0"/>
          <c:showLegendKey val="0"/>
          <c:showVal val="0"/>
          <c:showCatName val="0"/>
          <c:showSerName val="0"/>
          <c:showPercent val="1"/>
          <c:showBubbleSize val="0"/>
          <c:extLst>
            <c:ext xmlns:c15="http://schemas.microsoft.com/office/drawing/2012/chart" uri="{CE6537A1-D6FC-4f65-9D91-7224C49458BB}"/>
          </c:extLst>
        </c:dLbl>
      </c:pivotFmt>
      <c:pivotFmt>
        <c:idx val="77"/>
        <c:dLbl>
          <c:idx val="0"/>
          <c:showLegendKey val="0"/>
          <c:showVal val="0"/>
          <c:showCatName val="0"/>
          <c:showSerName val="0"/>
          <c:showPercent val="1"/>
          <c:showBubbleSize val="0"/>
          <c:extLst>
            <c:ext xmlns:c15="http://schemas.microsoft.com/office/drawing/2012/chart" uri="{CE6537A1-D6FC-4f65-9D91-7224C49458BB}"/>
          </c:extLst>
        </c:dLbl>
      </c:pivotFmt>
      <c:pivotFmt>
        <c:idx val="78"/>
        <c:dLbl>
          <c:idx val="0"/>
          <c:showLegendKey val="0"/>
          <c:showVal val="0"/>
          <c:showCatName val="0"/>
          <c:showSerName val="0"/>
          <c:showPercent val="1"/>
          <c:showBubbleSize val="0"/>
          <c:extLst>
            <c:ext xmlns:c15="http://schemas.microsoft.com/office/drawing/2012/chart" uri="{CE6537A1-D6FC-4f65-9D91-7224C49458BB}"/>
          </c:extLst>
        </c:dLbl>
      </c:pivotFmt>
      <c:pivotFmt>
        <c:idx val="79"/>
        <c:dLbl>
          <c:idx val="0"/>
          <c:showLegendKey val="0"/>
          <c:showVal val="0"/>
          <c:showCatName val="0"/>
          <c:showSerName val="0"/>
          <c:showPercent val="1"/>
          <c:showBubbleSize val="0"/>
          <c:extLst>
            <c:ext xmlns:c15="http://schemas.microsoft.com/office/drawing/2012/chart" uri="{CE6537A1-D6FC-4f65-9D91-7224C49458BB}"/>
          </c:extLst>
        </c:dLbl>
      </c:pivotFmt>
      <c:pivotFmt>
        <c:idx val="80"/>
        <c:dLbl>
          <c:idx val="0"/>
          <c:showLegendKey val="0"/>
          <c:showVal val="0"/>
          <c:showCatName val="0"/>
          <c:showSerName val="0"/>
          <c:showPercent val="1"/>
          <c:showBubbleSize val="0"/>
          <c:extLst>
            <c:ext xmlns:c15="http://schemas.microsoft.com/office/drawing/2012/chart" uri="{CE6537A1-D6FC-4f65-9D91-7224C49458BB}"/>
          </c:extLst>
        </c:dLbl>
      </c:pivotFmt>
      <c:pivotFmt>
        <c:idx val="81"/>
        <c:dLbl>
          <c:idx val="0"/>
          <c:showLegendKey val="0"/>
          <c:showVal val="0"/>
          <c:showCatName val="0"/>
          <c:showSerName val="0"/>
          <c:showPercent val="1"/>
          <c:showBubbleSize val="0"/>
          <c:extLst>
            <c:ext xmlns:c15="http://schemas.microsoft.com/office/drawing/2012/chart" uri="{CE6537A1-D6FC-4f65-9D91-7224C49458BB}"/>
          </c:extLst>
        </c:dLbl>
      </c:pivotFmt>
      <c:pivotFmt>
        <c:idx val="82"/>
        <c:dLbl>
          <c:idx val="0"/>
          <c:showLegendKey val="0"/>
          <c:showVal val="0"/>
          <c:showCatName val="0"/>
          <c:showSerName val="0"/>
          <c:showPercent val="1"/>
          <c:showBubbleSize val="0"/>
          <c:extLst>
            <c:ext xmlns:c15="http://schemas.microsoft.com/office/drawing/2012/chart" uri="{CE6537A1-D6FC-4f65-9D91-7224C49458BB}"/>
          </c:extLst>
        </c:dLbl>
      </c:pivotFmt>
      <c:pivotFmt>
        <c:idx val="83"/>
        <c:dLbl>
          <c:idx val="0"/>
          <c:showLegendKey val="0"/>
          <c:showVal val="0"/>
          <c:showCatName val="0"/>
          <c:showSerName val="0"/>
          <c:showPercent val="1"/>
          <c:showBubbleSize val="0"/>
          <c:extLst>
            <c:ext xmlns:c15="http://schemas.microsoft.com/office/drawing/2012/chart" uri="{CE6537A1-D6FC-4f65-9D91-7224C49458BB}"/>
          </c:extLst>
        </c:dLbl>
      </c:pivotFmt>
      <c:pivotFmt>
        <c:idx val="84"/>
        <c:dLbl>
          <c:idx val="0"/>
          <c:showLegendKey val="0"/>
          <c:showVal val="0"/>
          <c:showCatName val="0"/>
          <c:showSerName val="0"/>
          <c:showPercent val="1"/>
          <c:showBubbleSize val="0"/>
          <c:extLst>
            <c:ext xmlns:c15="http://schemas.microsoft.com/office/drawing/2012/chart" uri="{CE6537A1-D6FC-4f65-9D91-7224C49458BB}"/>
          </c:extLst>
        </c:dLbl>
      </c:pivotFmt>
      <c:pivotFmt>
        <c:idx val="85"/>
        <c:dLbl>
          <c:idx val="0"/>
          <c:showLegendKey val="0"/>
          <c:showVal val="0"/>
          <c:showCatName val="0"/>
          <c:showSerName val="0"/>
          <c:showPercent val="1"/>
          <c:showBubbleSize val="0"/>
          <c:extLst>
            <c:ext xmlns:c15="http://schemas.microsoft.com/office/drawing/2012/chart" uri="{CE6537A1-D6FC-4f65-9D91-7224C49458BB}"/>
          </c:extLst>
        </c:dLbl>
      </c:pivotFmt>
      <c:pivotFmt>
        <c:idx val="86"/>
        <c:dLbl>
          <c:idx val="0"/>
          <c:showLegendKey val="0"/>
          <c:showVal val="0"/>
          <c:showCatName val="0"/>
          <c:showSerName val="0"/>
          <c:showPercent val="1"/>
          <c:showBubbleSize val="0"/>
          <c:extLst>
            <c:ext xmlns:c15="http://schemas.microsoft.com/office/drawing/2012/chart" uri="{CE6537A1-D6FC-4f65-9D91-7224C49458BB}"/>
          </c:extLst>
        </c:dLbl>
      </c:pivotFmt>
      <c:pivotFmt>
        <c:idx val="87"/>
        <c:dLbl>
          <c:idx val="0"/>
          <c:showLegendKey val="0"/>
          <c:showVal val="0"/>
          <c:showCatName val="0"/>
          <c:showSerName val="0"/>
          <c:showPercent val="1"/>
          <c:showBubbleSize val="0"/>
          <c:extLst>
            <c:ext xmlns:c15="http://schemas.microsoft.com/office/drawing/2012/chart" uri="{CE6537A1-D6FC-4f65-9D91-7224C49458BB}"/>
          </c:extLst>
        </c:dLbl>
      </c:pivotFmt>
      <c:pivotFmt>
        <c:idx val="88"/>
        <c:dLbl>
          <c:idx val="0"/>
          <c:showLegendKey val="0"/>
          <c:showVal val="0"/>
          <c:showCatName val="0"/>
          <c:showSerName val="0"/>
          <c:showPercent val="1"/>
          <c:showBubbleSize val="0"/>
          <c:extLst>
            <c:ext xmlns:c15="http://schemas.microsoft.com/office/drawing/2012/chart" uri="{CE6537A1-D6FC-4f65-9D91-7224C49458BB}"/>
          </c:extLst>
        </c:dLbl>
      </c:pivotFmt>
      <c:pivotFmt>
        <c:idx val="89"/>
        <c:dLbl>
          <c:idx val="0"/>
          <c:showLegendKey val="0"/>
          <c:showVal val="0"/>
          <c:showCatName val="0"/>
          <c:showSerName val="0"/>
          <c:showPercent val="1"/>
          <c:showBubbleSize val="0"/>
          <c:extLst>
            <c:ext xmlns:c15="http://schemas.microsoft.com/office/drawing/2012/chart" uri="{CE6537A1-D6FC-4f65-9D91-7224C49458BB}"/>
          </c:extLst>
        </c:dLbl>
      </c:pivotFmt>
      <c:pivotFmt>
        <c:idx val="90"/>
        <c:dLbl>
          <c:idx val="0"/>
          <c:showLegendKey val="0"/>
          <c:showVal val="0"/>
          <c:showCatName val="0"/>
          <c:showSerName val="0"/>
          <c:showPercent val="1"/>
          <c:showBubbleSize val="0"/>
          <c:extLst>
            <c:ext xmlns:c15="http://schemas.microsoft.com/office/drawing/2012/chart" uri="{CE6537A1-D6FC-4f65-9D91-7224C49458BB}"/>
          </c:extLst>
        </c:dLbl>
      </c:pivotFmt>
      <c:pivotFmt>
        <c:idx val="91"/>
        <c:dLbl>
          <c:idx val="0"/>
          <c:showLegendKey val="0"/>
          <c:showVal val="0"/>
          <c:showCatName val="0"/>
          <c:showSerName val="0"/>
          <c:showPercent val="1"/>
          <c:showBubbleSize val="0"/>
          <c:extLst>
            <c:ext xmlns:c15="http://schemas.microsoft.com/office/drawing/2012/chart" uri="{CE6537A1-D6FC-4f65-9D91-7224C49458BB}"/>
          </c:extLst>
        </c:dLbl>
      </c:pivotFmt>
      <c:pivotFmt>
        <c:idx val="92"/>
        <c:dLbl>
          <c:idx val="0"/>
          <c:showLegendKey val="0"/>
          <c:showVal val="0"/>
          <c:showCatName val="0"/>
          <c:showSerName val="0"/>
          <c:showPercent val="1"/>
          <c:showBubbleSize val="0"/>
          <c:extLst>
            <c:ext xmlns:c15="http://schemas.microsoft.com/office/drawing/2012/chart" uri="{CE6537A1-D6FC-4f65-9D91-7224C49458BB}"/>
          </c:extLst>
        </c:dLbl>
      </c:pivotFmt>
      <c:pivotFmt>
        <c:idx val="93"/>
        <c:dLbl>
          <c:idx val="0"/>
          <c:showLegendKey val="0"/>
          <c:showVal val="0"/>
          <c:showCatName val="0"/>
          <c:showSerName val="0"/>
          <c:showPercent val="1"/>
          <c:showBubbleSize val="0"/>
          <c:extLst>
            <c:ext xmlns:c15="http://schemas.microsoft.com/office/drawing/2012/chart" uri="{CE6537A1-D6FC-4f65-9D91-7224C49458BB}"/>
          </c:extLst>
        </c:dLbl>
      </c:pivotFmt>
      <c:pivotFmt>
        <c:idx val="94"/>
        <c:dLbl>
          <c:idx val="0"/>
          <c:showLegendKey val="0"/>
          <c:showVal val="0"/>
          <c:showCatName val="0"/>
          <c:showSerName val="0"/>
          <c:showPercent val="1"/>
          <c:showBubbleSize val="0"/>
          <c:extLst>
            <c:ext xmlns:c15="http://schemas.microsoft.com/office/drawing/2012/chart" uri="{CE6537A1-D6FC-4f65-9D91-7224C49458BB}"/>
          </c:extLst>
        </c:dLbl>
      </c:pivotFmt>
      <c:pivotFmt>
        <c:idx val="95"/>
        <c:dLbl>
          <c:idx val="0"/>
          <c:showLegendKey val="0"/>
          <c:showVal val="0"/>
          <c:showCatName val="0"/>
          <c:showSerName val="0"/>
          <c:showPercent val="1"/>
          <c:showBubbleSize val="0"/>
          <c:extLst>
            <c:ext xmlns:c15="http://schemas.microsoft.com/office/drawing/2012/chart" uri="{CE6537A1-D6FC-4f65-9D91-7224C49458BB}"/>
          </c:extLst>
        </c:dLbl>
      </c:pivotFmt>
      <c:pivotFmt>
        <c:idx val="96"/>
        <c:dLbl>
          <c:idx val="0"/>
          <c:showLegendKey val="0"/>
          <c:showVal val="0"/>
          <c:showCatName val="0"/>
          <c:showSerName val="0"/>
          <c:showPercent val="1"/>
          <c:showBubbleSize val="0"/>
          <c:extLst>
            <c:ext xmlns:c15="http://schemas.microsoft.com/office/drawing/2012/chart" uri="{CE6537A1-D6FC-4f65-9D91-7224C49458BB}"/>
          </c:extLst>
        </c:dLbl>
      </c:pivotFmt>
      <c:pivotFmt>
        <c:idx val="97"/>
        <c:dLbl>
          <c:idx val="0"/>
          <c:showLegendKey val="0"/>
          <c:showVal val="0"/>
          <c:showCatName val="0"/>
          <c:showSerName val="0"/>
          <c:showPercent val="1"/>
          <c:showBubbleSize val="0"/>
          <c:extLst>
            <c:ext xmlns:c15="http://schemas.microsoft.com/office/drawing/2012/chart" uri="{CE6537A1-D6FC-4f65-9D91-7224C49458BB}"/>
          </c:extLst>
        </c:dLbl>
      </c:pivotFmt>
      <c:pivotFmt>
        <c:idx val="98"/>
        <c:dLbl>
          <c:idx val="0"/>
          <c:showLegendKey val="0"/>
          <c:showVal val="0"/>
          <c:showCatName val="0"/>
          <c:showSerName val="0"/>
          <c:showPercent val="1"/>
          <c:showBubbleSize val="0"/>
          <c:extLst>
            <c:ext xmlns:c15="http://schemas.microsoft.com/office/drawing/2012/chart" uri="{CE6537A1-D6FC-4f65-9D91-7224C49458BB}"/>
          </c:extLst>
        </c:dLbl>
      </c:pivotFmt>
      <c:pivotFmt>
        <c:idx val="99"/>
        <c:dLbl>
          <c:idx val="0"/>
          <c:showLegendKey val="0"/>
          <c:showVal val="0"/>
          <c:showCatName val="0"/>
          <c:showSerName val="0"/>
          <c:showPercent val="1"/>
          <c:showBubbleSize val="0"/>
          <c:extLst>
            <c:ext xmlns:c15="http://schemas.microsoft.com/office/drawing/2012/chart" uri="{CE6537A1-D6FC-4f65-9D91-7224C49458BB}"/>
          </c:extLst>
        </c:dLbl>
      </c:pivotFmt>
      <c:pivotFmt>
        <c:idx val="100"/>
        <c:dLbl>
          <c:idx val="0"/>
          <c:showLegendKey val="0"/>
          <c:showVal val="0"/>
          <c:showCatName val="0"/>
          <c:showSerName val="0"/>
          <c:showPercent val="1"/>
          <c:showBubbleSize val="0"/>
          <c:extLst>
            <c:ext xmlns:c15="http://schemas.microsoft.com/office/drawing/2012/chart" uri="{CE6537A1-D6FC-4f65-9D91-7224C49458BB}"/>
          </c:extLst>
        </c:dLbl>
      </c:pivotFmt>
      <c:pivotFmt>
        <c:idx val="101"/>
        <c:dLbl>
          <c:idx val="0"/>
          <c:showLegendKey val="0"/>
          <c:showVal val="0"/>
          <c:showCatName val="0"/>
          <c:showSerName val="0"/>
          <c:showPercent val="1"/>
          <c:showBubbleSize val="0"/>
          <c:extLst>
            <c:ext xmlns:c15="http://schemas.microsoft.com/office/drawing/2012/chart" uri="{CE6537A1-D6FC-4f65-9D91-7224C49458BB}"/>
          </c:extLst>
        </c:dLbl>
      </c:pivotFmt>
      <c:pivotFmt>
        <c:idx val="102"/>
        <c:dLbl>
          <c:idx val="0"/>
          <c:showLegendKey val="0"/>
          <c:showVal val="0"/>
          <c:showCatName val="0"/>
          <c:showSerName val="0"/>
          <c:showPercent val="1"/>
          <c:showBubbleSize val="0"/>
          <c:extLst>
            <c:ext xmlns:c15="http://schemas.microsoft.com/office/drawing/2012/chart" uri="{CE6537A1-D6FC-4f65-9D91-7224C49458BB}"/>
          </c:extLst>
        </c:dLbl>
      </c:pivotFmt>
      <c:pivotFmt>
        <c:idx val="103"/>
        <c:dLbl>
          <c:idx val="0"/>
          <c:showLegendKey val="0"/>
          <c:showVal val="0"/>
          <c:showCatName val="0"/>
          <c:showSerName val="0"/>
          <c:showPercent val="1"/>
          <c:showBubbleSize val="0"/>
          <c:extLst>
            <c:ext xmlns:c15="http://schemas.microsoft.com/office/drawing/2012/chart" uri="{CE6537A1-D6FC-4f65-9D91-7224C49458BB}"/>
          </c:extLst>
        </c:dLbl>
      </c:pivotFmt>
      <c:pivotFmt>
        <c:idx val="104"/>
        <c:dLbl>
          <c:idx val="0"/>
          <c:showLegendKey val="0"/>
          <c:showVal val="0"/>
          <c:showCatName val="0"/>
          <c:showSerName val="0"/>
          <c:showPercent val="1"/>
          <c:showBubbleSize val="0"/>
          <c:extLst>
            <c:ext xmlns:c15="http://schemas.microsoft.com/office/drawing/2012/chart" uri="{CE6537A1-D6FC-4f65-9D91-7224C49458BB}"/>
          </c:extLst>
        </c:dLbl>
      </c:pivotFmt>
      <c:pivotFmt>
        <c:idx val="105"/>
        <c:dLbl>
          <c:idx val="0"/>
          <c:showLegendKey val="0"/>
          <c:showVal val="0"/>
          <c:showCatName val="0"/>
          <c:showSerName val="0"/>
          <c:showPercent val="1"/>
          <c:showBubbleSize val="0"/>
          <c:extLst>
            <c:ext xmlns:c15="http://schemas.microsoft.com/office/drawing/2012/chart" uri="{CE6537A1-D6FC-4f65-9D91-7224C49458BB}"/>
          </c:extLst>
        </c:dLbl>
      </c:pivotFmt>
      <c:pivotFmt>
        <c:idx val="106"/>
        <c:dLbl>
          <c:idx val="0"/>
          <c:showLegendKey val="0"/>
          <c:showVal val="0"/>
          <c:showCatName val="0"/>
          <c:showSerName val="0"/>
          <c:showPercent val="1"/>
          <c:showBubbleSize val="0"/>
          <c:extLst>
            <c:ext xmlns:c15="http://schemas.microsoft.com/office/drawing/2012/chart" uri="{CE6537A1-D6FC-4f65-9D91-7224C49458BB}"/>
          </c:extLst>
        </c:dLbl>
      </c:pivotFmt>
      <c:pivotFmt>
        <c:idx val="107"/>
        <c:dLbl>
          <c:idx val="0"/>
          <c:showLegendKey val="0"/>
          <c:showVal val="0"/>
          <c:showCatName val="0"/>
          <c:showSerName val="0"/>
          <c:showPercent val="1"/>
          <c:showBubbleSize val="0"/>
          <c:extLst>
            <c:ext xmlns:c15="http://schemas.microsoft.com/office/drawing/2012/chart" uri="{CE6537A1-D6FC-4f65-9D91-7224C49458BB}"/>
          </c:extLst>
        </c:dLbl>
      </c:pivotFmt>
      <c:pivotFmt>
        <c:idx val="108"/>
        <c:dLbl>
          <c:idx val="0"/>
          <c:showLegendKey val="0"/>
          <c:showVal val="0"/>
          <c:showCatName val="0"/>
          <c:showSerName val="0"/>
          <c:showPercent val="1"/>
          <c:showBubbleSize val="0"/>
          <c:extLst>
            <c:ext xmlns:c15="http://schemas.microsoft.com/office/drawing/2012/chart" uri="{CE6537A1-D6FC-4f65-9D91-7224C49458BB}"/>
          </c:extLst>
        </c:dLbl>
      </c:pivotFmt>
      <c:pivotFmt>
        <c:idx val="109"/>
        <c:dLbl>
          <c:idx val="0"/>
          <c:showLegendKey val="0"/>
          <c:showVal val="0"/>
          <c:showCatName val="0"/>
          <c:showSerName val="0"/>
          <c:showPercent val="1"/>
          <c:showBubbleSize val="0"/>
          <c:extLst>
            <c:ext xmlns:c15="http://schemas.microsoft.com/office/drawing/2012/chart" uri="{CE6537A1-D6FC-4f65-9D91-7224C49458BB}"/>
          </c:extLst>
        </c:dLbl>
      </c:pivotFmt>
      <c:pivotFmt>
        <c:idx val="110"/>
        <c:dLbl>
          <c:idx val="0"/>
          <c:showLegendKey val="0"/>
          <c:showVal val="0"/>
          <c:showCatName val="0"/>
          <c:showSerName val="0"/>
          <c:showPercent val="1"/>
          <c:showBubbleSize val="0"/>
          <c:extLst>
            <c:ext xmlns:c15="http://schemas.microsoft.com/office/drawing/2012/chart" uri="{CE6537A1-D6FC-4f65-9D91-7224C49458BB}"/>
          </c:extLst>
        </c:dLbl>
      </c:pivotFmt>
      <c:pivotFmt>
        <c:idx val="111"/>
        <c:dLbl>
          <c:idx val="0"/>
          <c:showLegendKey val="0"/>
          <c:showVal val="0"/>
          <c:showCatName val="0"/>
          <c:showSerName val="0"/>
          <c:showPercent val="1"/>
          <c:showBubbleSize val="0"/>
          <c:extLst>
            <c:ext xmlns:c15="http://schemas.microsoft.com/office/drawing/2012/chart" uri="{CE6537A1-D6FC-4f65-9D91-7224C49458BB}"/>
          </c:extLst>
        </c:dLbl>
      </c:pivotFmt>
      <c:pivotFmt>
        <c:idx val="112"/>
        <c:dLbl>
          <c:idx val="0"/>
          <c:showLegendKey val="0"/>
          <c:showVal val="0"/>
          <c:showCatName val="0"/>
          <c:showSerName val="0"/>
          <c:showPercent val="1"/>
          <c:showBubbleSize val="0"/>
          <c:extLst>
            <c:ext xmlns:c15="http://schemas.microsoft.com/office/drawing/2012/chart" uri="{CE6537A1-D6FC-4f65-9D91-7224C49458BB}"/>
          </c:extLst>
        </c:dLbl>
      </c:pivotFmt>
      <c:pivotFmt>
        <c:idx val="113"/>
        <c:dLbl>
          <c:idx val="0"/>
          <c:showLegendKey val="0"/>
          <c:showVal val="0"/>
          <c:showCatName val="0"/>
          <c:showSerName val="0"/>
          <c:showPercent val="1"/>
          <c:showBubbleSize val="0"/>
          <c:extLst>
            <c:ext xmlns:c15="http://schemas.microsoft.com/office/drawing/2012/chart" uri="{CE6537A1-D6FC-4f65-9D91-7224C49458BB}"/>
          </c:extLst>
        </c:dLbl>
      </c:pivotFmt>
      <c:pivotFmt>
        <c:idx val="114"/>
        <c:dLbl>
          <c:idx val="0"/>
          <c:showLegendKey val="0"/>
          <c:showVal val="0"/>
          <c:showCatName val="0"/>
          <c:showSerName val="0"/>
          <c:showPercent val="1"/>
          <c:showBubbleSize val="0"/>
          <c:extLst>
            <c:ext xmlns:c15="http://schemas.microsoft.com/office/drawing/2012/chart" uri="{CE6537A1-D6FC-4f65-9D91-7224C49458BB}"/>
          </c:extLst>
        </c:dLbl>
      </c:pivotFmt>
      <c:pivotFmt>
        <c:idx val="115"/>
        <c:dLbl>
          <c:idx val="0"/>
          <c:showLegendKey val="0"/>
          <c:showVal val="0"/>
          <c:showCatName val="0"/>
          <c:showSerName val="0"/>
          <c:showPercent val="1"/>
          <c:showBubbleSize val="0"/>
          <c:extLst>
            <c:ext xmlns:c15="http://schemas.microsoft.com/office/drawing/2012/chart" uri="{CE6537A1-D6FC-4f65-9D91-7224C49458BB}"/>
          </c:extLst>
        </c:dLbl>
      </c:pivotFmt>
      <c:pivotFmt>
        <c:idx val="116"/>
        <c:dLbl>
          <c:idx val="0"/>
          <c:showLegendKey val="0"/>
          <c:showVal val="0"/>
          <c:showCatName val="0"/>
          <c:showSerName val="0"/>
          <c:showPercent val="1"/>
          <c:showBubbleSize val="0"/>
          <c:extLst>
            <c:ext xmlns:c15="http://schemas.microsoft.com/office/drawing/2012/chart" uri="{CE6537A1-D6FC-4f65-9D91-7224C49458BB}"/>
          </c:extLst>
        </c:dLbl>
      </c:pivotFmt>
      <c:pivotFmt>
        <c:idx val="117"/>
        <c:dLbl>
          <c:idx val="0"/>
          <c:showLegendKey val="0"/>
          <c:showVal val="0"/>
          <c:showCatName val="0"/>
          <c:showSerName val="0"/>
          <c:showPercent val="1"/>
          <c:showBubbleSize val="0"/>
          <c:extLst>
            <c:ext xmlns:c15="http://schemas.microsoft.com/office/drawing/2012/chart" uri="{CE6537A1-D6FC-4f65-9D91-7224C49458BB}"/>
          </c:extLst>
        </c:dLbl>
      </c:pivotFmt>
      <c:pivotFmt>
        <c:idx val="118"/>
        <c:dLbl>
          <c:idx val="0"/>
          <c:showLegendKey val="0"/>
          <c:showVal val="0"/>
          <c:showCatName val="0"/>
          <c:showSerName val="0"/>
          <c:showPercent val="1"/>
          <c:showBubbleSize val="0"/>
          <c:extLst>
            <c:ext xmlns:c15="http://schemas.microsoft.com/office/drawing/2012/chart" uri="{CE6537A1-D6FC-4f65-9D91-7224C49458BB}"/>
          </c:extLst>
        </c:dLbl>
      </c:pivotFmt>
      <c:pivotFmt>
        <c:idx val="119"/>
        <c:dLbl>
          <c:idx val="0"/>
          <c:showLegendKey val="0"/>
          <c:showVal val="0"/>
          <c:showCatName val="0"/>
          <c:showSerName val="0"/>
          <c:showPercent val="1"/>
          <c:showBubbleSize val="0"/>
          <c:extLst>
            <c:ext xmlns:c15="http://schemas.microsoft.com/office/drawing/2012/chart" uri="{CE6537A1-D6FC-4f65-9D91-7224C49458BB}"/>
          </c:extLst>
        </c:dLbl>
      </c:pivotFmt>
      <c:pivotFmt>
        <c:idx val="120"/>
        <c:dLbl>
          <c:idx val="0"/>
          <c:showLegendKey val="0"/>
          <c:showVal val="0"/>
          <c:showCatName val="0"/>
          <c:showSerName val="0"/>
          <c:showPercent val="1"/>
          <c:showBubbleSize val="0"/>
          <c:extLst>
            <c:ext xmlns:c15="http://schemas.microsoft.com/office/drawing/2012/chart" uri="{CE6537A1-D6FC-4f65-9D91-7224C49458BB}"/>
          </c:extLst>
        </c:dLbl>
      </c:pivotFmt>
      <c:pivotFmt>
        <c:idx val="121"/>
        <c:dLbl>
          <c:idx val="0"/>
          <c:showLegendKey val="0"/>
          <c:showVal val="0"/>
          <c:showCatName val="0"/>
          <c:showSerName val="0"/>
          <c:showPercent val="1"/>
          <c:showBubbleSize val="0"/>
          <c:extLst>
            <c:ext xmlns:c15="http://schemas.microsoft.com/office/drawing/2012/chart" uri="{CE6537A1-D6FC-4f65-9D91-7224C49458BB}"/>
          </c:extLst>
        </c:dLbl>
      </c:pivotFmt>
      <c:pivotFmt>
        <c:idx val="122"/>
        <c:dLbl>
          <c:idx val="0"/>
          <c:showLegendKey val="0"/>
          <c:showVal val="0"/>
          <c:showCatName val="0"/>
          <c:showSerName val="0"/>
          <c:showPercent val="1"/>
          <c:showBubbleSize val="0"/>
          <c:extLst>
            <c:ext xmlns:c15="http://schemas.microsoft.com/office/drawing/2012/chart" uri="{CE6537A1-D6FC-4f65-9D91-7224C49458BB}"/>
          </c:extLst>
        </c:dLbl>
      </c:pivotFmt>
      <c:pivotFmt>
        <c:idx val="123"/>
        <c:dLbl>
          <c:idx val="0"/>
          <c:showLegendKey val="0"/>
          <c:showVal val="0"/>
          <c:showCatName val="0"/>
          <c:showSerName val="0"/>
          <c:showPercent val="1"/>
          <c:showBubbleSize val="0"/>
          <c:extLst>
            <c:ext xmlns:c15="http://schemas.microsoft.com/office/drawing/2012/chart" uri="{CE6537A1-D6FC-4f65-9D91-7224C49458BB}"/>
          </c:extLst>
        </c:dLbl>
      </c:pivotFmt>
      <c:pivotFmt>
        <c:idx val="124"/>
        <c:dLbl>
          <c:idx val="0"/>
          <c:showLegendKey val="0"/>
          <c:showVal val="0"/>
          <c:showCatName val="0"/>
          <c:showSerName val="0"/>
          <c:showPercent val="1"/>
          <c:showBubbleSize val="0"/>
          <c:extLst>
            <c:ext xmlns:c15="http://schemas.microsoft.com/office/drawing/2012/chart" uri="{CE6537A1-D6FC-4f65-9D91-7224C49458BB}"/>
          </c:extLst>
        </c:dLbl>
      </c:pivotFmt>
      <c:pivotFmt>
        <c:idx val="125"/>
        <c:dLbl>
          <c:idx val="0"/>
          <c:showLegendKey val="0"/>
          <c:showVal val="0"/>
          <c:showCatName val="0"/>
          <c:showSerName val="0"/>
          <c:showPercent val="1"/>
          <c:showBubbleSize val="0"/>
          <c:extLst>
            <c:ext xmlns:c15="http://schemas.microsoft.com/office/drawing/2012/chart" uri="{CE6537A1-D6FC-4f65-9D91-7224C49458BB}"/>
          </c:extLst>
        </c:dLbl>
      </c:pivotFmt>
      <c:pivotFmt>
        <c:idx val="126"/>
        <c:dLbl>
          <c:idx val="0"/>
          <c:showLegendKey val="0"/>
          <c:showVal val="0"/>
          <c:showCatName val="0"/>
          <c:showSerName val="0"/>
          <c:showPercent val="1"/>
          <c:showBubbleSize val="0"/>
          <c:extLst>
            <c:ext xmlns:c15="http://schemas.microsoft.com/office/drawing/2012/chart" uri="{CE6537A1-D6FC-4f65-9D91-7224C49458BB}"/>
          </c:extLst>
        </c:dLbl>
      </c:pivotFmt>
      <c:pivotFmt>
        <c:idx val="127"/>
        <c:dLbl>
          <c:idx val="0"/>
          <c:showLegendKey val="0"/>
          <c:showVal val="0"/>
          <c:showCatName val="0"/>
          <c:showSerName val="0"/>
          <c:showPercent val="1"/>
          <c:showBubbleSize val="0"/>
          <c:extLst>
            <c:ext xmlns:c15="http://schemas.microsoft.com/office/drawing/2012/chart" uri="{CE6537A1-D6FC-4f65-9D91-7224C49458BB}"/>
          </c:extLst>
        </c:dLbl>
      </c:pivotFmt>
      <c:pivotFmt>
        <c:idx val="128"/>
        <c:dLbl>
          <c:idx val="0"/>
          <c:showLegendKey val="0"/>
          <c:showVal val="0"/>
          <c:showCatName val="0"/>
          <c:showSerName val="0"/>
          <c:showPercent val="1"/>
          <c:showBubbleSize val="0"/>
          <c:extLst>
            <c:ext xmlns:c15="http://schemas.microsoft.com/office/drawing/2012/chart" uri="{CE6537A1-D6FC-4f65-9D91-7224C49458BB}"/>
          </c:extLst>
        </c:dLbl>
      </c:pivotFmt>
      <c:pivotFmt>
        <c:idx val="129"/>
        <c:dLbl>
          <c:idx val="0"/>
          <c:showLegendKey val="0"/>
          <c:showVal val="0"/>
          <c:showCatName val="0"/>
          <c:showSerName val="0"/>
          <c:showPercent val="1"/>
          <c:showBubbleSize val="0"/>
          <c:extLst>
            <c:ext xmlns:c15="http://schemas.microsoft.com/office/drawing/2012/chart" uri="{CE6537A1-D6FC-4f65-9D91-7224C49458BB}"/>
          </c:extLst>
        </c:dLbl>
      </c:pivotFmt>
      <c:pivotFmt>
        <c:idx val="130"/>
        <c:dLbl>
          <c:idx val="0"/>
          <c:showLegendKey val="0"/>
          <c:showVal val="0"/>
          <c:showCatName val="0"/>
          <c:showSerName val="0"/>
          <c:showPercent val="1"/>
          <c:showBubbleSize val="0"/>
          <c:extLst>
            <c:ext xmlns:c15="http://schemas.microsoft.com/office/drawing/2012/chart" uri="{CE6537A1-D6FC-4f65-9D91-7224C49458BB}"/>
          </c:extLst>
        </c:dLbl>
      </c:pivotFmt>
      <c:pivotFmt>
        <c:idx val="131"/>
        <c:dLbl>
          <c:idx val="0"/>
          <c:showLegendKey val="0"/>
          <c:showVal val="0"/>
          <c:showCatName val="0"/>
          <c:showSerName val="0"/>
          <c:showPercent val="1"/>
          <c:showBubbleSize val="0"/>
          <c:extLst>
            <c:ext xmlns:c15="http://schemas.microsoft.com/office/drawing/2012/chart" uri="{CE6537A1-D6FC-4f65-9D91-7224C49458BB}"/>
          </c:extLst>
        </c:dLbl>
      </c:pivotFmt>
      <c:pivotFmt>
        <c:idx val="132"/>
        <c:dLbl>
          <c:idx val="0"/>
          <c:showLegendKey val="0"/>
          <c:showVal val="0"/>
          <c:showCatName val="0"/>
          <c:showSerName val="0"/>
          <c:showPercent val="1"/>
          <c:showBubbleSize val="0"/>
          <c:extLst>
            <c:ext xmlns:c15="http://schemas.microsoft.com/office/drawing/2012/chart" uri="{CE6537A1-D6FC-4f65-9D91-7224C49458BB}"/>
          </c:extLst>
        </c:dLbl>
      </c:pivotFmt>
      <c:pivotFmt>
        <c:idx val="133"/>
        <c:dLbl>
          <c:idx val="0"/>
          <c:showLegendKey val="0"/>
          <c:showVal val="0"/>
          <c:showCatName val="0"/>
          <c:showSerName val="0"/>
          <c:showPercent val="1"/>
          <c:showBubbleSize val="0"/>
          <c:extLst>
            <c:ext xmlns:c15="http://schemas.microsoft.com/office/drawing/2012/chart" uri="{CE6537A1-D6FC-4f65-9D91-7224C49458BB}"/>
          </c:extLst>
        </c:dLbl>
      </c:pivotFmt>
      <c:pivotFmt>
        <c:idx val="134"/>
        <c:dLbl>
          <c:idx val="0"/>
          <c:showLegendKey val="0"/>
          <c:showVal val="0"/>
          <c:showCatName val="0"/>
          <c:showSerName val="0"/>
          <c:showPercent val="1"/>
          <c:showBubbleSize val="0"/>
          <c:extLst>
            <c:ext xmlns:c15="http://schemas.microsoft.com/office/drawing/2012/chart" uri="{CE6537A1-D6FC-4f65-9D91-7224C49458BB}"/>
          </c:extLst>
        </c:dLbl>
      </c:pivotFmt>
      <c:pivotFmt>
        <c:idx val="135"/>
        <c:dLbl>
          <c:idx val="0"/>
          <c:showLegendKey val="0"/>
          <c:showVal val="0"/>
          <c:showCatName val="0"/>
          <c:showSerName val="0"/>
          <c:showPercent val="1"/>
          <c:showBubbleSize val="0"/>
          <c:extLst>
            <c:ext xmlns:c15="http://schemas.microsoft.com/office/drawing/2012/chart" uri="{CE6537A1-D6FC-4f65-9D91-7224C49458BB}"/>
          </c:extLst>
        </c:dLbl>
      </c:pivotFmt>
      <c:pivotFmt>
        <c:idx val="136"/>
        <c:dLbl>
          <c:idx val="0"/>
          <c:showLegendKey val="0"/>
          <c:showVal val="0"/>
          <c:showCatName val="0"/>
          <c:showSerName val="0"/>
          <c:showPercent val="1"/>
          <c:showBubbleSize val="0"/>
          <c:extLst>
            <c:ext xmlns:c15="http://schemas.microsoft.com/office/drawing/2012/chart" uri="{CE6537A1-D6FC-4f65-9D91-7224C49458BB}"/>
          </c:extLst>
        </c:dLbl>
      </c:pivotFmt>
      <c:pivotFmt>
        <c:idx val="137"/>
        <c:dLbl>
          <c:idx val="0"/>
          <c:showLegendKey val="0"/>
          <c:showVal val="0"/>
          <c:showCatName val="0"/>
          <c:showSerName val="0"/>
          <c:showPercent val="1"/>
          <c:showBubbleSize val="0"/>
          <c:extLst>
            <c:ext xmlns:c15="http://schemas.microsoft.com/office/drawing/2012/chart" uri="{CE6537A1-D6FC-4f65-9D91-7224C49458BB}"/>
          </c:extLst>
        </c:dLbl>
      </c:pivotFmt>
      <c:pivotFmt>
        <c:idx val="138"/>
        <c:dLbl>
          <c:idx val="0"/>
          <c:showLegendKey val="0"/>
          <c:showVal val="0"/>
          <c:showCatName val="0"/>
          <c:showSerName val="0"/>
          <c:showPercent val="1"/>
          <c:showBubbleSize val="0"/>
          <c:extLst>
            <c:ext xmlns:c15="http://schemas.microsoft.com/office/drawing/2012/chart" uri="{CE6537A1-D6FC-4f65-9D91-7224C49458BB}"/>
          </c:extLst>
        </c:dLbl>
      </c:pivotFmt>
      <c:pivotFmt>
        <c:idx val="139"/>
        <c:dLbl>
          <c:idx val="0"/>
          <c:showLegendKey val="0"/>
          <c:showVal val="0"/>
          <c:showCatName val="0"/>
          <c:showSerName val="0"/>
          <c:showPercent val="1"/>
          <c:showBubbleSize val="0"/>
          <c:extLst>
            <c:ext xmlns:c15="http://schemas.microsoft.com/office/drawing/2012/chart" uri="{CE6537A1-D6FC-4f65-9D91-7224C49458BB}"/>
          </c:extLst>
        </c:dLbl>
      </c:pivotFmt>
      <c:pivotFmt>
        <c:idx val="140"/>
        <c:dLbl>
          <c:idx val="0"/>
          <c:showLegendKey val="0"/>
          <c:showVal val="0"/>
          <c:showCatName val="0"/>
          <c:showSerName val="0"/>
          <c:showPercent val="1"/>
          <c:showBubbleSize val="0"/>
          <c:extLst>
            <c:ext xmlns:c15="http://schemas.microsoft.com/office/drawing/2012/chart" uri="{CE6537A1-D6FC-4f65-9D91-7224C49458BB}"/>
          </c:extLst>
        </c:dLbl>
      </c:pivotFmt>
      <c:pivotFmt>
        <c:idx val="141"/>
        <c:dLbl>
          <c:idx val="0"/>
          <c:showLegendKey val="0"/>
          <c:showVal val="0"/>
          <c:showCatName val="0"/>
          <c:showSerName val="0"/>
          <c:showPercent val="1"/>
          <c:showBubbleSize val="0"/>
          <c:extLst>
            <c:ext xmlns:c15="http://schemas.microsoft.com/office/drawing/2012/chart" uri="{CE6537A1-D6FC-4f65-9D91-7224C49458BB}"/>
          </c:extLst>
        </c:dLbl>
      </c:pivotFmt>
      <c:pivotFmt>
        <c:idx val="142"/>
        <c:dLbl>
          <c:idx val="0"/>
          <c:showLegendKey val="0"/>
          <c:showVal val="0"/>
          <c:showCatName val="0"/>
          <c:showSerName val="0"/>
          <c:showPercent val="1"/>
          <c:showBubbleSize val="0"/>
          <c:extLst>
            <c:ext xmlns:c15="http://schemas.microsoft.com/office/drawing/2012/chart" uri="{CE6537A1-D6FC-4f65-9D91-7224C49458BB}"/>
          </c:extLst>
        </c:dLbl>
      </c:pivotFmt>
      <c:pivotFmt>
        <c:idx val="143"/>
        <c:dLbl>
          <c:idx val="0"/>
          <c:showLegendKey val="0"/>
          <c:showVal val="0"/>
          <c:showCatName val="0"/>
          <c:showSerName val="0"/>
          <c:showPercent val="1"/>
          <c:showBubbleSize val="0"/>
          <c:extLst>
            <c:ext xmlns:c15="http://schemas.microsoft.com/office/drawing/2012/chart" uri="{CE6537A1-D6FC-4f65-9D91-7224C49458BB}"/>
          </c:extLst>
        </c:dLbl>
      </c:pivotFmt>
      <c:pivotFmt>
        <c:idx val="144"/>
        <c:dLbl>
          <c:idx val="0"/>
          <c:showLegendKey val="0"/>
          <c:showVal val="0"/>
          <c:showCatName val="0"/>
          <c:showSerName val="0"/>
          <c:showPercent val="1"/>
          <c:showBubbleSize val="0"/>
          <c:extLst>
            <c:ext xmlns:c15="http://schemas.microsoft.com/office/drawing/2012/chart" uri="{CE6537A1-D6FC-4f65-9D91-7224C49458BB}"/>
          </c:extLst>
        </c:dLbl>
      </c:pivotFmt>
      <c:pivotFmt>
        <c:idx val="145"/>
        <c:dLbl>
          <c:idx val="0"/>
          <c:showLegendKey val="0"/>
          <c:showVal val="0"/>
          <c:showCatName val="0"/>
          <c:showSerName val="0"/>
          <c:showPercent val="1"/>
          <c:showBubbleSize val="0"/>
          <c:extLst>
            <c:ext xmlns:c15="http://schemas.microsoft.com/office/drawing/2012/chart" uri="{CE6537A1-D6FC-4f65-9D91-7224C49458BB}"/>
          </c:extLst>
        </c:dLbl>
      </c:pivotFmt>
      <c:pivotFmt>
        <c:idx val="146"/>
        <c:dLbl>
          <c:idx val="0"/>
          <c:showLegendKey val="0"/>
          <c:showVal val="0"/>
          <c:showCatName val="0"/>
          <c:showSerName val="0"/>
          <c:showPercent val="1"/>
          <c:showBubbleSize val="0"/>
          <c:extLst>
            <c:ext xmlns:c15="http://schemas.microsoft.com/office/drawing/2012/chart" uri="{CE6537A1-D6FC-4f65-9D91-7224C49458BB}"/>
          </c:extLst>
        </c:dLbl>
      </c:pivotFmt>
      <c:pivotFmt>
        <c:idx val="147"/>
        <c:dLbl>
          <c:idx val="0"/>
          <c:showLegendKey val="0"/>
          <c:showVal val="0"/>
          <c:showCatName val="0"/>
          <c:showSerName val="0"/>
          <c:showPercent val="1"/>
          <c:showBubbleSize val="0"/>
          <c:extLst>
            <c:ext xmlns:c15="http://schemas.microsoft.com/office/drawing/2012/chart" uri="{CE6537A1-D6FC-4f65-9D91-7224C49458BB}"/>
          </c:extLst>
        </c:dLbl>
      </c:pivotFmt>
      <c:pivotFmt>
        <c:idx val="148"/>
        <c:dLbl>
          <c:idx val="0"/>
          <c:showLegendKey val="0"/>
          <c:showVal val="0"/>
          <c:showCatName val="0"/>
          <c:showSerName val="0"/>
          <c:showPercent val="1"/>
          <c:showBubbleSize val="0"/>
          <c:extLst>
            <c:ext xmlns:c15="http://schemas.microsoft.com/office/drawing/2012/chart" uri="{CE6537A1-D6FC-4f65-9D91-7224C49458BB}"/>
          </c:extLst>
        </c:dLbl>
      </c:pivotFmt>
      <c:pivotFmt>
        <c:idx val="149"/>
        <c:dLbl>
          <c:idx val="0"/>
          <c:showLegendKey val="0"/>
          <c:showVal val="0"/>
          <c:showCatName val="0"/>
          <c:showSerName val="0"/>
          <c:showPercent val="1"/>
          <c:showBubbleSize val="0"/>
          <c:extLst>
            <c:ext xmlns:c15="http://schemas.microsoft.com/office/drawing/2012/chart" uri="{CE6537A1-D6FC-4f65-9D91-7224C49458BB}"/>
          </c:extLst>
        </c:dLbl>
      </c:pivotFmt>
      <c:pivotFmt>
        <c:idx val="150"/>
        <c:dLbl>
          <c:idx val="0"/>
          <c:showLegendKey val="0"/>
          <c:showVal val="0"/>
          <c:showCatName val="0"/>
          <c:showSerName val="0"/>
          <c:showPercent val="1"/>
          <c:showBubbleSize val="0"/>
          <c:extLst>
            <c:ext xmlns:c15="http://schemas.microsoft.com/office/drawing/2012/chart" uri="{CE6537A1-D6FC-4f65-9D91-7224C49458BB}"/>
          </c:extLst>
        </c:dLbl>
      </c:pivotFmt>
      <c:pivotFmt>
        <c:idx val="151"/>
        <c:dLbl>
          <c:idx val="0"/>
          <c:showLegendKey val="0"/>
          <c:showVal val="0"/>
          <c:showCatName val="0"/>
          <c:showSerName val="0"/>
          <c:showPercent val="1"/>
          <c:showBubbleSize val="0"/>
          <c:extLst>
            <c:ext xmlns:c15="http://schemas.microsoft.com/office/drawing/2012/chart" uri="{CE6537A1-D6FC-4f65-9D91-7224C49458BB}"/>
          </c:extLst>
        </c:dLbl>
      </c:pivotFmt>
      <c:pivotFmt>
        <c:idx val="152"/>
        <c:dLbl>
          <c:idx val="0"/>
          <c:showLegendKey val="0"/>
          <c:showVal val="0"/>
          <c:showCatName val="0"/>
          <c:showSerName val="0"/>
          <c:showPercent val="1"/>
          <c:showBubbleSize val="0"/>
          <c:extLst>
            <c:ext xmlns:c15="http://schemas.microsoft.com/office/drawing/2012/chart" uri="{CE6537A1-D6FC-4f65-9D91-7224C49458BB}"/>
          </c:extLst>
        </c:dLbl>
      </c:pivotFmt>
      <c:pivotFmt>
        <c:idx val="153"/>
        <c:dLbl>
          <c:idx val="0"/>
          <c:showLegendKey val="0"/>
          <c:showVal val="0"/>
          <c:showCatName val="0"/>
          <c:showSerName val="0"/>
          <c:showPercent val="1"/>
          <c:showBubbleSize val="0"/>
          <c:extLst>
            <c:ext xmlns:c15="http://schemas.microsoft.com/office/drawing/2012/chart" uri="{CE6537A1-D6FC-4f65-9D91-7224C49458BB}"/>
          </c:extLst>
        </c:dLbl>
      </c:pivotFmt>
      <c:pivotFmt>
        <c:idx val="154"/>
        <c:dLbl>
          <c:idx val="0"/>
          <c:showLegendKey val="0"/>
          <c:showVal val="0"/>
          <c:showCatName val="0"/>
          <c:showSerName val="0"/>
          <c:showPercent val="1"/>
          <c:showBubbleSize val="0"/>
          <c:extLst>
            <c:ext xmlns:c15="http://schemas.microsoft.com/office/drawing/2012/chart" uri="{CE6537A1-D6FC-4f65-9D91-7224C49458BB}"/>
          </c:extLst>
        </c:dLbl>
      </c:pivotFmt>
      <c:pivotFmt>
        <c:idx val="155"/>
        <c:dLbl>
          <c:idx val="0"/>
          <c:showLegendKey val="0"/>
          <c:showVal val="0"/>
          <c:showCatName val="0"/>
          <c:showSerName val="0"/>
          <c:showPercent val="1"/>
          <c:showBubbleSize val="0"/>
          <c:extLst>
            <c:ext xmlns:c15="http://schemas.microsoft.com/office/drawing/2012/chart" uri="{CE6537A1-D6FC-4f65-9D91-7224C49458BB}"/>
          </c:extLst>
        </c:dLbl>
      </c:pivotFmt>
      <c:pivotFmt>
        <c:idx val="156"/>
        <c:dLbl>
          <c:idx val="0"/>
          <c:showLegendKey val="0"/>
          <c:showVal val="0"/>
          <c:showCatName val="0"/>
          <c:showSerName val="0"/>
          <c:showPercent val="1"/>
          <c:showBubbleSize val="0"/>
          <c:extLst>
            <c:ext xmlns:c15="http://schemas.microsoft.com/office/drawing/2012/chart" uri="{CE6537A1-D6FC-4f65-9D91-7224C49458BB}"/>
          </c:extLst>
        </c:dLbl>
      </c:pivotFmt>
      <c:pivotFmt>
        <c:idx val="157"/>
        <c:dLbl>
          <c:idx val="0"/>
          <c:showLegendKey val="0"/>
          <c:showVal val="0"/>
          <c:showCatName val="0"/>
          <c:showSerName val="0"/>
          <c:showPercent val="1"/>
          <c:showBubbleSize val="0"/>
          <c:extLst>
            <c:ext xmlns:c15="http://schemas.microsoft.com/office/drawing/2012/chart" uri="{CE6537A1-D6FC-4f65-9D91-7224C49458BB}"/>
          </c:extLst>
        </c:dLbl>
      </c:pivotFmt>
      <c:pivotFmt>
        <c:idx val="158"/>
        <c:dLbl>
          <c:idx val="0"/>
          <c:showLegendKey val="0"/>
          <c:showVal val="0"/>
          <c:showCatName val="0"/>
          <c:showSerName val="0"/>
          <c:showPercent val="1"/>
          <c:showBubbleSize val="0"/>
          <c:extLst>
            <c:ext xmlns:c15="http://schemas.microsoft.com/office/drawing/2012/chart" uri="{CE6537A1-D6FC-4f65-9D91-7224C49458BB}"/>
          </c:extLst>
        </c:dLbl>
      </c:pivotFmt>
      <c:pivotFmt>
        <c:idx val="159"/>
        <c:dLbl>
          <c:idx val="0"/>
          <c:showLegendKey val="0"/>
          <c:showVal val="0"/>
          <c:showCatName val="0"/>
          <c:showSerName val="0"/>
          <c:showPercent val="1"/>
          <c:showBubbleSize val="0"/>
          <c:extLst>
            <c:ext xmlns:c15="http://schemas.microsoft.com/office/drawing/2012/chart" uri="{CE6537A1-D6FC-4f65-9D91-7224C49458BB}"/>
          </c:extLst>
        </c:dLbl>
      </c:pivotFmt>
      <c:pivotFmt>
        <c:idx val="160"/>
        <c:dLbl>
          <c:idx val="0"/>
          <c:showLegendKey val="0"/>
          <c:showVal val="0"/>
          <c:showCatName val="0"/>
          <c:showSerName val="0"/>
          <c:showPercent val="1"/>
          <c:showBubbleSize val="0"/>
          <c:extLst>
            <c:ext xmlns:c15="http://schemas.microsoft.com/office/drawing/2012/chart" uri="{CE6537A1-D6FC-4f65-9D91-7224C49458BB}"/>
          </c:extLst>
        </c:dLbl>
      </c:pivotFmt>
      <c:pivotFmt>
        <c:idx val="161"/>
        <c:dLbl>
          <c:idx val="0"/>
          <c:showLegendKey val="0"/>
          <c:showVal val="0"/>
          <c:showCatName val="0"/>
          <c:showSerName val="0"/>
          <c:showPercent val="1"/>
          <c:showBubbleSize val="0"/>
          <c:extLst>
            <c:ext xmlns:c15="http://schemas.microsoft.com/office/drawing/2012/chart" uri="{CE6537A1-D6FC-4f65-9D91-7224C49458BB}"/>
          </c:extLst>
        </c:dLbl>
      </c:pivotFmt>
      <c:pivotFmt>
        <c:idx val="162"/>
        <c:dLbl>
          <c:idx val="0"/>
          <c:showLegendKey val="0"/>
          <c:showVal val="0"/>
          <c:showCatName val="0"/>
          <c:showSerName val="0"/>
          <c:showPercent val="1"/>
          <c:showBubbleSize val="0"/>
          <c:extLst>
            <c:ext xmlns:c15="http://schemas.microsoft.com/office/drawing/2012/chart" uri="{CE6537A1-D6FC-4f65-9D91-7224C49458BB}"/>
          </c:extLst>
        </c:dLbl>
      </c:pivotFmt>
      <c:pivotFmt>
        <c:idx val="163"/>
        <c:dLbl>
          <c:idx val="0"/>
          <c:showLegendKey val="0"/>
          <c:showVal val="0"/>
          <c:showCatName val="0"/>
          <c:showSerName val="0"/>
          <c:showPercent val="1"/>
          <c:showBubbleSize val="0"/>
          <c:extLst>
            <c:ext xmlns:c15="http://schemas.microsoft.com/office/drawing/2012/chart" uri="{CE6537A1-D6FC-4f65-9D91-7224C49458BB}"/>
          </c:extLst>
        </c:dLbl>
      </c:pivotFmt>
      <c:pivotFmt>
        <c:idx val="164"/>
        <c:dLbl>
          <c:idx val="0"/>
          <c:showLegendKey val="0"/>
          <c:showVal val="0"/>
          <c:showCatName val="0"/>
          <c:showSerName val="0"/>
          <c:showPercent val="1"/>
          <c:showBubbleSize val="0"/>
          <c:extLst>
            <c:ext xmlns:c15="http://schemas.microsoft.com/office/drawing/2012/chart" uri="{CE6537A1-D6FC-4f65-9D91-7224C49458BB}"/>
          </c:extLst>
        </c:dLbl>
      </c:pivotFmt>
      <c:pivotFmt>
        <c:idx val="165"/>
        <c:dLbl>
          <c:idx val="0"/>
          <c:showLegendKey val="0"/>
          <c:showVal val="0"/>
          <c:showCatName val="0"/>
          <c:showSerName val="0"/>
          <c:showPercent val="1"/>
          <c:showBubbleSize val="0"/>
          <c:extLst>
            <c:ext xmlns:c15="http://schemas.microsoft.com/office/drawing/2012/chart" uri="{CE6537A1-D6FC-4f65-9D91-7224C49458BB}"/>
          </c:extLst>
        </c:dLbl>
      </c:pivotFmt>
      <c:pivotFmt>
        <c:idx val="166"/>
        <c:dLbl>
          <c:idx val="0"/>
          <c:showLegendKey val="0"/>
          <c:showVal val="0"/>
          <c:showCatName val="0"/>
          <c:showSerName val="0"/>
          <c:showPercent val="1"/>
          <c:showBubbleSize val="0"/>
          <c:extLst>
            <c:ext xmlns:c15="http://schemas.microsoft.com/office/drawing/2012/chart" uri="{CE6537A1-D6FC-4f65-9D91-7224C49458BB}"/>
          </c:extLst>
        </c:dLbl>
      </c:pivotFmt>
      <c:pivotFmt>
        <c:idx val="167"/>
        <c:dLbl>
          <c:idx val="0"/>
          <c:showLegendKey val="0"/>
          <c:showVal val="0"/>
          <c:showCatName val="0"/>
          <c:showSerName val="0"/>
          <c:showPercent val="1"/>
          <c:showBubbleSize val="0"/>
          <c:extLst>
            <c:ext xmlns:c15="http://schemas.microsoft.com/office/drawing/2012/chart" uri="{CE6537A1-D6FC-4f65-9D91-7224C49458BB}"/>
          </c:extLst>
        </c:dLbl>
      </c:pivotFmt>
      <c:pivotFmt>
        <c:idx val="168"/>
        <c:dLbl>
          <c:idx val="0"/>
          <c:showLegendKey val="0"/>
          <c:showVal val="0"/>
          <c:showCatName val="0"/>
          <c:showSerName val="0"/>
          <c:showPercent val="1"/>
          <c:showBubbleSize val="0"/>
          <c:extLst>
            <c:ext xmlns:c15="http://schemas.microsoft.com/office/drawing/2012/chart" uri="{CE6537A1-D6FC-4f65-9D91-7224C49458BB}"/>
          </c:extLst>
        </c:dLbl>
      </c:pivotFmt>
      <c:pivotFmt>
        <c:idx val="169"/>
        <c:dLbl>
          <c:idx val="0"/>
          <c:showLegendKey val="0"/>
          <c:showVal val="0"/>
          <c:showCatName val="0"/>
          <c:showSerName val="0"/>
          <c:showPercent val="1"/>
          <c:showBubbleSize val="0"/>
          <c:extLst>
            <c:ext xmlns:c15="http://schemas.microsoft.com/office/drawing/2012/chart" uri="{CE6537A1-D6FC-4f65-9D91-7224C49458BB}"/>
          </c:extLst>
        </c:dLbl>
      </c:pivotFmt>
      <c:pivotFmt>
        <c:idx val="170"/>
        <c:dLbl>
          <c:idx val="0"/>
          <c:showLegendKey val="0"/>
          <c:showVal val="0"/>
          <c:showCatName val="0"/>
          <c:showSerName val="0"/>
          <c:showPercent val="1"/>
          <c:showBubbleSize val="0"/>
          <c:extLst>
            <c:ext xmlns:c15="http://schemas.microsoft.com/office/drawing/2012/chart" uri="{CE6537A1-D6FC-4f65-9D91-7224C49458BB}"/>
          </c:extLst>
        </c:dLbl>
      </c:pivotFmt>
      <c:pivotFmt>
        <c:idx val="171"/>
        <c:dLbl>
          <c:idx val="0"/>
          <c:showLegendKey val="0"/>
          <c:showVal val="0"/>
          <c:showCatName val="0"/>
          <c:showSerName val="0"/>
          <c:showPercent val="1"/>
          <c:showBubbleSize val="0"/>
          <c:extLst>
            <c:ext xmlns:c15="http://schemas.microsoft.com/office/drawing/2012/chart" uri="{CE6537A1-D6FC-4f65-9D91-7224C49458BB}"/>
          </c:extLst>
        </c:dLbl>
      </c:pivotFmt>
      <c:pivotFmt>
        <c:idx val="172"/>
        <c:dLbl>
          <c:idx val="0"/>
          <c:showLegendKey val="0"/>
          <c:showVal val="0"/>
          <c:showCatName val="0"/>
          <c:showSerName val="0"/>
          <c:showPercent val="1"/>
          <c:showBubbleSize val="0"/>
          <c:extLst>
            <c:ext xmlns:c15="http://schemas.microsoft.com/office/drawing/2012/chart" uri="{CE6537A1-D6FC-4f65-9D91-7224C49458BB}"/>
          </c:extLst>
        </c:dLbl>
      </c:pivotFmt>
      <c:pivotFmt>
        <c:idx val="173"/>
        <c:dLbl>
          <c:idx val="0"/>
          <c:showLegendKey val="0"/>
          <c:showVal val="0"/>
          <c:showCatName val="0"/>
          <c:showSerName val="0"/>
          <c:showPercent val="1"/>
          <c:showBubbleSize val="0"/>
          <c:extLst>
            <c:ext xmlns:c15="http://schemas.microsoft.com/office/drawing/2012/chart" uri="{CE6537A1-D6FC-4f65-9D91-7224C49458BB}"/>
          </c:extLst>
        </c:dLbl>
      </c:pivotFmt>
      <c:pivotFmt>
        <c:idx val="174"/>
        <c:dLbl>
          <c:idx val="0"/>
          <c:showLegendKey val="0"/>
          <c:showVal val="0"/>
          <c:showCatName val="0"/>
          <c:showSerName val="0"/>
          <c:showPercent val="1"/>
          <c:showBubbleSize val="0"/>
          <c:extLst>
            <c:ext xmlns:c15="http://schemas.microsoft.com/office/drawing/2012/chart" uri="{CE6537A1-D6FC-4f65-9D91-7224C49458BB}"/>
          </c:extLst>
        </c:dLbl>
      </c:pivotFmt>
      <c:pivotFmt>
        <c:idx val="175"/>
        <c:dLbl>
          <c:idx val="0"/>
          <c:showLegendKey val="0"/>
          <c:showVal val="0"/>
          <c:showCatName val="0"/>
          <c:showSerName val="0"/>
          <c:showPercent val="1"/>
          <c:showBubbleSize val="0"/>
          <c:extLst>
            <c:ext xmlns:c15="http://schemas.microsoft.com/office/drawing/2012/chart" uri="{CE6537A1-D6FC-4f65-9D91-7224C49458BB}"/>
          </c:extLst>
        </c:dLbl>
      </c:pivotFmt>
      <c:pivotFmt>
        <c:idx val="176"/>
        <c:dLbl>
          <c:idx val="0"/>
          <c:showLegendKey val="0"/>
          <c:showVal val="0"/>
          <c:showCatName val="0"/>
          <c:showSerName val="0"/>
          <c:showPercent val="1"/>
          <c:showBubbleSize val="0"/>
          <c:extLst>
            <c:ext xmlns:c15="http://schemas.microsoft.com/office/drawing/2012/chart" uri="{CE6537A1-D6FC-4f65-9D91-7224C49458BB}"/>
          </c:extLst>
        </c:dLbl>
      </c:pivotFmt>
      <c:pivotFmt>
        <c:idx val="177"/>
        <c:dLbl>
          <c:idx val="0"/>
          <c:showLegendKey val="0"/>
          <c:showVal val="0"/>
          <c:showCatName val="0"/>
          <c:showSerName val="0"/>
          <c:showPercent val="1"/>
          <c:showBubbleSize val="0"/>
          <c:extLst>
            <c:ext xmlns:c15="http://schemas.microsoft.com/office/drawing/2012/chart" uri="{CE6537A1-D6FC-4f65-9D91-7224C49458BB}"/>
          </c:extLst>
        </c:dLbl>
      </c:pivotFmt>
      <c:pivotFmt>
        <c:idx val="178"/>
        <c:dLbl>
          <c:idx val="0"/>
          <c:showLegendKey val="0"/>
          <c:showVal val="0"/>
          <c:showCatName val="0"/>
          <c:showSerName val="0"/>
          <c:showPercent val="1"/>
          <c:showBubbleSize val="0"/>
          <c:extLst>
            <c:ext xmlns:c15="http://schemas.microsoft.com/office/drawing/2012/chart" uri="{CE6537A1-D6FC-4f65-9D91-7224C49458BB}"/>
          </c:extLst>
        </c:dLbl>
      </c:pivotFmt>
      <c:pivotFmt>
        <c:idx val="179"/>
        <c:dLbl>
          <c:idx val="0"/>
          <c:showLegendKey val="0"/>
          <c:showVal val="0"/>
          <c:showCatName val="0"/>
          <c:showSerName val="0"/>
          <c:showPercent val="1"/>
          <c:showBubbleSize val="0"/>
          <c:extLst>
            <c:ext xmlns:c15="http://schemas.microsoft.com/office/drawing/2012/chart" uri="{CE6537A1-D6FC-4f65-9D91-7224C49458BB}"/>
          </c:extLst>
        </c:dLbl>
      </c:pivotFmt>
      <c:pivotFmt>
        <c:idx val="180"/>
        <c:dLbl>
          <c:idx val="0"/>
          <c:showLegendKey val="0"/>
          <c:showVal val="0"/>
          <c:showCatName val="0"/>
          <c:showSerName val="0"/>
          <c:showPercent val="1"/>
          <c:showBubbleSize val="0"/>
          <c:extLst>
            <c:ext xmlns:c15="http://schemas.microsoft.com/office/drawing/2012/chart" uri="{CE6537A1-D6FC-4f65-9D91-7224C49458BB}"/>
          </c:extLst>
        </c:dLbl>
      </c:pivotFmt>
      <c:pivotFmt>
        <c:idx val="181"/>
        <c:dLbl>
          <c:idx val="0"/>
          <c:showLegendKey val="0"/>
          <c:showVal val="0"/>
          <c:showCatName val="0"/>
          <c:showSerName val="0"/>
          <c:showPercent val="1"/>
          <c:showBubbleSize val="0"/>
          <c:extLst>
            <c:ext xmlns:c15="http://schemas.microsoft.com/office/drawing/2012/chart" uri="{CE6537A1-D6FC-4f65-9D91-7224C49458BB}"/>
          </c:extLst>
        </c:dLbl>
      </c:pivotFmt>
      <c:pivotFmt>
        <c:idx val="182"/>
        <c:dLbl>
          <c:idx val="0"/>
          <c:showLegendKey val="0"/>
          <c:showVal val="0"/>
          <c:showCatName val="0"/>
          <c:showSerName val="0"/>
          <c:showPercent val="1"/>
          <c:showBubbleSize val="0"/>
          <c:extLst>
            <c:ext xmlns:c15="http://schemas.microsoft.com/office/drawing/2012/chart" uri="{CE6537A1-D6FC-4f65-9D91-7224C49458BB}"/>
          </c:extLst>
        </c:dLbl>
      </c:pivotFmt>
      <c:pivotFmt>
        <c:idx val="183"/>
        <c:dLbl>
          <c:idx val="0"/>
          <c:showLegendKey val="0"/>
          <c:showVal val="0"/>
          <c:showCatName val="0"/>
          <c:showSerName val="0"/>
          <c:showPercent val="1"/>
          <c:showBubbleSize val="0"/>
          <c:extLst>
            <c:ext xmlns:c15="http://schemas.microsoft.com/office/drawing/2012/chart" uri="{CE6537A1-D6FC-4f65-9D91-7224C49458BB}"/>
          </c:extLst>
        </c:dLbl>
      </c:pivotFmt>
      <c:pivotFmt>
        <c:idx val="184"/>
        <c:dLbl>
          <c:idx val="0"/>
          <c:showLegendKey val="0"/>
          <c:showVal val="0"/>
          <c:showCatName val="0"/>
          <c:showSerName val="0"/>
          <c:showPercent val="1"/>
          <c:showBubbleSize val="0"/>
          <c:extLst>
            <c:ext xmlns:c15="http://schemas.microsoft.com/office/drawing/2012/chart" uri="{CE6537A1-D6FC-4f65-9D91-7224C49458BB}"/>
          </c:extLst>
        </c:dLbl>
      </c:pivotFmt>
      <c:pivotFmt>
        <c:idx val="185"/>
        <c:dLbl>
          <c:idx val="0"/>
          <c:showLegendKey val="0"/>
          <c:showVal val="0"/>
          <c:showCatName val="0"/>
          <c:showSerName val="0"/>
          <c:showPercent val="1"/>
          <c:showBubbleSize val="0"/>
          <c:extLst>
            <c:ext xmlns:c15="http://schemas.microsoft.com/office/drawing/2012/chart" uri="{CE6537A1-D6FC-4f65-9D91-7224C49458BB}"/>
          </c:extLst>
        </c:dLbl>
      </c:pivotFmt>
      <c:pivotFmt>
        <c:idx val="186"/>
        <c:dLbl>
          <c:idx val="0"/>
          <c:showLegendKey val="0"/>
          <c:showVal val="0"/>
          <c:showCatName val="0"/>
          <c:showSerName val="0"/>
          <c:showPercent val="1"/>
          <c:showBubbleSize val="0"/>
          <c:extLst>
            <c:ext xmlns:c15="http://schemas.microsoft.com/office/drawing/2012/chart" uri="{CE6537A1-D6FC-4f65-9D91-7224C49458BB}"/>
          </c:extLst>
        </c:dLbl>
      </c:pivotFmt>
      <c:pivotFmt>
        <c:idx val="187"/>
        <c:dLbl>
          <c:idx val="0"/>
          <c:showLegendKey val="0"/>
          <c:showVal val="0"/>
          <c:showCatName val="0"/>
          <c:showSerName val="0"/>
          <c:showPercent val="1"/>
          <c:showBubbleSize val="0"/>
          <c:extLst>
            <c:ext xmlns:c15="http://schemas.microsoft.com/office/drawing/2012/chart" uri="{CE6537A1-D6FC-4f65-9D91-7224C49458BB}"/>
          </c:extLst>
        </c:dLbl>
      </c:pivotFmt>
      <c:pivotFmt>
        <c:idx val="188"/>
        <c:dLbl>
          <c:idx val="0"/>
          <c:showLegendKey val="0"/>
          <c:showVal val="0"/>
          <c:showCatName val="0"/>
          <c:showSerName val="0"/>
          <c:showPercent val="1"/>
          <c:showBubbleSize val="0"/>
          <c:extLst>
            <c:ext xmlns:c15="http://schemas.microsoft.com/office/drawing/2012/chart" uri="{CE6537A1-D6FC-4f65-9D91-7224C49458BB}"/>
          </c:extLst>
        </c:dLbl>
      </c:pivotFmt>
      <c:pivotFmt>
        <c:idx val="189"/>
        <c:dLbl>
          <c:idx val="0"/>
          <c:showLegendKey val="0"/>
          <c:showVal val="0"/>
          <c:showCatName val="0"/>
          <c:showSerName val="0"/>
          <c:showPercent val="1"/>
          <c:showBubbleSize val="0"/>
          <c:extLst>
            <c:ext xmlns:c15="http://schemas.microsoft.com/office/drawing/2012/chart" uri="{CE6537A1-D6FC-4f65-9D91-7224C49458BB}"/>
          </c:extLst>
        </c:dLbl>
      </c:pivotFmt>
      <c:pivotFmt>
        <c:idx val="190"/>
        <c:dLbl>
          <c:idx val="0"/>
          <c:showLegendKey val="0"/>
          <c:showVal val="0"/>
          <c:showCatName val="0"/>
          <c:showSerName val="0"/>
          <c:showPercent val="1"/>
          <c:showBubbleSize val="0"/>
          <c:extLst>
            <c:ext xmlns:c15="http://schemas.microsoft.com/office/drawing/2012/chart" uri="{CE6537A1-D6FC-4f65-9D91-7224C49458BB}"/>
          </c:extLst>
        </c:dLbl>
      </c:pivotFmt>
      <c:pivotFmt>
        <c:idx val="191"/>
        <c:dLbl>
          <c:idx val="0"/>
          <c:showLegendKey val="0"/>
          <c:showVal val="0"/>
          <c:showCatName val="0"/>
          <c:showSerName val="0"/>
          <c:showPercent val="1"/>
          <c:showBubbleSize val="0"/>
          <c:extLst>
            <c:ext xmlns:c15="http://schemas.microsoft.com/office/drawing/2012/chart" uri="{CE6537A1-D6FC-4f65-9D91-7224C49458BB}"/>
          </c:extLst>
        </c:dLbl>
      </c:pivotFmt>
      <c:pivotFmt>
        <c:idx val="192"/>
        <c:dLbl>
          <c:idx val="0"/>
          <c:showLegendKey val="0"/>
          <c:showVal val="0"/>
          <c:showCatName val="0"/>
          <c:showSerName val="0"/>
          <c:showPercent val="1"/>
          <c:showBubbleSize val="0"/>
          <c:extLst>
            <c:ext xmlns:c15="http://schemas.microsoft.com/office/drawing/2012/chart" uri="{CE6537A1-D6FC-4f65-9D91-7224C49458BB}"/>
          </c:extLst>
        </c:dLbl>
      </c:pivotFmt>
      <c:pivotFmt>
        <c:idx val="193"/>
        <c:dLbl>
          <c:idx val="0"/>
          <c:showLegendKey val="0"/>
          <c:showVal val="0"/>
          <c:showCatName val="0"/>
          <c:showSerName val="0"/>
          <c:showPercent val="1"/>
          <c:showBubbleSize val="0"/>
          <c:extLst>
            <c:ext xmlns:c15="http://schemas.microsoft.com/office/drawing/2012/chart" uri="{CE6537A1-D6FC-4f65-9D91-7224C49458BB}"/>
          </c:extLst>
        </c:dLbl>
      </c:pivotFmt>
      <c:pivotFmt>
        <c:idx val="194"/>
        <c:dLbl>
          <c:idx val="0"/>
          <c:showLegendKey val="0"/>
          <c:showVal val="0"/>
          <c:showCatName val="0"/>
          <c:showSerName val="0"/>
          <c:showPercent val="1"/>
          <c:showBubbleSize val="0"/>
          <c:extLst>
            <c:ext xmlns:c15="http://schemas.microsoft.com/office/drawing/2012/chart" uri="{CE6537A1-D6FC-4f65-9D91-7224C49458BB}"/>
          </c:extLst>
        </c:dLbl>
      </c:pivotFmt>
      <c:pivotFmt>
        <c:idx val="195"/>
        <c:dLbl>
          <c:idx val="0"/>
          <c:showLegendKey val="0"/>
          <c:showVal val="0"/>
          <c:showCatName val="0"/>
          <c:showSerName val="0"/>
          <c:showPercent val="1"/>
          <c:showBubbleSize val="0"/>
          <c:extLst>
            <c:ext xmlns:c15="http://schemas.microsoft.com/office/drawing/2012/chart" uri="{CE6537A1-D6FC-4f65-9D91-7224C49458BB}"/>
          </c:extLst>
        </c:dLbl>
      </c:pivotFmt>
      <c:pivotFmt>
        <c:idx val="196"/>
        <c:dLbl>
          <c:idx val="0"/>
          <c:showLegendKey val="0"/>
          <c:showVal val="0"/>
          <c:showCatName val="0"/>
          <c:showSerName val="0"/>
          <c:showPercent val="1"/>
          <c:showBubbleSize val="0"/>
          <c:extLst>
            <c:ext xmlns:c15="http://schemas.microsoft.com/office/drawing/2012/chart" uri="{CE6537A1-D6FC-4f65-9D91-7224C49458BB}"/>
          </c:extLst>
        </c:dLbl>
      </c:pivotFmt>
      <c:pivotFmt>
        <c:idx val="197"/>
        <c:dLbl>
          <c:idx val="0"/>
          <c:showLegendKey val="0"/>
          <c:showVal val="0"/>
          <c:showCatName val="0"/>
          <c:showSerName val="0"/>
          <c:showPercent val="1"/>
          <c:showBubbleSize val="0"/>
          <c:extLst>
            <c:ext xmlns:c15="http://schemas.microsoft.com/office/drawing/2012/chart" uri="{CE6537A1-D6FC-4f65-9D91-7224C49458BB}"/>
          </c:extLst>
        </c:dLbl>
      </c:pivotFmt>
      <c:pivotFmt>
        <c:idx val="198"/>
        <c:dLbl>
          <c:idx val="0"/>
          <c:showLegendKey val="0"/>
          <c:showVal val="0"/>
          <c:showCatName val="0"/>
          <c:showSerName val="0"/>
          <c:showPercent val="1"/>
          <c:showBubbleSize val="0"/>
          <c:extLst>
            <c:ext xmlns:c15="http://schemas.microsoft.com/office/drawing/2012/chart" uri="{CE6537A1-D6FC-4f65-9D91-7224C49458BB}"/>
          </c:extLst>
        </c:dLbl>
      </c:pivotFmt>
      <c:pivotFmt>
        <c:idx val="199"/>
        <c:dLbl>
          <c:idx val="0"/>
          <c:showLegendKey val="0"/>
          <c:showVal val="0"/>
          <c:showCatName val="0"/>
          <c:showSerName val="0"/>
          <c:showPercent val="1"/>
          <c:showBubbleSize val="0"/>
          <c:extLst>
            <c:ext xmlns:c15="http://schemas.microsoft.com/office/drawing/2012/chart" uri="{CE6537A1-D6FC-4f65-9D91-7224C49458BB}"/>
          </c:extLst>
        </c:dLbl>
      </c:pivotFmt>
      <c:pivotFmt>
        <c:idx val="200"/>
        <c:dLbl>
          <c:idx val="0"/>
          <c:showLegendKey val="0"/>
          <c:showVal val="0"/>
          <c:showCatName val="0"/>
          <c:showSerName val="0"/>
          <c:showPercent val="1"/>
          <c:showBubbleSize val="0"/>
          <c:extLst>
            <c:ext xmlns:c15="http://schemas.microsoft.com/office/drawing/2012/chart" uri="{CE6537A1-D6FC-4f65-9D91-7224C49458BB}"/>
          </c:extLst>
        </c:dLbl>
      </c:pivotFmt>
      <c:pivotFmt>
        <c:idx val="201"/>
        <c:dLbl>
          <c:idx val="0"/>
          <c:showLegendKey val="0"/>
          <c:showVal val="0"/>
          <c:showCatName val="0"/>
          <c:showSerName val="0"/>
          <c:showPercent val="1"/>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203"/>
        <c:dLbl>
          <c:idx val="0"/>
          <c:layout>
            <c:manualLayout>
              <c:x val="7.6428271324841451E-2"/>
              <c:y val="-5.8471792149576811E-3"/>
            </c:manualLayout>
          </c:layout>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sv-SE"/>
            </a:p>
          </c:txPr>
          <c:showLegendKey val="0"/>
          <c:showVal val="0"/>
          <c:showCatName val="0"/>
          <c:showSerName val="0"/>
          <c:showPercent val="1"/>
          <c:showBubbleSize val="0"/>
          <c:extLst>
            <c:ext xmlns:c15="http://schemas.microsoft.com/office/drawing/2012/chart" uri="{CE6537A1-D6FC-4f65-9D91-7224C49458BB}"/>
          </c:extLst>
        </c:dLbl>
      </c:pivotFmt>
      <c:pivotFmt>
        <c:idx val="204"/>
      </c:pivotFmt>
      <c:pivotFmt>
        <c:idx val="205"/>
      </c:pivotFmt>
      <c:pivotFmt>
        <c:idx val="20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7"/>
        <c:spPr>
          <a:solidFill>
            <a:schemeClr val="accent1"/>
          </a:solidFill>
          <a:ln>
            <a:noFill/>
          </a:ln>
          <a:effectLst/>
        </c:spPr>
        <c:marker>
          <c:symbol val="none"/>
        </c:marker>
      </c:pivotFmt>
      <c:pivotFmt>
        <c:idx val="208"/>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sv-SE"/>
            </a:p>
          </c:txPr>
          <c:showLegendKey val="0"/>
          <c:showVal val="0"/>
          <c:showCatName val="0"/>
          <c:showSerName val="0"/>
          <c:showPercent val="1"/>
          <c:showBubbleSize val="0"/>
          <c:extLst>
            <c:ext xmlns:c15="http://schemas.microsoft.com/office/drawing/2012/chart" uri="{CE6537A1-D6FC-4f65-9D91-7224C49458BB}">
              <c15:layout/>
            </c:ext>
          </c:extLst>
        </c:dLbl>
      </c:pivotFmt>
      <c:pivotFmt>
        <c:idx val="209"/>
        <c:spPr>
          <a:solidFill>
            <a:schemeClr val="accent1"/>
          </a:solidFill>
          <a:ln>
            <a:noFill/>
          </a:ln>
          <a:effectLst/>
        </c:spPr>
      </c:pivotFmt>
      <c:pivotFmt>
        <c:idx val="210"/>
        <c:spPr>
          <a:solidFill>
            <a:schemeClr val="accent1"/>
          </a:solidFill>
          <a:ln>
            <a:noFill/>
          </a:ln>
          <a:effectLst/>
        </c:spPr>
      </c:pivotFmt>
      <c:pivotFmt>
        <c:idx val="211"/>
        <c:spPr>
          <a:solidFill>
            <a:schemeClr val="accent3"/>
          </a:solidFill>
          <a:ln>
            <a:noFill/>
          </a:ln>
          <a:effectLst/>
        </c:spPr>
      </c:pivotFmt>
      <c:pivotFmt>
        <c:idx val="212"/>
        <c:spPr>
          <a:solidFill>
            <a:schemeClr val="accent2"/>
          </a:solidFill>
          <a:ln>
            <a:noFill/>
          </a:ln>
          <a:effectLst/>
        </c:spPr>
      </c:pivotFmt>
      <c:pivotFmt>
        <c:idx val="213"/>
        <c:marker>
          <c:symbol val="none"/>
        </c:marker>
        <c:dLbl>
          <c:idx val="0"/>
          <c:spPr/>
          <c:txPr>
            <a:bodyPr/>
            <a:lstStyle/>
            <a:p>
              <a:pPr>
                <a:defRPr/>
              </a:pPr>
              <a:endParaRPr lang="sv-SE"/>
            </a:p>
          </c:txPr>
          <c:showLegendKey val="0"/>
          <c:showVal val="0"/>
          <c:showCatName val="0"/>
          <c:showSerName val="0"/>
          <c:showPercent val="1"/>
          <c:showBubbleSize val="0"/>
        </c:dLbl>
      </c:pivotFmt>
      <c:pivotFmt>
        <c:idx val="214"/>
        <c:marker>
          <c:symbol val="none"/>
        </c:marker>
        <c:dLbl>
          <c:idx val="0"/>
          <c:spPr/>
          <c:txPr>
            <a:bodyPr/>
            <a:lstStyle/>
            <a:p>
              <a:pPr>
                <a:defRPr/>
              </a:pPr>
              <a:endParaRPr lang="sv-SE"/>
            </a:p>
          </c:txPr>
          <c:showLegendKey val="0"/>
          <c:showVal val="0"/>
          <c:showCatName val="0"/>
          <c:showSerName val="0"/>
          <c:showPercent val="1"/>
          <c:showBubbleSize val="0"/>
        </c:dLbl>
      </c:pivotFmt>
      <c:pivotFmt>
        <c:idx val="215"/>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6"/>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7"/>
        <c:spPr>
          <a:solidFill>
            <a:schemeClr val="accent3"/>
          </a:solidFill>
          <a:ln>
            <a:noFill/>
          </a:ln>
          <a:effectLst/>
        </c:spPr>
      </c:pivotFmt>
      <c:pivotFmt>
        <c:idx val="218"/>
        <c:marker>
          <c:symbol val="none"/>
        </c:marker>
        <c:dLbl>
          <c:idx val="0"/>
          <c:spPr/>
          <c:txPr>
            <a:bodyPr/>
            <a:lstStyle/>
            <a:p>
              <a:pPr>
                <a:defRPr>
                  <a:solidFill>
                    <a:schemeClr val="bg1"/>
                  </a:solidFill>
                </a:defRPr>
              </a:pPr>
              <a:endParaRPr lang="sv-SE"/>
            </a:p>
          </c:txPr>
          <c:showLegendKey val="0"/>
          <c:showVal val="0"/>
          <c:showCatName val="0"/>
          <c:showSerName val="0"/>
          <c:showPercent val="1"/>
          <c:showBubbleSize val="0"/>
        </c:dLbl>
      </c:pivotFmt>
      <c:pivotFmt>
        <c:idx val="219"/>
        <c:spPr>
          <a:solidFill>
            <a:schemeClr val="accent3"/>
          </a:solidFill>
          <a:ln>
            <a:noFill/>
          </a:ln>
          <a:effectLst/>
        </c:spPr>
      </c:pivotFmt>
    </c:pivotFmts>
    <c:plotArea>
      <c:layout>
        <c:manualLayout>
          <c:layoutTarget val="inner"/>
          <c:xMode val="edge"/>
          <c:yMode val="edge"/>
          <c:x val="0.24061392602932943"/>
          <c:y val="0.19012324159728508"/>
          <c:w val="0.49038916312040226"/>
          <c:h val="0.59972146580841601"/>
        </c:manualLayout>
      </c:layout>
      <c:pieChart>
        <c:varyColors val="1"/>
        <c:ser>
          <c:idx val="0"/>
          <c:order val="0"/>
          <c:tx>
            <c:strRef>
              <c:f>hjälptyp!$B$6</c:f>
              <c:strCache>
                <c:ptCount val="1"/>
                <c:pt idx="0">
                  <c:v>Total</c:v>
                </c:pt>
              </c:strCache>
            </c:strRef>
          </c:tx>
          <c:dPt>
            <c:idx val="0"/>
            <c:bubble3D val="0"/>
          </c:dPt>
          <c:dPt>
            <c:idx val="1"/>
            <c:bubble3D val="0"/>
          </c:dPt>
          <c:dPt>
            <c:idx val="2"/>
            <c:bubble3D val="0"/>
            <c:spPr>
              <a:solidFill>
                <a:schemeClr val="accent3"/>
              </a:solidFill>
              <a:ln>
                <a:noFill/>
              </a:ln>
              <a:effectLst/>
            </c:spPr>
          </c:dPt>
          <c:dLbls>
            <c:dLbl>
              <c:idx val="0"/>
              <c:layout>
                <c:manualLayout>
                  <c:x val="-8.1412815087864715E-3"/>
                  <c:y val="0.10788344677254326"/>
                </c:manualLayout>
              </c:layout>
              <c:showLegendKey val="0"/>
              <c:showVal val="0"/>
              <c:showCatName val="0"/>
              <c:showSerName val="0"/>
              <c:showPercent val="1"/>
              <c:showBubbleSize val="0"/>
            </c:dLbl>
            <c:dLbl>
              <c:idx val="2"/>
              <c:layout>
                <c:manualLayout>
                  <c:x val="-5.5411840832915275E-3"/>
                  <c:y val="0.10045927309933717"/>
                </c:manualLayout>
              </c:layout>
              <c:showLegendKey val="0"/>
              <c:showVal val="0"/>
              <c:showCatName val="0"/>
              <c:showSerName val="0"/>
              <c:showPercent val="1"/>
              <c:showBubbleSize val="0"/>
            </c:dLbl>
            <c:txPr>
              <a:bodyPr/>
              <a:lstStyle/>
              <a:p>
                <a:pPr>
                  <a:defRPr sz="1050">
                    <a:solidFill>
                      <a:schemeClr val="bg1"/>
                    </a:solidFill>
                  </a:defRPr>
                </a:pPr>
                <a:endParaRPr lang="sv-SE"/>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dLbls>
          <c:cat>
            <c:strRef>
              <c:f>hjälptyp!$A$7:$A$9</c:f>
              <c:strCache>
                <c:ptCount val="3"/>
                <c:pt idx="0">
                  <c:v>Samtal/rådgivning via telefon</c:v>
                </c:pt>
                <c:pt idx="1">
                  <c:v>Samtal/rådgivning via e-post/chatt</c:v>
                </c:pt>
                <c:pt idx="2">
                  <c:v>Samtal/rådgivning via personligt besök </c:v>
                </c:pt>
              </c:strCache>
            </c:strRef>
          </c:cat>
          <c:val>
            <c:numRef>
              <c:f>hjälptyp!$B$7:$B$9</c:f>
              <c:numCache>
                <c:formatCode>#,##0</c:formatCode>
                <c:ptCount val="3"/>
                <c:pt idx="0">
                  <c:v>900</c:v>
                </c:pt>
                <c:pt idx="1">
                  <c:v>19556</c:v>
                </c:pt>
                <c:pt idx="2">
                  <c:v>555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1860754247824283"/>
          <c:y val="0.80537076529314566"/>
          <c:w val="0.74801113473671355"/>
          <c:h val="0.19424042516483497"/>
        </c:manualLayout>
      </c:layout>
      <c:overlay val="0"/>
      <c:txPr>
        <a:bodyPr/>
        <a:lstStyle/>
        <a:p>
          <a:pPr>
            <a:defRPr sz="1100"/>
          </a:pPr>
          <a:endParaRPr lang="sv-SE"/>
        </a:p>
      </c:txPr>
    </c:legend>
    <c:plotVisOnly val="1"/>
    <c:dispBlanksAs val="gap"/>
    <c:showDLblsOverMax val="0"/>
  </c:chart>
  <c:spPr>
    <a:noFill/>
    <a:ln w="6350" cap="flat" cmpd="sng" algn="ctr">
      <a:noFill/>
      <a:prstDash val="solid"/>
      <a:round/>
    </a:ln>
    <a:effectLst/>
  </c:spPr>
  <c:txPr>
    <a:bodyPr/>
    <a:lstStyle/>
    <a:p>
      <a:pPr>
        <a:defRPr sz="1200">
          <a:latin typeface="Arial" panose="020B0604020202020204" pitchFamily="34" charset="0"/>
          <a:cs typeface="Arial" panose="020B0604020202020204" pitchFamily="34" charset="0"/>
        </a:defRPr>
      </a:pPr>
      <a:endParaRPr lang="sv-SE"/>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KR">
    <a:dk1>
      <a:sysClr val="windowText" lastClr="000000"/>
    </a:dk1>
    <a:lt1>
      <a:sysClr val="window" lastClr="FFFFFF"/>
    </a:lt1>
    <a:dk2>
      <a:srgbClr val="464646"/>
    </a:dk2>
    <a:lt2>
      <a:srgbClr val="F4F4F4"/>
    </a:lt2>
    <a:accent1>
      <a:srgbClr val="AF1122"/>
    </a:accent1>
    <a:accent2>
      <a:srgbClr val="1B4485"/>
    </a:accent2>
    <a:accent3>
      <a:srgbClr val="008345"/>
    </a:accent3>
    <a:accent4>
      <a:srgbClr val="FEE8E9"/>
    </a:accent4>
    <a:accent5>
      <a:srgbClr val="FFFFFF"/>
    </a:accent5>
    <a:accent6>
      <a:srgbClr val="FFFFFF"/>
    </a:accent6>
    <a:hlink>
      <a:srgbClr val="AF1122"/>
    </a:hlink>
    <a:folHlink>
      <a:srgbClr val="646464"/>
    </a:folHlink>
  </a:clrScheme>
  <a:fontScheme name="Anpassat 1">
    <a:majorFont>
      <a:latin typeface="Georgia"/>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KR">
    <a:dk1>
      <a:sysClr val="windowText" lastClr="000000"/>
    </a:dk1>
    <a:lt1>
      <a:sysClr val="window" lastClr="FFFFFF"/>
    </a:lt1>
    <a:dk2>
      <a:srgbClr val="464646"/>
    </a:dk2>
    <a:lt2>
      <a:srgbClr val="F4F4F4"/>
    </a:lt2>
    <a:accent1>
      <a:srgbClr val="AF1122"/>
    </a:accent1>
    <a:accent2>
      <a:srgbClr val="1B4485"/>
    </a:accent2>
    <a:accent3>
      <a:srgbClr val="008345"/>
    </a:accent3>
    <a:accent4>
      <a:srgbClr val="FEE8E9"/>
    </a:accent4>
    <a:accent5>
      <a:srgbClr val="FFFFFF"/>
    </a:accent5>
    <a:accent6>
      <a:srgbClr val="FFFFFF"/>
    </a:accent6>
    <a:hlink>
      <a:srgbClr val="AF1122"/>
    </a:hlink>
    <a:folHlink>
      <a:srgbClr val="646464"/>
    </a:folHlink>
  </a:clrScheme>
  <a:fontScheme name="Anpassat 1">
    <a:majorFont>
      <a:latin typeface="Georgia"/>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B06D-CDE6-4D35-8847-04BFA436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5011</Characters>
  <Application>Microsoft Office Word</Application>
  <DocSecurity>0</DocSecurity>
  <Lines>83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SKR</Company>
  <LinksUpToDate>false</LinksUpToDate>
  <CharactersWithSpaces>5858</CharactersWithSpaces>
  <SharedDoc>false</SharedDoc>
  <HLinks>
    <vt:vector size="558" baseType="variant">
      <vt:variant>
        <vt:i4>3211323</vt:i4>
      </vt:variant>
      <vt:variant>
        <vt:i4>276</vt:i4>
      </vt:variant>
      <vt:variant>
        <vt:i4>0</vt:i4>
      </vt:variant>
      <vt:variant>
        <vt:i4>5</vt:i4>
      </vt:variant>
      <vt:variant>
        <vt:lpwstr>http://www.kvinnojouren.se/jour/team-valdtagna-kvinnor-akh</vt:lpwstr>
      </vt:variant>
      <vt:variant>
        <vt:lpwstr/>
      </vt:variant>
      <vt:variant>
        <vt:i4>2883635</vt:i4>
      </vt:variant>
      <vt:variant>
        <vt:i4>273</vt:i4>
      </vt:variant>
      <vt:variant>
        <vt:i4>0</vt:i4>
      </vt:variant>
      <vt:variant>
        <vt:i4>5</vt:i4>
      </vt:variant>
      <vt:variant>
        <vt:lpwstr>http://www.kvinnojouren.se/jour/hopp-stockholm</vt:lpwstr>
      </vt:variant>
      <vt:variant>
        <vt:lpwstr/>
      </vt:variant>
      <vt:variant>
        <vt:i4>3145787</vt:i4>
      </vt:variant>
      <vt:variant>
        <vt:i4>270</vt:i4>
      </vt:variant>
      <vt:variant>
        <vt:i4>0</vt:i4>
      </vt:variant>
      <vt:variant>
        <vt:i4>5</vt:i4>
      </vt:variant>
      <vt:variant>
        <vt:lpwstr>http://www.kvinnojouren.se/jour/hopp-norrkoping</vt:lpwstr>
      </vt:variant>
      <vt:variant>
        <vt:lpwstr/>
      </vt:variant>
      <vt:variant>
        <vt:i4>7405666</vt:i4>
      </vt:variant>
      <vt:variant>
        <vt:i4>267</vt:i4>
      </vt:variant>
      <vt:variant>
        <vt:i4>0</vt:i4>
      </vt:variant>
      <vt:variant>
        <vt:i4>5</vt:i4>
      </vt:variant>
      <vt:variant>
        <vt:lpwstr>http://www.kvinnojouren.se/jour/anhoriga-till-sexuellt-utnyttjade-barn-atsub-0</vt:lpwstr>
      </vt:variant>
      <vt:variant>
        <vt:lpwstr/>
      </vt:variant>
      <vt:variant>
        <vt:i4>4259919</vt:i4>
      </vt:variant>
      <vt:variant>
        <vt:i4>264</vt:i4>
      </vt:variant>
      <vt:variant>
        <vt:i4>0</vt:i4>
      </vt:variant>
      <vt:variant>
        <vt:i4>5</vt:i4>
      </vt:variant>
      <vt:variant>
        <vt:lpwstr>http://www.kvinnojouren.se/jour/anhoriga-till-sexuellt-utnyttjade-barn-atsub</vt:lpwstr>
      </vt:variant>
      <vt:variant>
        <vt:lpwstr/>
      </vt:variant>
      <vt:variant>
        <vt:i4>5767190</vt:i4>
      </vt:variant>
      <vt:variant>
        <vt:i4>261</vt:i4>
      </vt:variant>
      <vt:variant>
        <vt:i4>0</vt:i4>
      </vt:variant>
      <vt:variant>
        <vt:i4>5</vt:i4>
      </vt:variant>
      <vt:variant>
        <vt:lpwstr>http://www.kvinnojouren.se/jour/novahuset</vt:lpwstr>
      </vt:variant>
      <vt:variant>
        <vt:lpwstr/>
      </vt:variant>
      <vt:variant>
        <vt:i4>4325386</vt:i4>
      </vt:variant>
      <vt:variant>
        <vt:i4>258</vt:i4>
      </vt:variant>
      <vt:variant>
        <vt:i4>0</vt:i4>
      </vt:variant>
      <vt:variant>
        <vt:i4>5</vt:i4>
      </vt:variant>
      <vt:variant>
        <vt:lpwstr>http://www.kvinnojouren.se/jour/1000-mojligheterjarfalla-tjejjour</vt:lpwstr>
      </vt:variant>
      <vt:variant>
        <vt:lpwstr/>
      </vt:variant>
      <vt:variant>
        <vt:i4>7143539</vt:i4>
      </vt:variant>
      <vt:variant>
        <vt:i4>255</vt:i4>
      </vt:variant>
      <vt:variant>
        <vt:i4>0</vt:i4>
      </vt:variant>
      <vt:variant>
        <vt:i4>5</vt:i4>
      </vt:variant>
      <vt:variant>
        <vt:lpwstr>http://www.kvinnojouren.se/jour/anglagarden-tjej-och-kvinnojour</vt:lpwstr>
      </vt:variant>
      <vt:variant>
        <vt:lpwstr/>
      </vt:variant>
      <vt:variant>
        <vt:i4>4980752</vt:i4>
      </vt:variant>
      <vt:variant>
        <vt:i4>252</vt:i4>
      </vt:variant>
      <vt:variant>
        <vt:i4>0</vt:i4>
      </vt:variant>
      <vt:variant>
        <vt:i4>5</vt:i4>
      </vt:variant>
      <vt:variant>
        <vt:lpwstr>http://www.kvinnojouren.se/jour/tjejzonen</vt:lpwstr>
      </vt:variant>
      <vt:variant>
        <vt:lpwstr/>
      </vt:variant>
      <vt:variant>
        <vt:i4>1441811</vt:i4>
      </vt:variant>
      <vt:variant>
        <vt:i4>249</vt:i4>
      </vt:variant>
      <vt:variant>
        <vt:i4>0</vt:i4>
      </vt:variant>
      <vt:variant>
        <vt:i4>5</vt:i4>
      </vt:variant>
      <vt:variant>
        <vt:lpwstr>http://www.kvinnojouren.se/jour/tjejjouren-tindra-tjejkvinnojouren-frideborg</vt:lpwstr>
      </vt:variant>
      <vt:variant>
        <vt:lpwstr/>
      </vt:variant>
      <vt:variant>
        <vt:i4>4915290</vt:i4>
      </vt:variant>
      <vt:variant>
        <vt:i4>246</vt:i4>
      </vt:variant>
      <vt:variant>
        <vt:i4>0</vt:i4>
      </vt:variant>
      <vt:variant>
        <vt:i4>5</vt:i4>
      </vt:variant>
      <vt:variant>
        <vt:lpwstr>http://www.kvinnojouren.se/jour/tjejjouren-tekla</vt:lpwstr>
      </vt:variant>
      <vt:variant>
        <vt:lpwstr/>
      </vt:variant>
      <vt:variant>
        <vt:i4>1900614</vt:i4>
      </vt:variant>
      <vt:variant>
        <vt:i4>243</vt:i4>
      </vt:variant>
      <vt:variant>
        <vt:i4>0</vt:i4>
      </vt:variant>
      <vt:variant>
        <vt:i4>5</vt:i4>
      </vt:variant>
      <vt:variant>
        <vt:lpwstr>http://www.kvinnojouren.se/jour/systerjouren-somaya-tjejjour</vt:lpwstr>
      </vt:variant>
      <vt:variant>
        <vt:lpwstr/>
      </vt:variant>
      <vt:variant>
        <vt:i4>6029313</vt:i4>
      </vt:variant>
      <vt:variant>
        <vt:i4>240</vt:i4>
      </vt:variant>
      <vt:variant>
        <vt:i4>0</vt:i4>
      </vt:variant>
      <vt:variant>
        <vt:i4>5</vt:i4>
      </vt:variant>
      <vt:variant>
        <vt:lpwstr>http://www.kvinnojouren.se/jour/stjarnjouren-sundbybergs-tjejjour</vt:lpwstr>
      </vt:variant>
      <vt:variant>
        <vt:lpwstr/>
      </vt:variant>
      <vt:variant>
        <vt:i4>72</vt:i4>
      </vt:variant>
      <vt:variant>
        <vt:i4>237</vt:i4>
      </vt:variant>
      <vt:variant>
        <vt:i4>0</vt:i4>
      </vt:variant>
      <vt:variant>
        <vt:i4>5</vt:i4>
      </vt:variant>
      <vt:variant>
        <vt:lpwstr>http://www.kvinnojouren.se/jour/sollentuna-tjejjour-indra</vt:lpwstr>
      </vt:variant>
      <vt:variant>
        <vt:lpwstr/>
      </vt:variant>
      <vt:variant>
        <vt:i4>6029397</vt:i4>
      </vt:variant>
      <vt:variant>
        <vt:i4>234</vt:i4>
      </vt:variant>
      <vt:variant>
        <vt:i4>0</vt:i4>
      </vt:variant>
      <vt:variant>
        <vt:i4>5</vt:i4>
      </vt:variant>
      <vt:variant>
        <vt:lpwstr>http://www.kvinnojouren.se/jour/luna-tjejjour</vt:lpwstr>
      </vt:variant>
      <vt:variant>
        <vt:lpwstr/>
      </vt:variant>
      <vt:variant>
        <vt:i4>2031682</vt:i4>
      </vt:variant>
      <vt:variant>
        <vt:i4>231</vt:i4>
      </vt:variant>
      <vt:variant>
        <vt:i4>0</vt:i4>
      </vt:variant>
      <vt:variant>
        <vt:i4>5</vt:i4>
      </vt:variant>
      <vt:variant>
        <vt:lpwstr>http://www.kvinnojouren.se/jour/tjejjouren-selma-trelleborg-vellinge-svedala</vt:lpwstr>
      </vt:variant>
      <vt:variant>
        <vt:lpwstr/>
      </vt:variant>
      <vt:variant>
        <vt:i4>3342374</vt:i4>
      </vt:variant>
      <vt:variant>
        <vt:i4>228</vt:i4>
      </vt:variant>
      <vt:variant>
        <vt:i4>0</vt:i4>
      </vt:variant>
      <vt:variant>
        <vt:i4>5</vt:i4>
      </vt:variant>
      <vt:variant>
        <vt:lpwstr>http://www.kvinnojouren.se/jour/tjejjouren-rut</vt:lpwstr>
      </vt:variant>
      <vt:variant>
        <vt:lpwstr/>
      </vt:variant>
      <vt:variant>
        <vt:i4>2687030</vt:i4>
      </vt:variant>
      <vt:variant>
        <vt:i4>225</vt:i4>
      </vt:variant>
      <vt:variant>
        <vt:i4>0</vt:i4>
      </vt:variant>
      <vt:variant>
        <vt:i4>5</vt:i4>
      </vt:variant>
      <vt:variant>
        <vt:lpwstr>http://www.kvinnojouren.se/jour/tjejjouren-pela</vt:lpwstr>
      </vt:variant>
      <vt:variant>
        <vt:lpwstr/>
      </vt:variant>
      <vt:variant>
        <vt:i4>2424895</vt:i4>
      </vt:variant>
      <vt:variant>
        <vt:i4>222</vt:i4>
      </vt:variant>
      <vt:variant>
        <vt:i4>0</vt:i4>
      </vt:variant>
      <vt:variant>
        <vt:i4>5</vt:i4>
      </vt:variant>
      <vt:variant>
        <vt:lpwstr>http://www.kvinnojouren.se/jour/tjejjouren-miranda</vt:lpwstr>
      </vt:variant>
      <vt:variant>
        <vt:lpwstr/>
      </vt:variant>
      <vt:variant>
        <vt:i4>3276854</vt:i4>
      </vt:variant>
      <vt:variant>
        <vt:i4>219</vt:i4>
      </vt:variant>
      <vt:variant>
        <vt:i4>0</vt:i4>
      </vt:variant>
      <vt:variant>
        <vt:i4>5</vt:i4>
      </vt:variant>
      <vt:variant>
        <vt:lpwstr>http://www.kvinnojouren.se/jour/tjejjouren-meja</vt:lpwstr>
      </vt:variant>
      <vt:variant>
        <vt:lpwstr/>
      </vt:variant>
      <vt:variant>
        <vt:i4>7536740</vt:i4>
      </vt:variant>
      <vt:variant>
        <vt:i4>216</vt:i4>
      </vt:variant>
      <vt:variant>
        <vt:i4>0</vt:i4>
      </vt:variant>
      <vt:variant>
        <vt:i4>5</vt:i4>
      </vt:variant>
      <vt:variant>
        <vt:lpwstr>http://www.kvinnojouren.se/jour/tjejjouren-magnolia-kvinnojouren-boras</vt:lpwstr>
      </vt:variant>
      <vt:variant>
        <vt:lpwstr/>
      </vt:variant>
      <vt:variant>
        <vt:i4>6160457</vt:i4>
      </vt:variant>
      <vt:variant>
        <vt:i4>213</vt:i4>
      </vt:variant>
      <vt:variant>
        <vt:i4>0</vt:i4>
      </vt:variant>
      <vt:variant>
        <vt:i4>5</vt:i4>
      </vt:variant>
      <vt:variant>
        <vt:lpwstr>http://www.kvinnojouren.se/jour/tjejjouren-lotus</vt:lpwstr>
      </vt:variant>
      <vt:variant>
        <vt:lpwstr/>
      </vt:variant>
      <vt:variant>
        <vt:i4>5242953</vt:i4>
      </vt:variant>
      <vt:variant>
        <vt:i4>210</vt:i4>
      </vt:variant>
      <vt:variant>
        <vt:i4>0</vt:i4>
      </vt:variant>
      <vt:variant>
        <vt:i4>5</vt:i4>
      </vt:variant>
      <vt:variant>
        <vt:lpwstr>http://www.kvinnojouren.se/jour/tjejjouren-jonkoping</vt:lpwstr>
      </vt:variant>
      <vt:variant>
        <vt:lpwstr/>
      </vt:variant>
      <vt:variant>
        <vt:i4>6750262</vt:i4>
      </vt:variant>
      <vt:variant>
        <vt:i4>207</vt:i4>
      </vt:variant>
      <vt:variant>
        <vt:i4>0</vt:i4>
      </vt:variant>
      <vt:variant>
        <vt:i4>5</vt:i4>
      </vt:variant>
      <vt:variant>
        <vt:lpwstr>http://www.kvinnojouren.se/jour/tjejjouren-juventas-systrar</vt:lpwstr>
      </vt:variant>
      <vt:variant>
        <vt:lpwstr/>
      </vt:variant>
      <vt:variant>
        <vt:i4>4390985</vt:i4>
      </vt:variant>
      <vt:variant>
        <vt:i4>204</vt:i4>
      </vt:variant>
      <vt:variant>
        <vt:i4>0</vt:i4>
      </vt:variant>
      <vt:variant>
        <vt:i4>5</vt:i4>
      </vt:variant>
      <vt:variant>
        <vt:lpwstr>http://www.kvinnojouren.se/jour/tjejjouren-jorun</vt:lpwstr>
      </vt:variant>
      <vt:variant>
        <vt:lpwstr/>
      </vt:variant>
      <vt:variant>
        <vt:i4>2687031</vt:i4>
      </vt:variant>
      <vt:variant>
        <vt:i4>201</vt:i4>
      </vt:variant>
      <vt:variant>
        <vt:i4>0</vt:i4>
      </vt:variant>
      <vt:variant>
        <vt:i4>5</vt:i4>
      </vt:variant>
      <vt:variant>
        <vt:lpwstr>http://www.kvinnojouren.se/jour/tjejjouren-idun</vt:lpwstr>
      </vt:variant>
      <vt:variant>
        <vt:lpwstr/>
      </vt:variant>
      <vt:variant>
        <vt:i4>7209005</vt:i4>
      </vt:variant>
      <vt:variant>
        <vt:i4>198</vt:i4>
      </vt:variant>
      <vt:variant>
        <vt:i4>0</vt:i4>
      </vt:variant>
      <vt:variant>
        <vt:i4>5</vt:i4>
      </vt:variant>
      <vt:variant>
        <vt:lpwstr>http://www.kvinnojouren.se/jour/fristad-filipstad-och-storfors-tjejjour</vt:lpwstr>
      </vt:variant>
      <vt:variant>
        <vt:lpwstr/>
      </vt:variant>
      <vt:variant>
        <vt:i4>5767249</vt:i4>
      </vt:variant>
      <vt:variant>
        <vt:i4>195</vt:i4>
      </vt:variant>
      <vt:variant>
        <vt:i4>0</vt:i4>
      </vt:variant>
      <vt:variant>
        <vt:i4>5</vt:i4>
      </vt:variant>
      <vt:variant>
        <vt:lpwstr>http://www.kvinnojouren.se/jour/tjejjouren-elina</vt:lpwstr>
      </vt:variant>
      <vt:variant>
        <vt:lpwstr/>
      </vt:variant>
      <vt:variant>
        <vt:i4>196702</vt:i4>
      </vt:variant>
      <vt:variant>
        <vt:i4>192</vt:i4>
      </vt:variant>
      <vt:variant>
        <vt:i4>0</vt:i4>
      </vt:variant>
      <vt:variant>
        <vt:i4>5</vt:i4>
      </vt:variant>
      <vt:variant>
        <vt:lpwstr>http://www.kvinnojouren.se/jour/tjejjouren-akh-alla-kvinnors-hus</vt:lpwstr>
      </vt:variant>
      <vt:variant>
        <vt:lpwstr/>
      </vt:variant>
      <vt:variant>
        <vt:i4>7143539</vt:i4>
      </vt:variant>
      <vt:variant>
        <vt:i4>189</vt:i4>
      </vt:variant>
      <vt:variant>
        <vt:i4>0</vt:i4>
      </vt:variant>
      <vt:variant>
        <vt:i4>5</vt:i4>
      </vt:variant>
      <vt:variant>
        <vt:lpwstr>http://www.kvinnojouren.se/jour/anglagarden-tjej-och-kvinnojour</vt:lpwstr>
      </vt:variant>
      <vt:variant>
        <vt:lpwstr/>
      </vt:variant>
      <vt:variant>
        <vt:i4>5439579</vt:i4>
      </vt:variant>
      <vt:variant>
        <vt:i4>186</vt:i4>
      </vt:variant>
      <vt:variant>
        <vt:i4>0</vt:i4>
      </vt:variant>
      <vt:variant>
        <vt:i4>5</vt:i4>
      </vt:variant>
      <vt:variant>
        <vt:lpwstr>http://www.kvinnojouren.se/jour/vasterorts-kvinnojour</vt:lpwstr>
      </vt:variant>
      <vt:variant>
        <vt:lpwstr/>
      </vt:variant>
      <vt:variant>
        <vt:i4>7798911</vt:i4>
      </vt:variant>
      <vt:variant>
        <vt:i4>183</vt:i4>
      </vt:variant>
      <vt:variant>
        <vt:i4>0</vt:i4>
      </vt:variant>
      <vt:variant>
        <vt:i4>5</vt:i4>
      </vt:variant>
      <vt:variant>
        <vt:lpwstr>http://www.kvinnojouren.se/jour/varnamo-kvinno-och-tjejjour</vt:lpwstr>
      </vt:variant>
      <vt:variant>
        <vt:lpwstr/>
      </vt:variant>
      <vt:variant>
        <vt:i4>6684791</vt:i4>
      </vt:variant>
      <vt:variant>
        <vt:i4>180</vt:i4>
      </vt:variant>
      <vt:variant>
        <vt:i4>0</vt:i4>
      </vt:variant>
      <vt:variant>
        <vt:i4>5</vt:i4>
      </vt:variant>
      <vt:variant>
        <vt:lpwstr>http://www.kvinnojouren.se/jour/villa-karin</vt:lpwstr>
      </vt:variant>
      <vt:variant>
        <vt:lpwstr/>
      </vt:variant>
      <vt:variant>
        <vt:i4>2293794</vt:i4>
      </vt:variant>
      <vt:variant>
        <vt:i4>177</vt:i4>
      </vt:variant>
      <vt:variant>
        <vt:i4>0</vt:i4>
      </vt:variant>
      <vt:variant>
        <vt:i4>5</vt:i4>
      </vt:variant>
      <vt:variant>
        <vt:lpwstr>http://www.kvinnojouren.se/jour/tank-om</vt:lpwstr>
      </vt:variant>
      <vt:variant>
        <vt:lpwstr/>
      </vt:variant>
      <vt:variant>
        <vt:i4>2293800</vt:i4>
      </vt:variant>
      <vt:variant>
        <vt:i4>174</vt:i4>
      </vt:variant>
      <vt:variant>
        <vt:i4>0</vt:i4>
      </vt:variant>
      <vt:variant>
        <vt:i4>5</vt:i4>
      </vt:variant>
      <vt:variant>
        <vt:lpwstr>http://www.kvinnojouren.se/jour/tensta-kvinno-och-tjejjour</vt:lpwstr>
      </vt:variant>
      <vt:variant>
        <vt:lpwstr/>
      </vt:variant>
      <vt:variant>
        <vt:i4>1572935</vt:i4>
      </vt:variant>
      <vt:variant>
        <vt:i4>171</vt:i4>
      </vt:variant>
      <vt:variant>
        <vt:i4>0</vt:i4>
      </vt:variant>
      <vt:variant>
        <vt:i4>5</vt:i4>
      </vt:variant>
      <vt:variant>
        <vt:lpwstr>http://www.kvinnojouren.se/jour/solrosen-kvinnojour-0</vt:lpwstr>
      </vt:variant>
      <vt:variant>
        <vt:lpwstr/>
      </vt:variant>
      <vt:variant>
        <vt:i4>4980800</vt:i4>
      </vt:variant>
      <vt:variant>
        <vt:i4>168</vt:i4>
      </vt:variant>
      <vt:variant>
        <vt:i4>0</vt:i4>
      </vt:variant>
      <vt:variant>
        <vt:i4>5</vt:i4>
      </vt:variant>
      <vt:variant>
        <vt:lpwstr>http://www.kvinnojouren.se/jour/sollentuna-kvinnojour</vt:lpwstr>
      </vt:variant>
      <vt:variant>
        <vt:lpwstr/>
      </vt:variant>
      <vt:variant>
        <vt:i4>6422630</vt:i4>
      </vt:variant>
      <vt:variant>
        <vt:i4>165</vt:i4>
      </vt:variant>
      <vt:variant>
        <vt:i4>0</vt:i4>
      </vt:variant>
      <vt:variant>
        <vt:i4>5</vt:i4>
      </vt:variant>
      <vt:variant>
        <vt:lpwstr>http://www.kvinnojouren.se/jour/ronneby-kvinnojour</vt:lpwstr>
      </vt:variant>
      <vt:variant>
        <vt:lpwstr/>
      </vt:variant>
      <vt:variant>
        <vt:i4>1966111</vt:i4>
      </vt:variant>
      <vt:variant>
        <vt:i4>162</vt:i4>
      </vt:variant>
      <vt:variant>
        <vt:i4>0</vt:i4>
      </vt:variant>
      <vt:variant>
        <vt:i4>5</vt:i4>
      </vt:variant>
      <vt:variant>
        <vt:lpwstr>http://www.kvinnojouren.se/jour/romsk-och-resande-kvinnojour</vt:lpwstr>
      </vt:variant>
      <vt:variant>
        <vt:lpwstr/>
      </vt:variant>
      <vt:variant>
        <vt:i4>6684783</vt:i4>
      </vt:variant>
      <vt:variant>
        <vt:i4>159</vt:i4>
      </vt:variant>
      <vt:variant>
        <vt:i4>0</vt:i4>
      </vt:variant>
      <vt:variant>
        <vt:i4>5</vt:i4>
      </vt:variant>
      <vt:variant>
        <vt:lpwstr>http://www.kvinnojouren.se/jour/lidingo-kvinnojour</vt:lpwstr>
      </vt:variant>
      <vt:variant>
        <vt:lpwstr/>
      </vt:variant>
      <vt:variant>
        <vt:i4>4456519</vt:i4>
      </vt:variant>
      <vt:variant>
        <vt:i4>156</vt:i4>
      </vt:variant>
      <vt:variant>
        <vt:i4>0</vt:i4>
      </vt:variant>
      <vt:variant>
        <vt:i4>5</vt:i4>
      </vt:variant>
      <vt:variant>
        <vt:lpwstr>http://www.kvinnojouren.se/jour/kvinnors-ratt</vt:lpwstr>
      </vt:variant>
      <vt:variant>
        <vt:lpwstr/>
      </vt:variant>
      <vt:variant>
        <vt:i4>5832769</vt:i4>
      </vt:variant>
      <vt:variant>
        <vt:i4>153</vt:i4>
      </vt:variant>
      <vt:variant>
        <vt:i4>0</vt:i4>
      </vt:variant>
      <vt:variant>
        <vt:i4>5</vt:i4>
      </vt:variant>
      <vt:variant>
        <vt:lpwstr>http://www.kvinnojouren.se/jour/kvinnojouren-viktoria</vt:lpwstr>
      </vt:variant>
      <vt:variant>
        <vt:lpwstr/>
      </vt:variant>
      <vt:variant>
        <vt:i4>6946848</vt:i4>
      </vt:variant>
      <vt:variant>
        <vt:i4>150</vt:i4>
      </vt:variant>
      <vt:variant>
        <vt:i4>0</vt:i4>
      </vt:variant>
      <vt:variant>
        <vt:i4>5</vt:i4>
      </vt:variant>
      <vt:variant>
        <vt:lpwstr>http://www.kvinnojouren.se/jour/kvinnojouren-taby-danderyd</vt:lpwstr>
      </vt:variant>
      <vt:variant>
        <vt:lpwstr/>
      </vt:variant>
      <vt:variant>
        <vt:i4>2490418</vt:i4>
      </vt:variant>
      <vt:variant>
        <vt:i4>147</vt:i4>
      </vt:variant>
      <vt:variant>
        <vt:i4>0</vt:i4>
      </vt:variant>
      <vt:variant>
        <vt:i4>5</vt:i4>
      </vt:variant>
      <vt:variant>
        <vt:lpwstr>http://www.kvinnojouren.se/jour/kvinnojouren-torsby</vt:lpwstr>
      </vt:variant>
      <vt:variant>
        <vt:lpwstr/>
      </vt:variant>
      <vt:variant>
        <vt:i4>4587611</vt:i4>
      </vt:variant>
      <vt:variant>
        <vt:i4>144</vt:i4>
      </vt:variant>
      <vt:variant>
        <vt:i4>0</vt:i4>
      </vt:variant>
      <vt:variant>
        <vt:i4>5</vt:i4>
      </vt:variant>
      <vt:variant>
        <vt:lpwstr>http://www.kvinnojouren.se/jour/kvinnojouren-soderslatttrelleborgsvedalavellinge</vt:lpwstr>
      </vt:variant>
      <vt:variant>
        <vt:lpwstr/>
      </vt:variant>
      <vt:variant>
        <vt:i4>2949172</vt:i4>
      </vt:variant>
      <vt:variant>
        <vt:i4>141</vt:i4>
      </vt:variant>
      <vt:variant>
        <vt:i4>0</vt:i4>
      </vt:variant>
      <vt:variant>
        <vt:i4>5</vt:i4>
      </vt:variant>
      <vt:variant>
        <vt:lpwstr>http://www.kvinnojouren.se/jour/kvinnojouren-olivia</vt:lpwstr>
      </vt:variant>
      <vt:variant>
        <vt:lpwstr/>
      </vt:variant>
      <vt:variant>
        <vt:i4>5046283</vt:i4>
      </vt:variant>
      <vt:variant>
        <vt:i4>138</vt:i4>
      </vt:variant>
      <vt:variant>
        <vt:i4>0</vt:i4>
      </vt:variant>
      <vt:variant>
        <vt:i4>5</vt:i4>
      </vt:variant>
      <vt:variant>
        <vt:lpwstr>http://www.kvinnojouren.se/jour/irakiska-kommitten-kvinnors-rattigheter-ikkr</vt:lpwstr>
      </vt:variant>
      <vt:variant>
        <vt:lpwstr/>
      </vt:variant>
      <vt:variant>
        <vt:i4>4653127</vt:i4>
      </vt:variant>
      <vt:variant>
        <vt:i4>135</vt:i4>
      </vt:variant>
      <vt:variant>
        <vt:i4>0</vt:i4>
      </vt:variant>
      <vt:variant>
        <vt:i4>5</vt:i4>
      </vt:variant>
      <vt:variant>
        <vt:lpwstr>http://www.kvinnojouren.se/jour/kvinnojouren-nike</vt:lpwstr>
      </vt:variant>
      <vt:variant>
        <vt:lpwstr/>
      </vt:variant>
      <vt:variant>
        <vt:i4>5111813</vt:i4>
      </vt:variant>
      <vt:variant>
        <vt:i4>132</vt:i4>
      </vt:variant>
      <vt:variant>
        <vt:i4>0</vt:i4>
      </vt:variant>
      <vt:variant>
        <vt:i4>5</vt:i4>
      </vt:variant>
      <vt:variant>
        <vt:lpwstr>http://www.kvinnojouren.se/jour/kvinnojouren-nacka-varmdo</vt:lpwstr>
      </vt:variant>
      <vt:variant>
        <vt:lpwstr/>
      </vt:variant>
      <vt:variant>
        <vt:i4>4259919</vt:i4>
      </vt:variant>
      <vt:variant>
        <vt:i4>129</vt:i4>
      </vt:variant>
      <vt:variant>
        <vt:i4>0</vt:i4>
      </vt:variant>
      <vt:variant>
        <vt:i4>5</vt:i4>
      </vt:variant>
      <vt:variant>
        <vt:lpwstr>http://www.kvinnojouren.se/jour/kvinnojouren-mana</vt:lpwstr>
      </vt:variant>
      <vt:variant>
        <vt:lpwstr/>
      </vt:variant>
      <vt:variant>
        <vt:i4>5111873</vt:i4>
      </vt:variant>
      <vt:variant>
        <vt:i4>126</vt:i4>
      </vt:variant>
      <vt:variant>
        <vt:i4>0</vt:i4>
      </vt:variant>
      <vt:variant>
        <vt:i4>5</vt:i4>
      </vt:variant>
      <vt:variant>
        <vt:lpwstr>http://www.kvinnojouren.se/jour/kvinnojouren-moa</vt:lpwstr>
      </vt:variant>
      <vt:variant>
        <vt:lpwstr/>
      </vt:variant>
      <vt:variant>
        <vt:i4>5374018</vt:i4>
      </vt:variant>
      <vt:variant>
        <vt:i4>123</vt:i4>
      </vt:variant>
      <vt:variant>
        <vt:i4>0</vt:i4>
      </vt:variant>
      <vt:variant>
        <vt:i4>5</vt:i4>
      </vt:variant>
      <vt:variant>
        <vt:lpwstr>http://www.kvinnojouren.se/jour/kvinnojouren-miranda</vt:lpwstr>
      </vt:variant>
      <vt:variant>
        <vt:lpwstr/>
      </vt:variant>
      <vt:variant>
        <vt:i4>6094919</vt:i4>
      </vt:variant>
      <vt:variant>
        <vt:i4>120</vt:i4>
      </vt:variant>
      <vt:variant>
        <vt:i4>0</vt:i4>
      </vt:variant>
      <vt:variant>
        <vt:i4>5</vt:i4>
      </vt:variant>
      <vt:variant>
        <vt:lpwstr>http://www.kvinnojouren.se/jour/kvinnojouren-mira</vt:lpwstr>
      </vt:variant>
      <vt:variant>
        <vt:lpwstr/>
      </vt:variant>
      <vt:variant>
        <vt:i4>2228281</vt:i4>
      </vt:variant>
      <vt:variant>
        <vt:i4>117</vt:i4>
      </vt:variant>
      <vt:variant>
        <vt:i4>0</vt:i4>
      </vt:variant>
      <vt:variant>
        <vt:i4>5</vt:i4>
      </vt:variant>
      <vt:variant>
        <vt:lpwstr>http://www.kvinnojouren.se/jour/kvinnojouren-malva</vt:lpwstr>
      </vt:variant>
      <vt:variant>
        <vt:lpwstr/>
      </vt:variant>
      <vt:variant>
        <vt:i4>262210</vt:i4>
      </vt:variant>
      <vt:variant>
        <vt:i4>114</vt:i4>
      </vt:variant>
      <vt:variant>
        <vt:i4>0</vt:i4>
      </vt:variant>
      <vt:variant>
        <vt:i4>5</vt:i4>
      </vt:variant>
      <vt:variant>
        <vt:lpwstr>http://www.kvinnojouren.se/jour/kvinnojouren-malung-salen</vt:lpwstr>
      </vt:variant>
      <vt:variant>
        <vt:lpwstr/>
      </vt:variant>
      <vt:variant>
        <vt:i4>3604530</vt:i4>
      </vt:variant>
      <vt:variant>
        <vt:i4>111</vt:i4>
      </vt:variant>
      <vt:variant>
        <vt:i4>0</vt:i4>
      </vt:variant>
      <vt:variant>
        <vt:i4>5</vt:i4>
      </vt:variant>
      <vt:variant>
        <vt:lpwstr>http://www.kvinnojouren.se/jour/kvinnojouren-linneorna-i-savsjovetlanda</vt:lpwstr>
      </vt:variant>
      <vt:variant>
        <vt:lpwstr/>
      </vt:variant>
      <vt:variant>
        <vt:i4>3538984</vt:i4>
      </vt:variant>
      <vt:variant>
        <vt:i4>108</vt:i4>
      </vt:variant>
      <vt:variant>
        <vt:i4>0</vt:i4>
      </vt:variant>
      <vt:variant>
        <vt:i4>5</vt:i4>
      </vt:variant>
      <vt:variant>
        <vt:lpwstr>http://www.kvinnojouren.se/jour/kvinnojouren-linneorna</vt:lpwstr>
      </vt:variant>
      <vt:variant>
        <vt:lpwstr/>
      </vt:variant>
      <vt:variant>
        <vt:i4>4915272</vt:i4>
      </vt:variant>
      <vt:variant>
        <vt:i4>105</vt:i4>
      </vt:variant>
      <vt:variant>
        <vt:i4>0</vt:i4>
      </vt:variant>
      <vt:variant>
        <vt:i4>5</vt:i4>
      </vt:variant>
      <vt:variant>
        <vt:lpwstr>http://www.kvinnojouren.se/jour/kvinnojouren-linnean</vt:lpwstr>
      </vt:variant>
      <vt:variant>
        <vt:lpwstr/>
      </vt:variant>
      <vt:variant>
        <vt:i4>2293805</vt:i4>
      </vt:variant>
      <vt:variant>
        <vt:i4>102</vt:i4>
      </vt:variant>
      <vt:variant>
        <vt:i4>0</vt:i4>
      </vt:variant>
      <vt:variant>
        <vt:i4>5</vt:i4>
      </vt:variant>
      <vt:variant>
        <vt:lpwstr>http://www.kvinnojouren.se/jour/kvinnojouren-liljan</vt:lpwstr>
      </vt:variant>
      <vt:variant>
        <vt:lpwstr/>
      </vt:variant>
      <vt:variant>
        <vt:i4>2359330</vt:i4>
      </vt:variant>
      <vt:variant>
        <vt:i4>99</vt:i4>
      </vt:variant>
      <vt:variant>
        <vt:i4>0</vt:i4>
      </vt:variant>
      <vt:variant>
        <vt:i4>5</vt:i4>
      </vt:variant>
      <vt:variant>
        <vt:lpwstr>http://www.kvinnojouren.se/jour/kvinnojouren-kalmar</vt:lpwstr>
      </vt:variant>
      <vt:variant>
        <vt:lpwstr/>
      </vt:variant>
      <vt:variant>
        <vt:i4>4390924</vt:i4>
      </vt:variant>
      <vt:variant>
        <vt:i4>96</vt:i4>
      </vt:variant>
      <vt:variant>
        <vt:i4>0</vt:i4>
      </vt:variant>
      <vt:variant>
        <vt:i4>5</vt:i4>
      </vt:variant>
      <vt:variant>
        <vt:lpwstr>http://www.kvinnojouren.se/jour/kvinnojouren-i-angelholm</vt:lpwstr>
      </vt:variant>
      <vt:variant>
        <vt:lpwstr/>
      </vt:variant>
      <vt:variant>
        <vt:i4>2687094</vt:i4>
      </vt:variant>
      <vt:variant>
        <vt:i4>93</vt:i4>
      </vt:variant>
      <vt:variant>
        <vt:i4>0</vt:i4>
      </vt:variant>
      <vt:variant>
        <vt:i4>5</vt:i4>
      </vt:variant>
      <vt:variant>
        <vt:lpwstr>http://www.kvinnojouren.se/jour/kvinnojouren-i-lund</vt:lpwstr>
      </vt:variant>
      <vt:variant>
        <vt:lpwstr/>
      </vt:variant>
      <vt:variant>
        <vt:i4>5701648</vt:i4>
      </vt:variant>
      <vt:variant>
        <vt:i4>90</vt:i4>
      </vt:variant>
      <vt:variant>
        <vt:i4>0</vt:i4>
      </vt:variant>
      <vt:variant>
        <vt:i4>5</vt:i4>
      </vt:variant>
      <vt:variant>
        <vt:lpwstr>http://www.kvinnojouren.se/jour/kvinnojouren-i-kungsbacka</vt:lpwstr>
      </vt:variant>
      <vt:variant>
        <vt:lpwstr/>
      </vt:variant>
      <vt:variant>
        <vt:i4>5111833</vt:i4>
      </vt:variant>
      <vt:variant>
        <vt:i4>87</vt:i4>
      </vt:variant>
      <vt:variant>
        <vt:i4>0</vt:i4>
      </vt:variant>
      <vt:variant>
        <vt:i4>5</vt:i4>
      </vt:variant>
      <vt:variant>
        <vt:lpwstr>http://www.kvinnojouren.se/jour/kvinnojouren-i-jonkoping</vt:lpwstr>
      </vt:variant>
      <vt:variant>
        <vt:lpwstr/>
      </vt:variant>
      <vt:variant>
        <vt:i4>3735660</vt:i4>
      </vt:variant>
      <vt:variant>
        <vt:i4>84</vt:i4>
      </vt:variant>
      <vt:variant>
        <vt:i4>0</vt:i4>
      </vt:variant>
      <vt:variant>
        <vt:i4>5</vt:i4>
      </vt:variant>
      <vt:variant>
        <vt:lpwstr>http://www.kvinnojouren.se/jour/kvinnojouren-i-hoganas</vt:lpwstr>
      </vt:variant>
      <vt:variant>
        <vt:lpwstr/>
      </vt:variant>
      <vt:variant>
        <vt:i4>2621542</vt:i4>
      </vt:variant>
      <vt:variant>
        <vt:i4>81</vt:i4>
      </vt:variant>
      <vt:variant>
        <vt:i4>0</vt:i4>
      </vt:variant>
      <vt:variant>
        <vt:i4>5</vt:i4>
      </vt:variant>
      <vt:variant>
        <vt:lpwstr>http://www.kvinnojouren.se/jour/kvinnojouren-i-goteborg</vt:lpwstr>
      </vt:variant>
      <vt:variant>
        <vt:lpwstr/>
      </vt:variant>
      <vt:variant>
        <vt:i4>5111835</vt:i4>
      </vt:variant>
      <vt:variant>
        <vt:i4>78</vt:i4>
      </vt:variant>
      <vt:variant>
        <vt:i4>0</vt:i4>
      </vt:variant>
      <vt:variant>
        <vt:i4>5</vt:i4>
      </vt:variant>
      <vt:variant>
        <vt:lpwstr>http://www.kvinnojouren.se/jour/kvinnojouren-i-filipstad-och-storfors</vt:lpwstr>
      </vt:variant>
      <vt:variant>
        <vt:lpwstr/>
      </vt:variant>
      <vt:variant>
        <vt:i4>5505026</vt:i4>
      </vt:variant>
      <vt:variant>
        <vt:i4>75</vt:i4>
      </vt:variant>
      <vt:variant>
        <vt:i4>0</vt:i4>
      </vt:variant>
      <vt:variant>
        <vt:i4>5</vt:i4>
      </vt:variant>
      <vt:variant>
        <vt:lpwstr>http://www.kvinnojouren.se/jour/kvinnojouren-i-falkenberg</vt:lpwstr>
      </vt:variant>
      <vt:variant>
        <vt:lpwstr/>
      </vt:variant>
      <vt:variant>
        <vt:i4>4128816</vt:i4>
      </vt:variant>
      <vt:variant>
        <vt:i4>72</vt:i4>
      </vt:variant>
      <vt:variant>
        <vt:i4>0</vt:i4>
      </vt:variant>
      <vt:variant>
        <vt:i4>5</vt:i4>
      </vt:variant>
      <vt:variant>
        <vt:lpwstr>http://www.kvinnojouren.se/jour/tjejkvinnojouren-frideborg-i-karlskrona</vt:lpwstr>
      </vt:variant>
      <vt:variant>
        <vt:lpwstr/>
      </vt:variant>
      <vt:variant>
        <vt:i4>2097192</vt:i4>
      </vt:variant>
      <vt:variant>
        <vt:i4>69</vt:i4>
      </vt:variant>
      <vt:variant>
        <vt:i4>0</vt:i4>
      </vt:variant>
      <vt:variant>
        <vt:i4>5</vt:i4>
      </vt:variant>
      <vt:variant>
        <vt:lpwstr>http://www.kvinnojouren.se/jour/kvinnojouren-frideborg</vt:lpwstr>
      </vt:variant>
      <vt:variant>
        <vt:lpwstr/>
      </vt:variant>
      <vt:variant>
        <vt:i4>7929975</vt:i4>
      </vt:variant>
      <vt:variant>
        <vt:i4>66</vt:i4>
      </vt:variant>
      <vt:variant>
        <vt:i4>0</vt:i4>
      </vt:variant>
      <vt:variant>
        <vt:i4>5</vt:i4>
      </vt:variant>
      <vt:variant>
        <vt:lpwstr>http://www.kvinnojouren.se/jour/kvinnojouren-frida-saffle-amal</vt:lpwstr>
      </vt:variant>
      <vt:variant>
        <vt:lpwstr/>
      </vt:variant>
      <vt:variant>
        <vt:i4>2883640</vt:i4>
      </vt:variant>
      <vt:variant>
        <vt:i4>63</vt:i4>
      </vt:variant>
      <vt:variant>
        <vt:i4>0</vt:i4>
      </vt:variant>
      <vt:variant>
        <vt:i4>5</vt:i4>
      </vt:variant>
      <vt:variant>
        <vt:lpwstr>http://www.kvinnojouren.se/jour/kvinnojouren-frida</vt:lpwstr>
      </vt:variant>
      <vt:variant>
        <vt:lpwstr/>
      </vt:variant>
      <vt:variant>
        <vt:i4>2490426</vt:i4>
      </vt:variant>
      <vt:variant>
        <vt:i4>60</vt:i4>
      </vt:variant>
      <vt:variant>
        <vt:i4>0</vt:i4>
      </vt:variant>
      <vt:variant>
        <vt:i4>5</vt:i4>
      </vt:variant>
      <vt:variant>
        <vt:lpwstr>http://www.kvinnojouren.se/jour/kvinnojouren-falun</vt:lpwstr>
      </vt:variant>
      <vt:variant>
        <vt:lpwstr/>
      </vt:variant>
      <vt:variant>
        <vt:i4>2359343</vt:i4>
      </vt:variant>
      <vt:variant>
        <vt:i4>57</vt:i4>
      </vt:variant>
      <vt:variant>
        <vt:i4>0</vt:i4>
      </vt:variant>
      <vt:variant>
        <vt:i4>5</vt:i4>
      </vt:variant>
      <vt:variant>
        <vt:lpwstr>http://www.kvinnojouren.se/jour/kvinnojouren-embla</vt:lpwstr>
      </vt:variant>
      <vt:variant>
        <vt:lpwstr/>
      </vt:variant>
      <vt:variant>
        <vt:i4>2162720</vt:i4>
      </vt:variant>
      <vt:variant>
        <vt:i4>54</vt:i4>
      </vt:variant>
      <vt:variant>
        <vt:i4>0</vt:i4>
      </vt:variant>
      <vt:variant>
        <vt:i4>5</vt:i4>
      </vt:variant>
      <vt:variant>
        <vt:lpwstr>http://www.kvinnojouren.se/jour/kvinnojouren-boras</vt:lpwstr>
      </vt:variant>
      <vt:variant>
        <vt:lpwstr/>
      </vt:variant>
      <vt:variant>
        <vt:i4>2752548</vt:i4>
      </vt:variant>
      <vt:variant>
        <vt:i4>51</vt:i4>
      </vt:variant>
      <vt:variant>
        <vt:i4>0</vt:i4>
      </vt:variant>
      <vt:variant>
        <vt:i4>5</vt:i4>
      </vt:variant>
      <vt:variant>
        <vt:lpwstr>http://www.kvinnojouren.se/jour/kvinnojouren-boden</vt:lpwstr>
      </vt:variant>
      <vt:variant>
        <vt:lpwstr/>
      </vt:variant>
      <vt:variant>
        <vt:i4>2162732</vt:i4>
      </vt:variant>
      <vt:variant>
        <vt:i4>48</vt:i4>
      </vt:variant>
      <vt:variant>
        <vt:i4>0</vt:i4>
      </vt:variant>
      <vt:variant>
        <vt:i4>5</vt:i4>
      </vt:variant>
      <vt:variant>
        <vt:lpwstr>http://www.kvinnojouren.se/jour/kvinnojouren-blenda</vt:lpwstr>
      </vt:variant>
      <vt:variant>
        <vt:lpwstr/>
      </vt:variant>
      <vt:variant>
        <vt:i4>2490411</vt:i4>
      </vt:variant>
      <vt:variant>
        <vt:i4>45</vt:i4>
      </vt:variant>
      <vt:variant>
        <vt:i4>0</vt:i4>
      </vt:variant>
      <vt:variant>
        <vt:i4>5</vt:i4>
      </vt:variant>
      <vt:variant>
        <vt:lpwstr>http://www.kvinnojouren.se/jour/kvinnojouren-amanda-i-solleftea</vt:lpwstr>
      </vt:variant>
      <vt:variant>
        <vt:lpwstr/>
      </vt:variant>
      <vt:variant>
        <vt:i4>2490413</vt:i4>
      </vt:variant>
      <vt:variant>
        <vt:i4>42</vt:i4>
      </vt:variant>
      <vt:variant>
        <vt:i4>0</vt:i4>
      </vt:variant>
      <vt:variant>
        <vt:i4>5</vt:i4>
      </vt:variant>
      <vt:variant>
        <vt:lpwstr>http://www.kvinnojouren.se/jour/kvinnojouren-amanda</vt:lpwstr>
      </vt:variant>
      <vt:variant>
        <vt:lpwstr/>
      </vt:variant>
      <vt:variant>
        <vt:i4>3276854</vt:i4>
      </vt:variant>
      <vt:variant>
        <vt:i4>39</vt:i4>
      </vt:variant>
      <vt:variant>
        <vt:i4>0</vt:i4>
      </vt:variant>
      <vt:variant>
        <vt:i4>5</vt:i4>
      </vt:variant>
      <vt:variant>
        <vt:lpwstr>http://www.kvinnojouren.se/jour/kvinnohuset-och-kvinnojouren-tranan</vt:lpwstr>
      </vt:variant>
      <vt:variant>
        <vt:lpwstr/>
      </vt:variant>
      <vt:variant>
        <vt:i4>131083</vt:i4>
      </vt:variant>
      <vt:variant>
        <vt:i4>36</vt:i4>
      </vt:variant>
      <vt:variant>
        <vt:i4>0</vt:i4>
      </vt:variant>
      <vt:variant>
        <vt:i4>5</vt:i4>
      </vt:variant>
      <vt:variant>
        <vt:lpwstr>http://www.kvinnojouren.se/jour/kvinnohuset-kassandra</vt:lpwstr>
      </vt:variant>
      <vt:variant>
        <vt:lpwstr/>
      </vt:variant>
      <vt:variant>
        <vt:i4>6488101</vt:i4>
      </vt:variant>
      <vt:variant>
        <vt:i4>33</vt:i4>
      </vt:variant>
      <vt:variant>
        <vt:i4>0</vt:i4>
      </vt:variant>
      <vt:variant>
        <vt:i4>5</vt:i4>
      </vt:variant>
      <vt:variant>
        <vt:lpwstr>http://www.kvinnojouren.se/jour/kvinnocenter-tensta-hjulsta</vt:lpwstr>
      </vt:variant>
      <vt:variant>
        <vt:lpwstr/>
      </vt:variant>
      <vt:variant>
        <vt:i4>1638420</vt:i4>
      </vt:variant>
      <vt:variant>
        <vt:i4>30</vt:i4>
      </vt:variant>
      <vt:variant>
        <vt:i4>0</vt:i4>
      </vt:variant>
      <vt:variant>
        <vt:i4>5</vt:i4>
      </vt:variant>
      <vt:variant>
        <vt:lpwstr>http://www.kvinnojouren.se/jour/kvinno-och-tjejjouren-vandela</vt:lpwstr>
      </vt:variant>
      <vt:variant>
        <vt:lpwstr/>
      </vt:variant>
      <vt:variant>
        <vt:i4>196616</vt:i4>
      </vt:variant>
      <vt:variant>
        <vt:i4>27</vt:i4>
      </vt:variant>
      <vt:variant>
        <vt:i4>0</vt:i4>
      </vt:variant>
      <vt:variant>
        <vt:i4>5</vt:i4>
      </vt:variant>
      <vt:variant>
        <vt:lpwstr>http://www.kvinnojouren.se/jour/kvinno-och-tjejjouren-sigtuna</vt:lpwstr>
      </vt:variant>
      <vt:variant>
        <vt:lpwstr/>
      </vt:variant>
      <vt:variant>
        <vt:i4>2293797</vt:i4>
      </vt:variant>
      <vt:variant>
        <vt:i4>24</vt:i4>
      </vt:variant>
      <vt:variant>
        <vt:i4>0</vt:i4>
      </vt:variant>
      <vt:variant>
        <vt:i4>5</vt:i4>
      </vt:variant>
      <vt:variant>
        <vt:lpwstr>http://www.kvinnojouren.se/jour/kristianstad-kvinnojour</vt:lpwstr>
      </vt:variant>
      <vt:variant>
        <vt:lpwstr/>
      </vt:variant>
      <vt:variant>
        <vt:i4>5111877</vt:i4>
      </vt:variant>
      <vt:variant>
        <vt:i4>21</vt:i4>
      </vt:variant>
      <vt:variant>
        <vt:i4>0</vt:i4>
      </vt:variant>
      <vt:variant>
        <vt:i4>5</vt:i4>
      </vt:variant>
      <vt:variant>
        <vt:lpwstr>http://www.kvinnojouren.se/jour/karlshamns-kvinnojour</vt:lpwstr>
      </vt:variant>
      <vt:variant>
        <vt:lpwstr/>
      </vt:variant>
      <vt:variant>
        <vt:i4>2031629</vt:i4>
      </vt:variant>
      <vt:variant>
        <vt:i4>18</vt:i4>
      </vt:variant>
      <vt:variant>
        <vt:i4>0</vt:i4>
      </vt:variant>
      <vt:variant>
        <vt:i4>5</vt:i4>
      </vt:variant>
      <vt:variant>
        <vt:lpwstr>http://www.kvinnojouren.se/jour/internationell-kamp-kvinnors-rattigheter</vt:lpwstr>
      </vt:variant>
      <vt:variant>
        <vt:lpwstr/>
      </vt:variant>
      <vt:variant>
        <vt:i4>3014690</vt:i4>
      </vt:variant>
      <vt:variant>
        <vt:i4>15</vt:i4>
      </vt:variant>
      <vt:variant>
        <vt:i4>0</vt:i4>
      </vt:variant>
      <vt:variant>
        <vt:i4>5</vt:i4>
      </vt:variant>
      <vt:variant>
        <vt:lpwstr>http://www.kvinnojouren.se/jour/helsingborgs-kvinnojour</vt:lpwstr>
      </vt:variant>
      <vt:variant>
        <vt:lpwstr/>
      </vt:variant>
      <vt:variant>
        <vt:i4>851976</vt:i4>
      </vt:variant>
      <vt:variant>
        <vt:i4>12</vt:i4>
      </vt:variant>
      <vt:variant>
        <vt:i4>0</vt:i4>
      </vt:variant>
      <vt:variant>
        <vt:i4>5</vt:i4>
      </vt:variant>
      <vt:variant>
        <vt:lpwstr>http://www.kvinnojouren.se/jour/malmo-kvinnojour</vt:lpwstr>
      </vt:variant>
      <vt:variant>
        <vt:lpwstr/>
      </vt:variant>
      <vt:variant>
        <vt:i4>5439553</vt:i4>
      </vt:variant>
      <vt:variant>
        <vt:i4>9</vt:i4>
      </vt:variant>
      <vt:variant>
        <vt:i4>0</vt:i4>
      </vt:variant>
      <vt:variant>
        <vt:i4>5</vt:i4>
      </vt:variant>
      <vt:variant>
        <vt:lpwstr>http://www.kvinnojouren.se/jour/brottsoffer-kvinno-och-tjejjouren-i-sodertalje-salem-nykvarn-kvinnojouren-annfrid</vt:lpwstr>
      </vt:variant>
      <vt:variant>
        <vt:lpwstr/>
      </vt:variant>
      <vt:variant>
        <vt:i4>6881338</vt:i4>
      </vt:variant>
      <vt:variant>
        <vt:i4>6</vt:i4>
      </vt:variant>
      <vt:variant>
        <vt:i4>0</vt:i4>
      </vt:variant>
      <vt:variant>
        <vt:i4>5</vt:i4>
      </vt:variant>
      <vt:variant>
        <vt:lpwstr>http://www.kvinnojouren.se/jour/brottsoffer-och-kvinnojouren-sydostra-skane</vt:lpwstr>
      </vt:variant>
      <vt:variant>
        <vt:lpwstr/>
      </vt:variant>
      <vt:variant>
        <vt:i4>2883624</vt:i4>
      </vt:variant>
      <vt:variant>
        <vt:i4>3</vt:i4>
      </vt:variant>
      <vt:variant>
        <vt:i4>0</vt:i4>
      </vt:variant>
      <vt:variant>
        <vt:i4>5</vt:i4>
      </vt:variant>
      <vt:variant>
        <vt:lpwstr>http://www.kvinnojouren.se/jour/atim-kvinnojour</vt:lpwstr>
      </vt:variant>
      <vt:variant>
        <vt:lpwstr/>
      </vt:variant>
      <vt:variant>
        <vt:i4>4915275</vt:i4>
      </vt:variant>
      <vt:variant>
        <vt:i4>0</vt:i4>
      </vt:variant>
      <vt:variant>
        <vt:i4>0</vt:i4>
      </vt:variant>
      <vt:variant>
        <vt:i4>5</vt:i4>
      </vt:variant>
      <vt:variant>
        <vt:lpwstr>http://www.kvinnojouren.se/jour/alla-kvinnors-hus-akh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Söderström</dc:creator>
  <cp:lastModifiedBy>Emma Söderström</cp:lastModifiedBy>
  <cp:revision>5</cp:revision>
  <cp:lastPrinted>2013-04-05T13:32:00Z</cp:lastPrinted>
  <dcterms:created xsi:type="dcterms:W3CDTF">2014-04-11T09:03:00Z</dcterms:created>
  <dcterms:modified xsi:type="dcterms:W3CDTF">2014-04-11T09:05:00Z</dcterms:modified>
</cp:coreProperties>
</file>