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0D06" w14:textId="596FBB86" w:rsidR="798680A8" w:rsidRPr="00E564D2" w:rsidRDefault="00A96D37" w:rsidP="692E86A2">
      <w:p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bookmarkStart w:id="0" w:name="_GoBack"/>
      <w:bookmarkEnd w:id="0"/>
      <w:r w:rsidRPr="0017171A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Gårdstensbostäder</w:t>
      </w:r>
      <w:r w:rsidR="692E86A2" w:rsidRPr="0017171A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nominera</w:t>
      </w:r>
      <w:r w:rsidRPr="0017171A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t</w:t>
      </w:r>
      <w:r w:rsidR="692E86A2" w:rsidRPr="0017171A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till </w:t>
      </w:r>
      <w:proofErr w:type="spellStart"/>
      <w:r w:rsidR="692E86A2" w:rsidRPr="0017171A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GötaPriset</w:t>
      </w:r>
      <w:proofErr w:type="spellEnd"/>
      <w:r w:rsidR="692E86A2" w:rsidRPr="0017171A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</w:t>
      </w:r>
    </w:p>
    <w:p w14:paraId="5A29343B" w14:textId="77777777" w:rsidR="0017171A" w:rsidRDefault="0017171A" w:rsidP="798680A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4B03E3E" w14:textId="66A97E3D" w:rsidR="00BE7D93" w:rsidRPr="008C72E1" w:rsidRDefault="00BE7D93" w:rsidP="00BE7D93">
      <w:pPr>
        <w:rPr>
          <w:rFonts w:asciiTheme="minorHAnsi" w:hAnsiTheme="minorHAnsi" w:cstheme="minorHAnsi"/>
          <w:b/>
          <w:color w:val="000000" w:themeColor="text1"/>
          <w:szCs w:val="24"/>
        </w:rPr>
      </w:pPr>
      <w:proofErr w:type="spellStart"/>
      <w:r w:rsidRPr="00664A95">
        <w:rPr>
          <w:rFonts w:asciiTheme="minorHAnsi" w:hAnsiTheme="minorHAnsi" w:cstheme="minorHAnsi"/>
          <w:b/>
          <w:color w:val="000000" w:themeColor="text1"/>
          <w:szCs w:val="24"/>
        </w:rPr>
        <w:t>GötaPriset</w:t>
      </w:r>
      <w:proofErr w:type="spellEnd"/>
      <w:r w:rsidRPr="00664A95">
        <w:rPr>
          <w:rFonts w:asciiTheme="minorHAnsi" w:hAnsiTheme="minorHAnsi" w:cstheme="minorHAnsi"/>
          <w:b/>
          <w:color w:val="000000" w:themeColor="text1"/>
          <w:szCs w:val="24"/>
        </w:rPr>
        <w:t xml:space="preserve"> uppmärksammar och belönar Sveriges bästa utvecklingsprojekt i offentlig sektor</w:t>
      </w:r>
      <w:r w:rsidR="00664A95" w:rsidRPr="00664A95">
        <w:rPr>
          <w:rFonts w:asciiTheme="minorHAnsi" w:hAnsiTheme="minorHAnsi" w:cstheme="minorHAnsi"/>
          <w:b/>
          <w:color w:val="000000" w:themeColor="text1"/>
          <w:szCs w:val="24"/>
        </w:rPr>
        <w:t xml:space="preserve">. </w:t>
      </w:r>
      <w:r w:rsidR="008C72E1">
        <w:rPr>
          <w:rFonts w:asciiTheme="minorHAnsi" w:hAnsiTheme="minorHAnsi" w:cstheme="minorHAnsi"/>
          <w:b/>
          <w:color w:val="000000" w:themeColor="text1"/>
          <w:szCs w:val="24"/>
        </w:rPr>
        <w:t>S</w:t>
      </w:r>
      <w:r w:rsidR="00664A95" w:rsidRPr="00664A95">
        <w:rPr>
          <w:rFonts w:asciiTheme="minorHAnsi" w:hAnsiTheme="minorHAnsi" w:cstheme="minorHAnsi"/>
          <w:b/>
          <w:color w:val="000000" w:themeColor="text1"/>
          <w:szCs w:val="24"/>
        </w:rPr>
        <w:t xml:space="preserve">yftet är att lyfta fram </w:t>
      </w:r>
      <w:r w:rsidRPr="00664A95">
        <w:rPr>
          <w:rFonts w:asciiTheme="minorHAnsi" w:hAnsiTheme="minorHAnsi" w:cstheme="minorHAnsi"/>
          <w:b/>
          <w:color w:val="000000" w:themeColor="text1"/>
          <w:szCs w:val="24"/>
        </w:rPr>
        <w:t>goda exempel</w:t>
      </w:r>
      <w:r w:rsidR="008C72E1">
        <w:rPr>
          <w:rFonts w:asciiTheme="minorHAnsi" w:hAnsiTheme="minorHAnsi" w:cstheme="minorHAnsi"/>
          <w:b/>
          <w:color w:val="000000" w:themeColor="text1"/>
          <w:szCs w:val="24"/>
        </w:rPr>
        <w:t xml:space="preserve">, som bidrar till en bättre </w:t>
      </w:r>
      <w:r w:rsidR="008C72E1" w:rsidRPr="008C72E1">
        <w:rPr>
          <w:rFonts w:asciiTheme="minorHAnsi" w:hAnsiTheme="minorHAnsi" w:cstheme="minorHAnsi"/>
          <w:b/>
          <w:color w:val="000000" w:themeColor="text1"/>
          <w:szCs w:val="24"/>
        </w:rPr>
        <w:t>verksamhet för de</w:t>
      </w:r>
      <w:r w:rsidR="008C72E1">
        <w:rPr>
          <w:rFonts w:asciiTheme="minorHAnsi" w:hAnsiTheme="minorHAnsi" w:cstheme="minorHAnsi"/>
          <w:b/>
          <w:color w:val="000000" w:themeColor="text1"/>
          <w:szCs w:val="24"/>
        </w:rPr>
        <w:t>t</w:t>
      </w:r>
      <w:r w:rsidR="008C72E1" w:rsidRPr="008C72E1">
        <w:rPr>
          <w:rFonts w:asciiTheme="minorHAnsi" w:hAnsiTheme="minorHAnsi" w:cstheme="minorHAnsi"/>
          <w:b/>
          <w:color w:val="000000" w:themeColor="text1"/>
          <w:szCs w:val="24"/>
        </w:rPr>
        <w:t xml:space="preserve"> vi satsar gemensamt på välfärd och ett väl fungerande samhälle</w:t>
      </w:r>
      <w:r w:rsidR="00664A95" w:rsidRPr="00664A95">
        <w:rPr>
          <w:rFonts w:asciiTheme="minorHAnsi" w:hAnsiTheme="minorHAnsi" w:cstheme="minorHAnsi"/>
          <w:b/>
          <w:color w:val="000000" w:themeColor="text1"/>
          <w:szCs w:val="24"/>
        </w:rPr>
        <w:t>. I hård konkurrens</w:t>
      </w:r>
      <w:r w:rsidR="00E56E83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664A95" w:rsidRPr="00664A95">
        <w:rPr>
          <w:rFonts w:asciiTheme="minorHAnsi" w:hAnsiTheme="minorHAnsi" w:cstheme="minorHAnsi"/>
          <w:b/>
          <w:color w:val="000000" w:themeColor="text1"/>
          <w:szCs w:val="24"/>
        </w:rPr>
        <w:t>har Gårdstensbostäder nominerats till att gå vidare och få presentera</w:t>
      </w:r>
      <w:r w:rsidR="00D53F0F">
        <w:rPr>
          <w:rFonts w:asciiTheme="minorHAnsi" w:hAnsiTheme="minorHAnsi" w:cstheme="minorHAnsi"/>
          <w:b/>
          <w:color w:val="000000" w:themeColor="text1"/>
          <w:szCs w:val="24"/>
        </w:rPr>
        <w:t xml:space="preserve"> Gårdstens </w:t>
      </w:r>
      <w:r w:rsidR="00A13BCD">
        <w:rPr>
          <w:rFonts w:asciiTheme="minorHAnsi" w:hAnsiTheme="minorHAnsi" w:cstheme="minorHAnsi"/>
          <w:b/>
          <w:color w:val="000000" w:themeColor="text1"/>
          <w:szCs w:val="24"/>
        </w:rPr>
        <w:t>utveckling från särskilt utsatt till särskilt uppskattat område</w:t>
      </w:r>
      <w:r w:rsidR="00664A95" w:rsidRPr="00664A95">
        <w:rPr>
          <w:rFonts w:asciiTheme="minorHAnsi" w:hAnsiTheme="minorHAnsi" w:cstheme="minorHAnsi"/>
          <w:b/>
          <w:color w:val="000000" w:themeColor="text1"/>
          <w:szCs w:val="24"/>
        </w:rPr>
        <w:t xml:space="preserve"> på Kvalitetsmässan i </w:t>
      </w:r>
      <w:r w:rsidR="00D53F0F">
        <w:rPr>
          <w:rFonts w:asciiTheme="minorHAnsi" w:hAnsiTheme="minorHAnsi" w:cstheme="minorHAnsi"/>
          <w:b/>
          <w:color w:val="000000" w:themeColor="text1"/>
          <w:szCs w:val="24"/>
        </w:rPr>
        <w:t>höst</w:t>
      </w:r>
      <w:r w:rsidR="00664A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01171631" w14:textId="77777777" w:rsidR="008C72E1" w:rsidRDefault="008C72E1" w:rsidP="798680A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4A7906A" w14:textId="0E84D0C3" w:rsidR="00BE7D93" w:rsidRDefault="003E2971" w:rsidP="798680A8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–</w:t>
      </w:r>
      <w:r w:rsidR="00A710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Gårdsten visar </w:t>
      </w:r>
      <w:r w:rsidR="00A71044">
        <w:rPr>
          <w:rFonts w:asciiTheme="minorHAnsi" w:hAnsiTheme="minorHAnsi" w:cstheme="minorHAnsi"/>
          <w:color w:val="000000" w:themeColor="text1"/>
          <w:szCs w:val="24"/>
        </w:rPr>
        <w:t xml:space="preserve">att det går att vända utvecklingen i ett problemområde, säger Michael Pirosanto, VD i Gårdstensbostäder. Men tidsavgränsade projekt </w:t>
      </w:r>
      <w:r w:rsidR="0081376D">
        <w:rPr>
          <w:rFonts w:asciiTheme="minorHAnsi" w:hAnsiTheme="minorHAnsi" w:cstheme="minorHAnsi"/>
          <w:color w:val="000000" w:themeColor="text1"/>
          <w:szCs w:val="24"/>
        </w:rPr>
        <w:t>räcker</w:t>
      </w:r>
      <w:r w:rsidR="00A71044">
        <w:rPr>
          <w:rFonts w:asciiTheme="minorHAnsi" w:hAnsiTheme="minorHAnsi" w:cstheme="minorHAnsi"/>
          <w:color w:val="000000" w:themeColor="text1"/>
          <w:szCs w:val="24"/>
        </w:rPr>
        <w:t xml:space="preserve"> inte, utan det fordras uthålligt och långsiktigt arbete i samverkan mellan många</w:t>
      </w:r>
      <w:r w:rsidR="00D53F0F">
        <w:rPr>
          <w:rFonts w:asciiTheme="minorHAnsi" w:hAnsiTheme="minorHAnsi" w:cstheme="minorHAnsi"/>
          <w:color w:val="000000" w:themeColor="text1"/>
          <w:szCs w:val="24"/>
        </w:rPr>
        <w:t xml:space="preserve"> olika</w:t>
      </w:r>
      <w:r w:rsidR="00A71044">
        <w:rPr>
          <w:rFonts w:asciiTheme="minorHAnsi" w:hAnsiTheme="minorHAnsi" w:cstheme="minorHAnsi"/>
          <w:color w:val="000000" w:themeColor="text1"/>
          <w:szCs w:val="24"/>
        </w:rPr>
        <w:t xml:space="preserve"> aktörer. </w:t>
      </w:r>
      <w:r w:rsidR="00D53F0F">
        <w:rPr>
          <w:rFonts w:asciiTheme="minorHAnsi" w:hAnsiTheme="minorHAnsi" w:cstheme="minorHAnsi"/>
          <w:color w:val="000000" w:themeColor="text1"/>
          <w:szCs w:val="24"/>
        </w:rPr>
        <w:t>Inte minst viktigt för att skapa förändring på riktigt är de</w:t>
      </w:r>
      <w:r w:rsidR="00EC1BE8">
        <w:rPr>
          <w:rFonts w:asciiTheme="minorHAnsi" w:hAnsiTheme="minorHAnsi" w:cstheme="minorHAnsi"/>
          <w:color w:val="000000" w:themeColor="text1"/>
          <w:szCs w:val="24"/>
        </w:rPr>
        <w:t xml:space="preserve"> boendes</w:t>
      </w:r>
      <w:r w:rsidR="00D53F0F">
        <w:rPr>
          <w:rFonts w:asciiTheme="minorHAnsi" w:hAnsiTheme="minorHAnsi" w:cstheme="minorHAnsi"/>
          <w:color w:val="000000" w:themeColor="text1"/>
          <w:szCs w:val="24"/>
        </w:rPr>
        <w:t xml:space="preserve"> inflytande och</w:t>
      </w:r>
      <w:r w:rsidR="00EC1BE8">
        <w:rPr>
          <w:rFonts w:asciiTheme="minorHAnsi" w:hAnsiTheme="minorHAnsi" w:cstheme="minorHAnsi"/>
          <w:color w:val="000000" w:themeColor="text1"/>
          <w:szCs w:val="24"/>
        </w:rPr>
        <w:t xml:space="preserve"> engagemang</w:t>
      </w:r>
      <w:r w:rsidR="00D53F0F">
        <w:rPr>
          <w:rFonts w:asciiTheme="minorHAnsi" w:hAnsiTheme="minorHAnsi" w:cstheme="minorHAnsi"/>
          <w:color w:val="000000" w:themeColor="text1"/>
          <w:szCs w:val="24"/>
        </w:rPr>
        <w:t>.</w:t>
      </w:r>
      <w:r w:rsidR="00EC1BE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254A9107" w14:textId="685C47C8" w:rsidR="00E56E83" w:rsidRDefault="00E56E83" w:rsidP="798680A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73AC3DC" w14:textId="2B87002F" w:rsidR="00843FFE" w:rsidRPr="00843FFE" w:rsidRDefault="00843FFE" w:rsidP="798680A8">
      <w:pPr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>Eftertraktat område</w:t>
      </w:r>
    </w:p>
    <w:p w14:paraId="3ADC723A" w14:textId="77777777" w:rsidR="00843FFE" w:rsidRDefault="0017171A" w:rsidP="798680A8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1 mars i år ströks Gårdsten</w:t>
      </w:r>
      <w:r w:rsidR="00D53F0F">
        <w:rPr>
          <w:rFonts w:asciiTheme="minorHAnsi" w:hAnsiTheme="minorHAnsi" w:cstheme="minorHAnsi"/>
          <w:color w:val="000000" w:themeColor="text1"/>
          <w:szCs w:val="24"/>
        </w:rPr>
        <w:t>,</w:t>
      </w:r>
      <w:r w:rsidR="00BE7D93">
        <w:rPr>
          <w:rFonts w:asciiTheme="minorHAnsi" w:hAnsiTheme="minorHAnsi" w:cstheme="minorHAnsi"/>
          <w:color w:val="000000" w:themeColor="text1"/>
          <w:szCs w:val="24"/>
        </w:rPr>
        <w:t xml:space="preserve"> som första område i Sverige</w:t>
      </w:r>
      <w:r w:rsidR="00D53F0F">
        <w:rPr>
          <w:rFonts w:asciiTheme="minorHAnsi" w:hAnsiTheme="minorHAnsi" w:cstheme="minorHAnsi"/>
          <w:color w:val="000000" w:themeColor="text1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från Polisens lista över särskilt utsatta områden.</w:t>
      </w:r>
      <w:r w:rsidR="00266130">
        <w:rPr>
          <w:rFonts w:asciiTheme="minorHAnsi" w:hAnsiTheme="minorHAnsi" w:cstheme="minorHAnsi"/>
          <w:color w:val="000000" w:themeColor="text1"/>
          <w:szCs w:val="24"/>
        </w:rPr>
        <w:t xml:space="preserve"> Brottsligheten ligger idag på häften av </w:t>
      </w:r>
      <w:r w:rsidR="00843FFE">
        <w:rPr>
          <w:rFonts w:asciiTheme="minorHAnsi" w:hAnsiTheme="minorHAnsi" w:cstheme="minorHAnsi"/>
          <w:color w:val="000000" w:themeColor="text1"/>
          <w:szCs w:val="24"/>
        </w:rPr>
        <w:t>Göteborgs</w:t>
      </w:r>
      <w:r w:rsidR="00266130">
        <w:rPr>
          <w:rFonts w:asciiTheme="minorHAnsi" w:hAnsiTheme="minorHAnsi" w:cstheme="minorHAnsi"/>
          <w:color w:val="000000" w:themeColor="text1"/>
          <w:szCs w:val="24"/>
        </w:rPr>
        <w:t>snittet</w:t>
      </w:r>
      <w:r w:rsidR="00843FF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266130">
        <w:rPr>
          <w:rFonts w:asciiTheme="minorHAnsi" w:hAnsiTheme="minorHAnsi" w:cstheme="minorHAnsi"/>
          <w:color w:val="000000" w:themeColor="text1"/>
          <w:szCs w:val="24"/>
        </w:rPr>
        <w:t xml:space="preserve">(63 anmälda brott/tusen invånare jämfört med </w:t>
      </w:r>
      <w:r w:rsidR="00843FFE">
        <w:rPr>
          <w:rFonts w:asciiTheme="minorHAnsi" w:hAnsiTheme="minorHAnsi" w:cstheme="minorHAnsi"/>
          <w:color w:val="000000" w:themeColor="text1"/>
          <w:szCs w:val="24"/>
        </w:rPr>
        <w:t xml:space="preserve">136) och brott mot blåljuspersonal har i princip upphört.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53F0F">
        <w:rPr>
          <w:rFonts w:asciiTheme="minorHAnsi" w:hAnsiTheme="minorHAnsi" w:cstheme="minorHAnsi"/>
          <w:color w:val="000000" w:themeColor="text1"/>
          <w:szCs w:val="24"/>
        </w:rPr>
        <w:t xml:space="preserve">Det </w:t>
      </w:r>
      <w:r w:rsidR="00843FFE">
        <w:rPr>
          <w:rFonts w:asciiTheme="minorHAnsi" w:hAnsiTheme="minorHAnsi" w:cstheme="minorHAnsi"/>
          <w:color w:val="000000" w:themeColor="text1"/>
          <w:szCs w:val="24"/>
        </w:rPr>
        <w:t>finns fler</w:t>
      </w:r>
      <w:r w:rsidR="00D53F0F">
        <w:rPr>
          <w:rFonts w:asciiTheme="minorHAnsi" w:hAnsiTheme="minorHAnsi" w:cstheme="minorHAnsi"/>
          <w:color w:val="000000" w:themeColor="text1"/>
          <w:szCs w:val="24"/>
        </w:rPr>
        <w:t xml:space="preserve"> exempel på </w:t>
      </w:r>
      <w:r w:rsidR="00894034">
        <w:rPr>
          <w:rFonts w:asciiTheme="minorHAnsi" w:hAnsiTheme="minorHAnsi" w:cstheme="minorHAnsi"/>
          <w:color w:val="000000" w:themeColor="text1"/>
          <w:szCs w:val="24"/>
        </w:rPr>
        <w:t>varför</w:t>
      </w:r>
      <w:r w:rsidR="00D53F0F">
        <w:rPr>
          <w:rFonts w:asciiTheme="minorHAnsi" w:hAnsiTheme="minorHAnsi" w:cstheme="minorHAnsi"/>
          <w:color w:val="000000" w:themeColor="text1"/>
          <w:szCs w:val="24"/>
        </w:rPr>
        <w:t xml:space="preserve"> Gårdsten kommit att bli en förebild för liknande områden i Sverige och utomlands. </w:t>
      </w:r>
    </w:p>
    <w:p w14:paraId="2900A8DB" w14:textId="77777777" w:rsidR="00843FFE" w:rsidRDefault="00843FFE" w:rsidP="798680A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FA1D0BE" w14:textId="0848D7E5" w:rsidR="00BE7D93" w:rsidRDefault="00843FFE" w:rsidP="798680A8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Antalet tomma lägenheter är noll – istället är det </w:t>
      </w:r>
      <w:r w:rsidR="008C72E1">
        <w:rPr>
          <w:rFonts w:asciiTheme="minorHAnsi" w:hAnsiTheme="minorHAnsi" w:cstheme="minorHAnsi"/>
          <w:color w:val="000000" w:themeColor="text1"/>
          <w:szCs w:val="24"/>
        </w:rPr>
        <w:t xml:space="preserve">idag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cirka 1 000 sökande till varje ledig lägenhet. Det byggs därför som aldrig förr i Gårdsten. För närvarande pågår byggprojekt med sammanlagt 1 500 nya bostäder i olika upplåtelseformer; villor, radhus, bostadsrätter och hyresrätter. Samtidigt </w:t>
      </w:r>
      <w:r w:rsidR="00A74861">
        <w:rPr>
          <w:rFonts w:asciiTheme="minorHAnsi" w:hAnsiTheme="minorHAnsi" w:cstheme="minorHAnsi"/>
          <w:color w:val="000000" w:themeColor="text1"/>
          <w:szCs w:val="24"/>
        </w:rPr>
        <w:t>utvecklas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74861">
        <w:rPr>
          <w:rFonts w:asciiTheme="minorHAnsi" w:hAnsiTheme="minorHAnsi" w:cstheme="minorHAnsi"/>
          <w:color w:val="000000" w:themeColor="text1"/>
          <w:szCs w:val="24"/>
        </w:rPr>
        <w:t>området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med </w:t>
      </w:r>
      <w:r w:rsidR="00A74861">
        <w:rPr>
          <w:rFonts w:asciiTheme="minorHAnsi" w:hAnsiTheme="minorHAnsi" w:cstheme="minorHAnsi"/>
          <w:color w:val="000000" w:themeColor="text1"/>
          <w:szCs w:val="24"/>
        </w:rPr>
        <w:t xml:space="preserve">stadsdelscentrum, butiker,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</w:rPr>
        <w:t>samhällservice</w:t>
      </w:r>
      <w:proofErr w:type="spellEnd"/>
      <w:r w:rsidR="00A74861">
        <w:rPr>
          <w:rFonts w:asciiTheme="minorHAnsi" w:hAnsiTheme="minorHAnsi" w:cstheme="minorHAnsi"/>
          <w:color w:val="000000" w:themeColor="text1"/>
          <w:szCs w:val="24"/>
        </w:rPr>
        <w:t xml:space="preserve"> och lokalt näringsliv. För 20 år sedan fanns det åtta företag i Gårdsten, nu finns det ett 50-tal.</w:t>
      </w:r>
    </w:p>
    <w:p w14:paraId="7BD01DCD" w14:textId="77777777" w:rsidR="00BE7D93" w:rsidRDefault="00BE7D93" w:rsidP="798680A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0F9C65A" w14:textId="67DDFF86" w:rsidR="00BE7D93" w:rsidRPr="00A74861" w:rsidRDefault="00A74861" w:rsidP="798680A8">
      <w:pPr>
        <w:rPr>
          <w:rFonts w:asciiTheme="minorHAnsi" w:hAnsiTheme="minorHAnsi" w:cstheme="minorHAnsi"/>
          <w:b/>
          <w:color w:val="000000" w:themeColor="text1"/>
          <w:szCs w:val="24"/>
        </w:rPr>
      </w:pPr>
      <w:r w:rsidRPr="00A74861">
        <w:rPr>
          <w:rFonts w:asciiTheme="minorHAnsi" w:hAnsiTheme="minorHAnsi" w:cstheme="minorHAnsi"/>
          <w:b/>
          <w:color w:val="000000" w:themeColor="text1"/>
          <w:szCs w:val="24"/>
        </w:rPr>
        <w:t>Prisutdelning på Kvalitetsmässan</w:t>
      </w:r>
    </w:p>
    <w:p w14:paraId="56364DA9" w14:textId="7058307F" w:rsidR="00BE755A" w:rsidRDefault="00A74861" w:rsidP="00664A95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Tillsammans </w:t>
      </w:r>
      <w:r w:rsidR="00664A95" w:rsidRPr="00664A95">
        <w:rPr>
          <w:rFonts w:asciiTheme="minorHAnsi" w:hAnsiTheme="minorHAnsi" w:cstheme="minorHAnsi"/>
          <w:color w:val="000000" w:themeColor="text1"/>
          <w:szCs w:val="24"/>
        </w:rPr>
        <w:t>med 28 andra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664A95">
        <w:rPr>
          <w:rFonts w:asciiTheme="minorHAnsi" w:hAnsiTheme="minorHAnsi" w:cstheme="minorHAnsi"/>
          <w:color w:val="000000" w:themeColor="text1"/>
          <w:szCs w:val="24"/>
        </w:rPr>
        <w:t>nominera</w:t>
      </w:r>
      <w:r>
        <w:rPr>
          <w:rFonts w:asciiTheme="minorHAnsi" w:hAnsiTheme="minorHAnsi" w:cstheme="minorHAnsi"/>
          <w:color w:val="000000" w:themeColor="text1"/>
          <w:szCs w:val="24"/>
        </w:rPr>
        <w:t>de</w:t>
      </w:r>
      <w:r w:rsidR="00664A95" w:rsidRPr="00664A95">
        <w:rPr>
          <w:rFonts w:asciiTheme="minorHAnsi" w:hAnsiTheme="minorHAnsi" w:cstheme="minorHAnsi"/>
          <w:color w:val="000000" w:themeColor="text1"/>
          <w:szCs w:val="24"/>
        </w:rPr>
        <w:t xml:space="preserve"> projekt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kommer Gårdstensbostäders bidrag att</w:t>
      </w:r>
      <w:r w:rsidR="00664A95" w:rsidRPr="00664A95">
        <w:rPr>
          <w:rFonts w:asciiTheme="minorHAnsi" w:hAnsiTheme="minorHAnsi" w:cstheme="minorHAnsi"/>
          <w:color w:val="000000" w:themeColor="text1"/>
          <w:szCs w:val="24"/>
        </w:rPr>
        <w:t xml:space="preserve"> presenteras på Kvalitetsmässan </w:t>
      </w:r>
      <w:proofErr w:type="gramStart"/>
      <w:r w:rsidR="00664A95" w:rsidRPr="00664A95">
        <w:rPr>
          <w:rFonts w:asciiTheme="minorHAnsi" w:hAnsiTheme="minorHAnsi" w:cstheme="minorHAnsi"/>
          <w:color w:val="000000" w:themeColor="text1"/>
          <w:szCs w:val="24"/>
        </w:rPr>
        <w:t>12-14</w:t>
      </w:r>
      <w:proofErr w:type="gramEnd"/>
      <w:r w:rsidR="00664A95" w:rsidRPr="00664A95">
        <w:rPr>
          <w:rFonts w:asciiTheme="minorHAnsi" w:hAnsiTheme="minorHAnsi" w:cstheme="minorHAnsi"/>
          <w:color w:val="000000" w:themeColor="text1"/>
          <w:szCs w:val="24"/>
        </w:rPr>
        <w:t xml:space="preserve"> november på Svenska Mässan i Göteborg. </w:t>
      </w:r>
      <w:r w:rsidR="00B317BD">
        <w:rPr>
          <w:rFonts w:asciiTheme="minorHAnsi" w:hAnsiTheme="minorHAnsi" w:cstheme="minorHAnsi"/>
          <w:color w:val="000000" w:themeColor="text1"/>
          <w:szCs w:val="24"/>
        </w:rPr>
        <w:t>Detta</w:t>
      </w:r>
      <w:r w:rsidR="00BE755A" w:rsidRPr="0017171A">
        <w:rPr>
          <w:rFonts w:asciiTheme="minorHAnsi" w:hAnsiTheme="minorHAnsi" w:cstheme="minorHAnsi"/>
          <w:color w:val="000000" w:themeColor="text1"/>
          <w:szCs w:val="24"/>
        </w:rPr>
        <w:t xml:space="preserve"> är Europas största konferens och fackmässa om verksamhets- och samhällsutveckling. </w:t>
      </w:r>
    </w:p>
    <w:p w14:paraId="5F4584A3" w14:textId="77777777" w:rsidR="00BE755A" w:rsidRDefault="00BE755A" w:rsidP="00664A95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5ACDBF90" w14:textId="539B2164" w:rsidR="798680A8" w:rsidRPr="0017171A" w:rsidRDefault="00A74861" w:rsidP="798680A8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De nominerade </w:t>
      </w:r>
      <w:r w:rsidR="00664A95" w:rsidRPr="00664A95">
        <w:rPr>
          <w:rFonts w:asciiTheme="minorHAnsi" w:hAnsiTheme="minorHAnsi" w:cstheme="minorHAnsi"/>
          <w:color w:val="000000" w:themeColor="text1"/>
          <w:szCs w:val="24"/>
        </w:rPr>
        <w:t>har valts ut bland 383 insända bidrag</w:t>
      </w:r>
      <w:r w:rsidR="00BE755A">
        <w:rPr>
          <w:rFonts w:asciiTheme="minorHAnsi" w:hAnsiTheme="minorHAnsi" w:cstheme="minorHAnsi"/>
          <w:color w:val="000000" w:themeColor="text1"/>
          <w:szCs w:val="24"/>
        </w:rPr>
        <w:t xml:space="preserve"> och f</w:t>
      </w:r>
      <w:r w:rsidR="00BE755A" w:rsidRPr="0017171A">
        <w:rPr>
          <w:rFonts w:asciiTheme="minorHAnsi" w:hAnsiTheme="minorHAnsi" w:cstheme="minorHAnsi"/>
          <w:color w:val="000000" w:themeColor="text1"/>
          <w:szCs w:val="24"/>
        </w:rPr>
        <w:t>örutom äran belönas det vinnande projektet med 100 000 kronor.</w:t>
      </w:r>
      <w:r w:rsidR="00B317B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798680A8" w:rsidRPr="0017171A">
        <w:rPr>
          <w:rFonts w:asciiTheme="minorHAnsi" w:hAnsiTheme="minorHAnsi" w:cstheme="minorHAnsi"/>
          <w:color w:val="000000" w:themeColor="text1"/>
          <w:szCs w:val="24"/>
        </w:rPr>
        <w:t xml:space="preserve">Vinnaren utses av en jury bestående av Eva Hessman, stadsdirektör Göteborgs Stad, Ann-Sofi Lodin, regiondirektör Västra Götalandsregionen, Per-Arne Andersson, direktör Sveriges Kommuner och Landsting, Mats </w:t>
      </w:r>
      <w:proofErr w:type="spellStart"/>
      <w:r w:rsidR="798680A8" w:rsidRPr="0017171A">
        <w:rPr>
          <w:rFonts w:asciiTheme="minorHAnsi" w:hAnsiTheme="minorHAnsi" w:cstheme="minorHAnsi"/>
          <w:color w:val="000000" w:themeColor="text1"/>
          <w:szCs w:val="24"/>
        </w:rPr>
        <w:t>Deleryd</w:t>
      </w:r>
      <w:proofErr w:type="spellEnd"/>
      <w:r w:rsidR="798680A8" w:rsidRPr="0017171A">
        <w:rPr>
          <w:rFonts w:asciiTheme="minorHAnsi" w:hAnsiTheme="minorHAnsi" w:cstheme="minorHAnsi"/>
          <w:color w:val="000000" w:themeColor="text1"/>
          <w:szCs w:val="24"/>
        </w:rPr>
        <w:t xml:space="preserve">, vd för SIQ, Anders Danielsson, landshövding Länsstyrelsen i Västra Götaland, och Henrik Edman, direktör Kvalitetsmässan. </w:t>
      </w:r>
    </w:p>
    <w:p w14:paraId="067390E2" w14:textId="6B41CF39" w:rsidR="798680A8" w:rsidRPr="0017171A" w:rsidRDefault="798680A8" w:rsidP="798680A8">
      <w:pPr>
        <w:rPr>
          <w:rFonts w:asciiTheme="minorHAnsi" w:hAnsiTheme="minorHAnsi" w:cstheme="minorHAnsi"/>
          <w:color w:val="000000" w:themeColor="text1"/>
          <w:szCs w:val="24"/>
        </w:rPr>
      </w:pPr>
      <w:r w:rsidRPr="0017171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37E986E3" w14:textId="11C7FA25" w:rsidR="798680A8" w:rsidRPr="0017171A" w:rsidRDefault="798680A8" w:rsidP="798680A8">
      <w:pPr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 w:rsidRPr="0017171A">
        <w:rPr>
          <w:rFonts w:asciiTheme="minorHAnsi" w:hAnsiTheme="minorHAnsi" w:cstheme="minorHAnsi"/>
          <w:color w:val="000000" w:themeColor="text1"/>
          <w:szCs w:val="24"/>
        </w:rPr>
        <w:t>GötaPriset</w:t>
      </w:r>
      <w:proofErr w:type="spellEnd"/>
      <w:r w:rsidR="008C72E1">
        <w:rPr>
          <w:rFonts w:asciiTheme="minorHAnsi" w:hAnsiTheme="minorHAnsi" w:cstheme="minorHAnsi"/>
          <w:color w:val="000000" w:themeColor="text1"/>
          <w:szCs w:val="24"/>
        </w:rPr>
        <w:t xml:space="preserve"> har delats ut sedan 1989 och bakom priset</w:t>
      </w:r>
      <w:r w:rsidRPr="0017171A">
        <w:rPr>
          <w:rFonts w:asciiTheme="minorHAnsi" w:hAnsiTheme="minorHAnsi" w:cstheme="minorHAnsi"/>
          <w:color w:val="000000" w:themeColor="text1"/>
          <w:szCs w:val="24"/>
        </w:rPr>
        <w:t xml:space="preserve"> står Göteborgs Stad, Västra Götalandsregionen, Sveriges Kommuner och Landsting, Institutet för Kvalitetsutveckling – SIQ och Länsstyrelsen i Västra Götaland.</w:t>
      </w:r>
    </w:p>
    <w:p w14:paraId="739FDB7C" w14:textId="51FEC561" w:rsidR="798680A8" w:rsidRPr="0017171A" w:rsidRDefault="798680A8" w:rsidP="798680A8">
      <w:pPr>
        <w:rPr>
          <w:rFonts w:asciiTheme="minorHAnsi" w:hAnsiTheme="minorHAnsi" w:cstheme="minorHAnsi"/>
          <w:color w:val="000000" w:themeColor="text1"/>
          <w:szCs w:val="24"/>
        </w:rPr>
      </w:pPr>
      <w:r w:rsidRPr="0017171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039BA6FE" w14:textId="015CE2FC" w:rsidR="798680A8" w:rsidRPr="0017171A" w:rsidRDefault="798680A8" w:rsidP="798680A8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17171A">
        <w:rPr>
          <w:rFonts w:asciiTheme="minorHAnsi" w:hAnsiTheme="minorHAnsi" w:cstheme="minorHAnsi"/>
          <w:b/>
          <w:color w:val="000000" w:themeColor="text1"/>
          <w:szCs w:val="24"/>
        </w:rPr>
        <w:t>För ytterligare information</w:t>
      </w:r>
      <w:r w:rsidR="00891418" w:rsidRPr="0017171A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17171A">
        <w:rPr>
          <w:rFonts w:asciiTheme="minorHAnsi" w:hAnsiTheme="minorHAnsi" w:cstheme="minorHAnsi"/>
          <w:b/>
          <w:color w:val="000000" w:themeColor="text1"/>
          <w:szCs w:val="24"/>
        </w:rPr>
        <w:t>kontakta:</w:t>
      </w:r>
      <w:r w:rsidRPr="0017171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1D682E19" w14:textId="7AEC4359" w:rsidR="798680A8" w:rsidRDefault="798680A8" w:rsidP="798680A8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17171A">
        <w:rPr>
          <w:rFonts w:asciiTheme="minorHAnsi" w:hAnsiTheme="minorHAnsi" w:cstheme="minorHAnsi"/>
          <w:color w:val="000000" w:themeColor="text1"/>
          <w:szCs w:val="24"/>
        </w:rPr>
        <w:t>Maria Swahn</w:t>
      </w:r>
      <w:r w:rsidR="00BE7D93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17171A">
        <w:rPr>
          <w:rFonts w:asciiTheme="minorHAnsi" w:hAnsiTheme="minorHAnsi" w:cstheme="minorHAnsi"/>
          <w:color w:val="000000" w:themeColor="text1"/>
          <w:szCs w:val="24"/>
        </w:rPr>
        <w:t>Kvalitetsmässan</w:t>
      </w:r>
      <w:r w:rsidR="00B317BD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17171A">
        <w:rPr>
          <w:rFonts w:asciiTheme="minorHAnsi" w:hAnsiTheme="minorHAnsi" w:cstheme="minorHAnsi"/>
          <w:color w:val="000000" w:themeColor="text1"/>
          <w:szCs w:val="24"/>
        </w:rPr>
        <w:t>031-708 80 52</w:t>
      </w:r>
      <w:r w:rsidR="00BE7D93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hyperlink r:id="rId10" w:history="1">
        <w:r w:rsidR="00B317BD" w:rsidRPr="0024775D">
          <w:rPr>
            <w:rStyle w:val="Hyperlnk"/>
            <w:rFonts w:asciiTheme="minorHAnsi" w:hAnsiTheme="minorHAnsi" w:cstheme="minorHAnsi"/>
            <w:szCs w:val="24"/>
          </w:rPr>
          <w:t>maria.swahn@svenskamassan.se</w:t>
        </w:r>
      </w:hyperlink>
    </w:p>
    <w:p w14:paraId="4D3E1A3F" w14:textId="4B739BC9" w:rsidR="00E564D2" w:rsidRDefault="00B317BD" w:rsidP="00E564D2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Michael Pirosanto, VD Gårdstensbostäder, </w:t>
      </w:r>
      <w:r w:rsidR="00E564D2">
        <w:rPr>
          <w:rFonts w:asciiTheme="minorHAnsi" w:hAnsiTheme="minorHAnsi" w:cstheme="minorHAnsi"/>
          <w:color w:val="000000" w:themeColor="text1"/>
          <w:szCs w:val="24"/>
        </w:rPr>
        <w:t xml:space="preserve">031-332 60 </w:t>
      </w:r>
      <w:r w:rsidR="00E00A15">
        <w:rPr>
          <w:rFonts w:asciiTheme="minorHAnsi" w:hAnsiTheme="minorHAnsi" w:cstheme="minorHAnsi"/>
          <w:color w:val="000000" w:themeColor="text1"/>
          <w:szCs w:val="24"/>
        </w:rPr>
        <w:t>00</w:t>
      </w:r>
      <w:r w:rsidR="00E564D2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hyperlink r:id="rId11" w:history="1">
        <w:r w:rsidR="00E564D2" w:rsidRPr="0024775D">
          <w:rPr>
            <w:rStyle w:val="Hyperlnk"/>
            <w:rFonts w:asciiTheme="minorHAnsi" w:hAnsiTheme="minorHAnsi" w:cstheme="minorHAnsi"/>
            <w:szCs w:val="24"/>
          </w:rPr>
          <w:t>michael.pirosanto@gardstensbostader.se</w:t>
        </w:r>
      </w:hyperlink>
    </w:p>
    <w:sectPr w:rsidR="00E564D2" w:rsidSect="00BD6DEC">
      <w:headerReference w:type="default" r:id="rId12"/>
      <w:pgSz w:w="11906" w:h="16838"/>
      <w:pgMar w:top="1418" w:right="1276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665A7" w14:textId="77777777" w:rsidR="00EB0EF7" w:rsidRDefault="00EB0EF7">
      <w:r>
        <w:separator/>
      </w:r>
    </w:p>
  </w:endnote>
  <w:endnote w:type="continuationSeparator" w:id="0">
    <w:p w14:paraId="6535BEC1" w14:textId="77777777" w:rsidR="00EB0EF7" w:rsidRDefault="00E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F2D8" w14:textId="77777777" w:rsidR="00EB0EF7" w:rsidRDefault="00EB0EF7">
      <w:r>
        <w:separator/>
      </w:r>
    </w:p>
  </w:footnote>
  <w:footnote w:type="continuationSeparator" w:id="0">
    <w:p w14:paraId="41BF1404" w14:textId="77777777" w:rsidR="00EB0EF7" w:rsidRDefault="00EB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496C" w14:textId="1EA0EBB3" w:rsidR="00E564D2" w:rsidRPr="0017171A" w:rsidRDefault="00E00A15" w:rsidP="00E564D2">
    <w:pPr>
      <w:jc w:val="both"/>
      <w:rPr>
        <w:rFonts w:asciiTheme="minorHAnsi" w:hAnsiTheme="minorHAnsi" w:cstheme="minorHAnsi"/>
        <w:color w:val="000000" w:themeColor="text1"/>
        <w:szCs w:val="24"/>
      </w:rPr>
    </w:pPr>
    <w:r>
      <w:rPr>
        <w:rFonts w:asciiTheme="minorHAnsi" w:hAnsiTheme="minorHAnsi" w:cstheme="minorHAnsi"/>
        <w:b/>
        <w:noProof/>
        <w:color w:val="000000" w:themeColor="text1"/>
        <w:sz w:val="36"/>
        <w:szCs w:val="36"/>
      </w:rPr>
      <w:drawing>
        <wp:anchor distT="0" distB="0" distL="114300" distR="114300" simplePos="0" relativeHeight="251658240" behindDoc="1" locked="0" layoutInCell="1" allowOverlap="1" wp14:anchorId="1E7EFF35" wp14:editId="3A955A94">
          <wp:simplePos x="0" y="0"/>
          <wp:positionH relativeFrom="column">
            <wp:posOffset>5477510</wp:posOffset>
          </wp:positionH>
          <wp:positionV relativeFrom="paragraph">
            <wp:posOffset>-167640</wp:posOffset>
          </wp:positionV>
          <wp:extent cx="716280" cy="749706"/>
          <wp:effectExtent l="0" t="0" r="7620" b="0"/>
          <wp:wrapTight wrapText="bothSides">
            <wp:wrapPolygon edited="0">
              <wp:start x="0" y="0"/>
              <wp:lineTo x="0" y="20868"/>
              <wp:lineTo x="21255" y="20868"/>
              <wp:lineTo x="21255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rdstensbostader logo sv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49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4D2" w:rsidRPr="0017171A">
      <w:rPr>
        <w:rFonts w:asciiTheme="minorHAnsi" w:hAnsiTheme="minorHAnsi" w:cstheme="minorHAnsi"/>
        <w:color w:val="000000" w:themeColor="text1"/>
        <w:szCs w:val="24"/>
      </w:rPr>
      <w:t xml:space="preserve">PRESSMEDDELANDE </w:t>
    </w:r>
  </w:p>
  <w:p w14:paraId="6A8E94BD" w14:textId="2E750BC8" w:rsidR="00E564D2" w:rsidRPr="0017171A" w:rsidRDefault="00E564D2" w:rsidP="00E564D2">
    <w:pPr>
      <w:jc w:val="both"/>
      <w:rPr>
        <w:rFonts w:asciiTheme="minorHAnsi" w:hAnsiTheme="minorHAnsi" w:cstheme="minorHAnsi"/>
        <w:color w:val="000000" w:themeColor="text1"/>
        <w:szCs w:val="24"/>
      </w:rPr>
    </w:pPr>
    <w:r w:rsidRPr="0017171A">
      <w:rPr>
        <w:rFonts w:asciiTheme="minorHAnsi" w:hAnsiTheme="minorHAnsi" w:cstheme="minorHAnsi"/>
        <w:color w:val="000000" w:themeColor="text1"/>
        <w:szCs w:val="24"/>
      </w:rPr>
      <w:t>2019.0</w:t>
    </w:r>
    <w:r w:rsidR="00A608DC">
      <w:rPr>
        <w:rFonts w:asciiTheme="minorHAnsi" w:hAnsiTheme="minorHAnsi" w:cstheme="minorHAnsi"/>
        <w:color w:val="000000" w:themeColor="text1"/>
        <w:szCs w:val="24"/>
      </w:rPr>
      <w:t>4.04</w:t>
    </w:r>
  </w:p>
  <w:p w14:paraId="6133E3F4" w14:textId="77777777" w:rsidR="00112161" w:rsidRDefault="00112161">
    <w:pPr>
      <w:pStyle w:val="Sidhuvud"/>
      <w:rPr>
        <w:sz w:val="24"/>
      </w:rPr>
    </w:pPr>
    <w:r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5D"/>
    <w:rsid w:val="000F7CD6"/>
    <w:rsid w:val="00112161"/>
    <w:rsid w:val="0017171A"/>
    <w:rsid w:val="001B2D45"/>
    <w:rsid w:val="001E2390"/>
    <w:rsid w:val="00246F3D"/>
    <w:rsid w:val="002531D6"/>
    <w:rsid w:val="002627B2"/>
    <w:rsid w:val="00266130"/>
    <w:rsid w:val="00333590"/>
    <w:rsid w:val="0035555D"/>
    <w:rsid w:val="00356A9F"/>
    <w:rsid w:val="00395ED8"/>
    <w:rsid w:val="003E2971"/>
    <w:rsid w:val="00426AC7"/>
    <w:rsid w:val="004700BB"/>
    <w:rsid w:val="00514302"/>
    <w:rsid w:val="005A1B9D"/>
    <w:rsid w:val="005F7F9D"/>
    <w:rsid w:val="00660BDC"/>
    <w:rsid w:val="00664A95"/>
    <w:rsid w:val="00812B6E"/>
    <w:rsid w:val="0081376D"/>
    <w:rsid w:val="00816159"/>
    <w:rsid w:val="00816C8A"/>
    <w:rsid w:val="00843FFE"/>
    <w:rsid w:val="00874F77"/>
    <w:rsid w:val="00891418"/>
    <w:rsid w:val="00894034"/>
    <w:rsid w:val="008A431A"/>
    <w:rsid w:val="008B5AE8"/>
    <w:rsid w:val="008C72E1"/>
    <w:rsid w:val="00960FBB"/>
    <w:rsid w:val="00972A77"/>
    <w:rsid w:val="00981CE2"/>
    <w:rsid w:val="009D08F5"/>
    <w:rsid w:val="00A13BCD"/>
    <w:rsid w:val="00A2688D"/>
    <w:rsid w:val="00A608DC"/>
    <w:rsid w:val="00A71044"/>
    <w:rsid w:val="00A74861"/>
    <w:rsid w:val="00A90D40"/>
    <w:rsid w:val="00A96D37"/>
    <w:rsid w:val="00AD3933"/>
    <w:rsid w:val="00B317BD"/>
    <w:rsid w:val="00B6500C"/>
    <w:rsid w:val="00BA6DE0"/>
    <w:rsid w:val="00BD6DEC"/>
    <w:rsid w:val="00BE755A"/>
    <w:rsid w:val="00BE7D93"/>
    <w:rsid w:val="00C05DD4"/>
    <w:rsid w:val="00C32859"/>
    <w:rsid w:val="00C76CDB"/>
    <w:rsid w:val="00CF225E"/>
    <w:rsid w:val="00D53F0F"/>
    <w:rsid w:val="00D9371C"/>
    <w:rsid w:val="00E00A15"/>
    <w:rsid w:val="00E564D2"/>
    <w:rsid w:val="00E56E83"/>
    <w:rsid w:val="00EB0EF7"/>
    <w:rsid w:val="00EC1BE8"/>
    <w:rsid w:val="00FB132C"/>
    <w:rsid w:val="0937F7D2"/>
    <w:rsid w:val="692E86A2"/>
    <w:rsid w:val="79868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DBBA40"/>
  <w15:docId w15:val="{091DDE3A-0F9D-4AFF-9C92-5DB1896C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6DEC"/>
    <w:rPr>
      <w:bCs/>
      <w:color w:val="000000"/>
      <w:sz w:val="24"/>
    </w:rPr>
  </w:style>
  <w:style w:type="paragraph" w:styleId="Rubrik1">
    <w:name w:val="heading 1"/>
    <w:basedOn w:val="Normal"/>
    <w:next w:val="Normal"/>
    <w:qFormat/>
    <w:rsid w:val="00BD6DE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  <w:outlineLvl w:val="0"/>
    </w:pPr>
    <w:rPr>
      <w:b/>
      <w:bCs w:val="0"/>
      <w:color w:val="auto"/>
      <w:sz w:val="48"/>
    </w:rPr>
  </w:style>
  <w:style w:type="paragraph" w:styleId="Rubrik2">
    <w:name w:val="heading 2"/>
    <w:basedOn w:val="Normal"/>
    <w:next w:val="Normal"/>
    <w:qFormat/>
    <w:rsid w:val="00BD6DE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  <w:outlineLvl w:val="1"/>
    </w:pPr>
    <w:rPr>
      <w:b/>
      <w:bCs w:val="0"/>
      <w:color w:val="auto"/>
      <w:sz w:val="28"/>
    </w:rPr>
  </w:style>
  <w:style w:type="paragraph" w:styleId="Rubrik3">
    <w:name w:val="heading 3"/>
    <w:basedOn w:val="Normal"/>
    <w:next w:val="Normal"/>
    <w:qFormat/>
    <w:rsid w:val="00BD6DE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  <w:outlineLvl w:val="2"/>
    </w:pPr>
    <w:rPr>
      <w:b/>
      <w:bCs w:val="0"/>
      <w:color w:val="auto"/>
    </w:rPr>
  </w:style>
  <w:style w:type="paragraph" w:styleId="Rubrik4">
    <w:name w:val="heading 4"/>
    <w:basedOn w:val="Normal"/>
    <w:next w:val="Normal"/>
    <w:qFormat/>
    <w:rsid w:val="00BD6DE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  <w:outlineLvl w:val="3"/>
    </w:pPr>
    <w:rPr>
      <w:bCs w:val="0"/>
      <w:color w:val="auto"/>
      <w:sz w:val="28"/>
    </w:rPr>
  </w:style>
  <w:style w:type="paragraph" w:styleId="Rubrik5">
    <w:name w:val="heading 5"/>
    <w:basedOn w:val="Normal"/>
    <w:next w:val="Normal"/>
    <w:qFormat/>
    <w:rsid w:val="00BD6DEC"/>
    <w:pPr>
      <w:keepNext/>
      <w:outlineLvl w:val="4"/>
    </w:pPr>
    <w:rPr>
      <w:bCs w:val="0"/>
      <w:color w:val="auto"/>
      <w:sz w:val="28"/>
    </w:rPr>
  </w:style>
  <w:style w:type="paragraph" w:styleId="Rubrik6">
    <w:name w:val="heading 6"/>
    <w:basedOn w:val="Normal"/>
    <w:next w:val="Normal"/>
    <w:qFormat/>
    <w:rsid w:val="00BD6DE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  <w:outlineLvl w:val="5"/>
    </w:pPr>
    <w:rPr>
      <w:color w:val="FF0000"/>
      <w:sz w:val="28"/>
    </w:rPr>
  </w:style>
  <w:style w:type="paragraph" w:styleId="Rubrik7">
    <w:name w:val="heading 7"/>
    <w:basedOn w:val="Normal"/>
    <w:next w:val="Normal"/>
    <w:qFormat/>
    <w:rsid w:val="00BD6DE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  <w:outlineLvl w:val="6"/>
    </w:pPr>
    <w:rPr>
      <w:b/>
      <w:color w:val="FF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D6DEC"/>
    <w:pPr>
      <w:tabs>
        <w:tab w:val="center" w:pos="4536"/>
        <w:tab w:val="right" w:pos="9072"/>
      </w:tabs>
    </w:pPr>
    <w:rPr>
      <w:bCs w:val="0"/>
      <w:color w:val="auto"/>
      <w:sz w:val="20"/>
    </w:rPr>
  </w:style>
  <w:style w:type="paragraph" w:styleId="Brdtext">
    <w:name w:val="Body Text"/>
    <w:basedOn w:val="Normal"/>
    <w:rsid w:val="00BD6D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</w:pPr>
    <w:rPr>
      <w:bCs w:val="0"/>
      <w:color w:val="auto"/>
      <w:sz w:val="20"/>
    </w:rPr>
  </w:style>
  <w:style w:type="paragraph" w:styleId="Brdtext3">
    <w:name w:val="Body Text 3"/>
    <w:basedOn w:val="Normal"/>
    <w:rsid w:val="00BD6DEC"/>
    <w:rPr>
      <w:bCs w:val="0"/>
      <w:szCs w:val="28"/>
    </w:rPr>
  </w:style>
  <w:style w:type="paragraph" w:styleId="Ballongtext">
    <w:name w:val="Balloon Text"/>
    <w:basedOn w:val="Normal"/>
    <w:semiHidden/>
    <w:rsid w:val="005F7F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tycketeckensnitt"/>
    <w:rsid w:val="00A90D40"/>
  </w:style>
  <w:style w:type="character" w:styleId="Stark">
    <w:name w:val="Strong"/>
    <w:basedOn w:val="Standardstycketeckensnitt"/>
    <w:uiPriority w:val="22"/>
    <w:qFormat/>
    <w:rsid w:val="00A90D40"/>
    <w:rPr>
      <w:b/>
      <w:bCs/>
    </w:rPr>
  </w:style>
  <w:style w:type="character" w:styleId="Hyperlnk">
    <w:name w:val="Hyperlink"/>
    <w:basedOn w:val="Standardstycketeckensnitt"/>
    <w:unhideWhenUsed/>
    <w:rsid w:val="00B317B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17BD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unhideWhenUsed/>
    <w:rsid w:val="00E564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564D2"/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.pirosanto@gardstensbostader.se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a.swahn@svenskamassan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97c5d88b-2995-49cb-bc04-3eb7863302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Svenska Mässan Group</TermName>
          <TermId xmlns="http://schemas.microsoft.com/office/infopath/2007/PartnerControls">b8f83315-10c9-4ffe-b026-a185f24e57bc</TermId>
        </TermInfo>
      </Terms>
    </a519ed56bae04db7b1cc20f4b7bba040>
    <b069e301b17b4e7fb090eb4c173edb2f xmlns="97c5d88b-2995-49cb-bc04-3eb7863302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Kvalitetsmässan 2019</TermName>
          <TermId xmlns="http://schemas.microsoft.com/office/infopath/2007/PartnerControls">3bae6146-ab47-46b8-b4e6-3d4f8901bc1c</TermId>
        </TermInfo>
      </Terms>
    </b069e301b17b4e7fb090eb4c173edb2f>
    <TaxCatchAll xmlns="97c5d88b-2995-49cb-bc04-3eb7863302c0">
      <Value>2</Value>
      <Value>1</Value>
      <Value>7</Value>
    </TaxCatchAll>
    <mdd597a47d52403faaa5795520ec04c4 xmlns="97c5d88b-2995-49cb-bc04-3eb7863302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work document</TermName>
          <TermId xmlns="http://schemas.microsoft.com/office/infopath/2007/PartnerControls">9d8e1a80-6500-4565-93c5-33b8a6645dd6</TermId>
        </TermInfo>
      </Terms>
    </mdd597a47d52403faaa5795520ec04c4>
    <ACTCategory xmlns="97c5d88b-2995-49cb-bc04-3eb7863302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ktdokument" ma:contentTypeID="0x0101007A60771C5753A247A9E629B69FD0F51E0400530FF881D564FF43A20EC8750892BB86" ma:contentTypeVersion="14" ma:contentTypeDescription="Create a new document." ma:contentTypeScope="" ma:versionID="ecee4d4c9e0ef95c7d1350d2cf36c1f1">
  <xsd:schema xmlns:xsd="http://www.w3.org/2001/XMLSchema" xmlns:xs="http://www.w3.org/2001/XMLSchema" xmlns:p="http://schemas.microsoft.com/office/2006/metadata/properties" xmlns:ns2="97c5d88b-2995-49cb-bc04-3eb7863302c0" xmlns:ns3="e3086bdb-2fe2-4d5f-b036-42dbdab06e15" xmlns:ns4="9524dc8c-2d06-4014-8188-877057f154c3" targetNamespace="http://schemas.microsoft.com/office/2006/metadata/properties" ma:root="true" ma:fieldsID="7ace326f33f468132dfd1b8c6ca2d551" ns2:_="" ns3:_="" ns4:_="">
    <xsd:import namespace="97c5d88b-2995-49cb-bc04-3eb7863302c0"/>
    <xsd:import namespace="e3086bdb-2fe2-4d5f-b036-42dbdab06e15"/>
    <xsd:import namespace="9524dc8c-2d06-4014-8188-877057f154c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a519ed56bae04db7b1cc20f4b7bba040" minOccurs="0"/>
                <xsd:element ref="ns2:mdd597a47d52403faaa5795520ec04c4" minOccurs="0"/>
                <xsd:element ref="ns2:b069e301b17b4e7fb090eb4c173edb2f" minOccurs="0"/>
                <xsd:element ref="ns2:ACTCategor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5d88b-2995-49cb-bc04-3eb7863302c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09e9d1f-d64e-4219-aead-4670ebf15756}" ma:internalName="TaxCatchAll" ma:showField="CatchAllData" ma:web="9524dc8c-2d06-4014-8188-877057f15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09e9d1f-d64e-4219-aead-4670ebf15756}" ma:internalName="TaxCatchAllLabel" ma:readOnly="true" ma:showField="CatchAllDataLabel" ma:web="9524dc8c-2d06-4014-8188-877057f15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19ed56bae04db7b1cc20f4b7bba040" ma:index="10" nillable="true" ma:taxonomy="true" ma:internalName="a519ed56bae04db7b1cc20f4b7bba040" ma:taxonomyFieldName="ACTOrganisation" ma:displayName="Organisation" ma:fieldId="{a519ed56-bae0-4db7-b1cc-20f4b7bba040}" ma:sspId="b23e9b44-1714-43ce-bffb-8064a0761639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d597a47d52403faaa5795520ec04c4" ma:index="12" ma:taxonomy="true" ma:internalName="mdd597a47d52403faaa5795520ec04c4" ma:taxonomyFieldName="ACTTypeOfProjectDocument" ma:displayName="Project Document Type" ma:readOnly="false" ma:fieldId="{6dd597a4-7d52-403f-aaa5-795520ec04c4}" ma:sspId="b23e9b44-1714-43ce-bffb-8064a0761639" ma:termSetId="28b43a98-38e3-44ff-8a56-1aaf070400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69e301b17b4e7fb090eb4c173edb2f" ma:index="14" ma:taxonomy="true" ma:internalName="b069e301b17b4e7fb090eb4c173edb2f" ma:taxonomyFieldName="ACTProjectName" ma:displayName="Project Name" ma:fieldId="{b069e301-b17b-4e7f-b090-eb4c173edb2f}" ma:sspId="b23e9b44-1714-43ce-bffb-8064a0761639" ma:termSetId="9d36bbb2-97ac-4999-9d2a-15eac37b8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Category" ma:index="16" nillable="true" ma:displayName="Category" ma:format="Dropdown" ma:internalName="AC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86bdb-2fe2-4d5f-b036-42dbdab06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dc8c-2d06-4014-8188-877057f154c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23e9b44-1714-43ce-bffb-8064a0761639" ContentTypeId="0x0101007A60771C5753A247A9E629B69FD0F51E0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C0761-4CB4-46EC-B073-425A00C891B5}">
  <ds:schemaRefs>
    <ds:schemaRef ds:uri="e3086bdb-2fe2-4d5f-b036-42dbdab06e15"/>
    <ds:schemaRef ds:uri="http://purl.org/dc/terms/"/>
    <ds:schemaRef ds:uri="http://schemas.openxmlformats.org/package/2006/metadata/core-properties"/>
    <ds:schemaRef ds:uri="97c5d88b-2995-49cb-bc04-3eb7863302c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524dc8c-2d06-4014-8188-877057f154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FE30BC-B9D0-4EB9-8E28-0DB9EFCDE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5d88b-2995-49cb-bc04-3eb7863302c0"/>
    <ds:schemaRef ds:uri="e3086bdb-2fe2-4d5f-b036-42dbdab06e15"/>
    <ds:schemaRef ds:uri="9524dc8c-2d06-4014-8188-877057f15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1F0C5-7700-48BE-9DE0-05C8E1F9CD2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2DF60DF-8803-4260-BC26-206F60DD7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385</Words>
  <Characters>2584</Characters>
  <Application>Microsoft Office Word</Application>
  <DocSecurity>0</DocSecurity>
  <Lines>129</Lines>
  <Paragraphs>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Göteborgs stad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Haorn Zafar</dc:creator>
  <cp:keywords>GötaPriset 2015, PM</cp:keywords>
  <dc:description/>
  <cp:lastModifiedBy>Anki Caspersson</cp:lastModifiedBy>
  <cp:revision>2</cp:revision>
  <cp:lastPrinted>2011-01-19T08:39:00Z</cp:lastPrinted>
  <dcterms:created xsi:type="dcterms:W3CDTF">2019-03-26T10:32:00Z</dcterms:created>
  <dcterms:modified xsi:type="dcterms:W3CDTF">2019-04-04T09:43:00Z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Organisation">
    <vt:lpwstr>1;#Svenska Mässan Group|b8f83315-10c9-4ffe-b026-a185f24e57bc</vt:lpwstr>
  </property>
  <property fmtid="{D5CDD505-2E9C-101B-9397-08002B2CF9AE}" pid="3" name="ACTProjectName">
    <vt:lpwstr>2;#Kvalitetsmässan 2019|3bae6146-ab47-46b8-b4e6-3d4f8901bc1c</vt:lpwstr>
  </property>
  <property fmtid="{D5CDD505-2E9C-101B-9397-08002B2CF9AE}" pid="4" name="ContentTypeId">
    <vt:lpwstr>0x0101007A60771C5753A247A9E629B69FD0F51E0400530FF881D564FF43A20EC8750892BB86</vt:lpwstr>
  </property>
  <property fmtid="{D5CDD505-2E9C-101B-9397-08002B2CF9AE}" pid="5" name="ACTTypeOfProjectDocument">
    <vt:lpwstr>7;#Project work document|9d8e1a80-6500-4565-93c5-33b8a6645dd6</vt:lpwstr>
  </property>
  <property fmtid="{D5CDD505-2E9C-101B-9397-08002B2CF9AE}" pid="6" name="AuthorIds_UIVersion_1024">
    <vt:lpwstr>17</vt:lpwstr>
  </property>
  <property fmtid="{D5CDD505-2E9C-101B-9397-08002B2CF9AE}" pid="7" name="AuthorIds_UIVersion_2560">
    <vt:lpwstr>17</vt:lpwstr>
  </property>
</Properties>
</file>