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1055F" w14:textId="4010EF6E" w:rsidR="00EB7358" w:rsidRPr="00702B90" w:rsidRDefault="00EB7358" w:rsidP="00595B0E">
      <w:pPr>
        <w:pStyle w:val="Rubrik2"/>
        <w:rPr>
          <w:lang w:val="sv-SE"/>
        </w:rPr>
      </w:pP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</w:p>
    <w:p w14:paraId="02D80FD1" w14:textId="78A920D2" w:rsidR="00EB7358" w:rsidRPr="00702B90" w:rsidRDefault="00EB7358" w:rsidP="00FD1BDB">
      <w:pPr>
        <w:ind w:left="238" w:hangingChars="100" w:hanging="238"/>
        <w:jc w:val="both"/>
        <w:rPr>
          <w:rFonts w:cs="Arial"/>
          <w:b/>
          <w:sz w:val="22"/>
          <w:szCs w:val="22"/>
          <w:u w:val="single"/>
          <w:lang w:val="sv-SE"/>
        </w:rPr>
      </w:pPr>
    </w:p>
    <w:p w14:paraId="35E3739B" w14:textId="77777777" w:rsidR="00EB7358" w:rsidRPr="00702B90" w:rsidRDefault="00EB7358" w:rsidP="00595B0E">
      <w:pPr>
        <w:ind w:firstLine="708"/>
        <w:jc w:val="right"/>
        <w:rPr>
          <w:rFonts w:cs="Arial"/>
          <w:sz w:val="22"/>
          <w:szCs w:val="22"/>
          <w:lang w:val="sv-SE"/>
        </w:rPr>
      </w:pPr>
    </w:p>
    <w:p w14:paraId="71D6E15E" w14:textId="63A58399" w:rsidR="00EB7358" w:rsidRPr="00702B90" w:rsidRDefault="00EB7358" w:rsidP="00595B0E">
      <w:pPr>
        <w:ind w:firstLine="708"/>
        <w:jc w:val="right"/>
        <w:rPr>
          <w:rFonts w:cs="Arial"/>
          <w:sz w:val="22"/>
          <w:szCs w:val="22"/>
          <w:lang w:val="sv-SE"/>
        </w:rPr>
      </w:pPr>
    </w:p>
    <w:p w14:paraId="4A933B5B" w14:textId="344E7233" w:rsidR="00FD1BDB" w:rsidRPr="00702B90" w:rsidRDefault="008C3A94" w:rsidP="00FD1BDB">
      <w:pPr>
        <w:pStyle w:val="Default1"/>
        <w:rPr>
          <w:rFonts w:eastAsia="MS Mincho"/>
          <w:kern w:val="2"/>
          <w:sz w:val="21"/>
          <w:szCs w:val="22"/>
          <w:lang w:val="sv-SE" w:eastAsia="ja-JP"/>
        </w:rPr>
      </w:pPr>
      <w:r>
        <w:rPr>
          <w:lang w:val="sv-SE"/>
        </w:rPr>
        <w:t>2017-</w:t>
      </w:r>
      <w:r w:rsidR="004963C5">
        <w:rPr>
          <w:lang w:val="sv-SE"/>
        </w:rPr>
        <w:t>11</w:t>
      </w:r>
      <w:r>
        <w:rPr>
          <w:lang w:val="sv-SE"/>
        </w:rPr>
        <w:t>-</w:t>
      </w:r>
      <w:r w:rsidR="004963C5">
        <w:rPr>
          <w:lang w:val="sv-SE"/>
        </w:rPr>
        <w:t>07</w:t>
      </w:r>
    </w:p>
    <w:p w14:paraId="66EC7D94" w14:textId="77777777" w:rsidR="00BF6FAE" w:rsidRDefault="00BF6FAE" w:rsidP="00BF6FAE">
      <w:pPr>
        <w:jc w:val="center"/>
        <w:rPr>
          <w:rFonts w:cs="Arial"/>
          <w:b/>
          <w:sz w:val="56"/>
          <w:szCs w:val="56"/>
          <w:lang w:val="sv-SE"/>
        </w:rPr>
      </w:pPr>
    </w:p>
    <w:p w14:paraId="4777FDA8" w14:textId="77777777" w:rsidR="00E758A9" w:rsidRDefault="00E758A9" w:rsidP="00C27DD0">
      <w:pPr>
        <w:jc w:val="center"/>
        <w:rPr>
          <w:rFonts w:cs="Arial"/>
          <w:b/>
          <w:sz w:val="56"/>
          <w:szCs w:val="56"/>
          <w:lang w:val="sv-SE"/>
        </w:rPr>
      </w:pPr>
      <w:r>
        <w:rPr>
          <w:rFonts w:cs="Arial"/>
          <w:b/>
          <w:sz w:val="56"/>
          <w:szCs w:val="56"/>
          <w:lang w:val="sv-SE"/>
        </w:rPr>
        <w:t xml:space="preserve">Fem nya </w:t>
      </w:r>
      <w:proofErr w:type="spellStart"/>
      <w:r>
        <w:rPr>
          <w:rFonts w:cs="Arial"/>
          <w:b/>
          <w:sz w:val="56"/>
          <w:szCs w:val="56"/>
          <w:lang w:val="sv-SE"/>
        </w:rPr>
        <w:t>premiumdäck</w:t>
      </w:r>
      <w:proofErr w:type="spellEnd"/>
      <w:r>
        <w:rPr>
          <w:rFonts w:cs="Arial"/>
          <w:b/>
          <w:sz w:val="56"/>
          <w:szCs w:val="56"/>
          <w:lang w:val="sv-SE"/>
        </w:rPr>
        <w:t xml:space="preserve"> </w:t>
      </w:r>
    </w:p>
    <w:p w14:paraId="3820FA96" w14:textId="614AF51D" w:rsidR="00702B90" w:rsidRPr="00702B90" w:rsidRDefault="00E758A9" w:rsidP="00C27DD0">
      <w:pPr>
        <w:jc w:val="center"/>
        <w:rPr>
          <w:rFonts w:cs="Arial"/>
          <w:b/>
          <w:sz w:val="56"/>
          <w:szCs w:val="56"/>
          <w:lang w:val="sv-SE"/>
        </w:rPr>
      </w:pPr>
      <w:r>
        <w:rPr>
          <w:rFonts w:cs="Arial"/>
          <w:b/>
          <w:sz w:val="56"/>
          <w:szCs w:val="56"/>
          <w:lang w:val="sv-SE"/>
        </w:rPr>
        <w:t xml:space="preserve">visas på </w:t>
      </w:r>
      <w:proofErr w:type="spellStart"/>
      <w:r>
        <w:rPr>
          <w:rFonts w:cs="Arial"/>
          <w:b/>
          <w:sz w:val="56"/>
          <w:szCs w:val="56"/>
          <w:lang w:val="sv-SE"/>
        </w:rPr>
        <w:t>mc-mässan</w:t>
      </w:r>
      <w:proofErr w:type="spellEnd"/>
      <w:r>
        <w:rPr>
          <w:rFonts w:cs="Arial"/>
          <w:b/>
          <w:sz w:val="56"/>
          <w:szCs w:val="56"/>
          <w:lang w:val="sv-SE"/>
        </w:rPr>
        <w:t xml:space="preserve"> i Milano</w:t>
      </w:r>
    </w:p>
    <w:p w14:paraId="17E78733" w14:textId="77777777" w:rsidR="001A10A7" w:rsidRPr="00702B90" w:rsidRDefault="001A10A7" w:rsidP="00FD1BDB">
      <w:pPr>
        <w:rPr>
          <w:rFonts w:cs="Arial"/>
          <w:b/>
          <w:sz w:val="24"/>
          <w:lang w:val="sv-SE"/>
        </w:rPr>
      </w:pPr>
    </w:p>
    <w:p w14:paraId="292B94D8" w14:textId="407FE7FE" w:rsidR="001A10A7" w:rsidRPr="00BF6FAE" w:rsidRDefault="00A017D5" w:rsidP="00BF6FAE">
      <w:pPr>
        <w:jc w:val="center"/>
        <w:rPr>
          <w:rFonts w:cs="Arial"/>
          <w:b/>
          <w:sz w:val="24"/>
          <w:lang w:val="sv-SE"/>
        </w:rPr>
      </w:pPr>
      <w:r>
        <w:rPr>
          <w:rFonts w:cs="Arial"/>
          <w:b/>
          <w:sz w:val="24"/>
          <w:lang w:val="sv-SE"/>
        </w:rPr>
        <w:t>Bridgestone</w:t>
      </w:r>
      <w:r w:rsidR="00C27DD0">
        <w:rPr>
          <w:rFonts w:cs="Arial"/>
          <w:b/>
          <w:sz w:val="24"/>
          <w:lang w:val="sv-SE"/>
        </w:rPr>
        <w:t xml:space="preserve"> </w:t>
      </w:r>
      <w:r w:rsidR="00E758A9">
        <w:rPr>
          <w:rFonts w:cs="Arial"/>
          <w:b/>
          <w:sz w:val="24"/>
          <w:lang w:val="sv-SE"/>
        </w:rPr>
        <w:t xml:space="preserve">är tillbaka på </w:t>
      </w:r>
      <w:proofErr w:type="spellStart"/>
      <w:r w:rsidR="00E758A9">
        <w:rPr>
          <w:rFonts w:cs="Arial"/>
          <w:b/>
          <w:sz w:val="24"/>
          <w:lang w:val="sv-SE"/>
        </w:rPr>
        <w:t>EICMA</w:t>
      </w:r>
      <w:proofErr w:type="spellEnd"/>
      <w:r w:rsidR="00E758A9">
        <w:rPr>
          <w:rFonts w:cs="Arial"/>
          <w:b/>
          <w:sz w:val="24"/>
          <w:lang w:val="sv-SE"/>
        </w:rPr>
        <w:t xml:space="preserve">, den stora internationella </w:t>
      </w:r>
      <w:proofErr w:type="spellStart"/>
      <w:r w:rsidR="00E758A9">
        <w:rPr>
          <w:rFonts w:cs="Arial"/>
          <w:b/>
          <w:sz w:val="24"/>
          <w:lang w:val="sv-SE"/>
        </w:rPr>
        <w:t>mc-mässan</w:t>
      </w:r>
      <w:proofErr w:type="spellEnd"/>
      <w:r w:rsidR="00E758A9">
        <w:rPr>
          <w:rFonts w:cs="Arial"/>
          <w:b/>
          <w:sz w:val="24"/>
          <w:lang w:val="sv-SE"/>
        </w:rPr>
        <w:t xml:space="preserve"> i Milano, där man </w:t>
      </w:r>
      <w:r w:rsidR="004963C5">
        <w:rPr>
          <w:rFonts w:cs="Arial"/>
          <w:b/>
          <w:sz w:val="24"/>
          <w:lang w:val="sv-SE"/>
        </w:rPr>
        <w:t xml:space="preserve">i dag </w:t>
      </w:r>
      <w:r w:rsidR="00E758A9">
        <w:rPr>
          <w:rFonts w:cs="Arial"/>
          <w:b/>
          <w:sz w:val="24"/>
          <w:lang w:val="sv-SE"/>
        </w:rPr>
        <w:t xml:space="preserve">premiärvisar fem nya </w:t>
      </w:r>
      <w:proofErr w:type="spellStart"/>
      <w:r w:rsidR="00E758A9">
        <w:rPr>
          <w:rFonts w:cs="Arial"/>
          <w:b/>
          <w:sz w:val="24"/>
          <w:lang w:val="sv-SE"/>
        </w:rPr>
        <w:t>Battlax</w:t>
      </w:r>
      <w:proofErr w:type="spellEnd"/>
      <w:r w:rsidR="00E758A9">
        <w:rPr>
          <w:rFonts w:cs="Arial"/>
          <w:b/>
          <w:sz w:val="24"/>
          <w:lang w:val="sv-SE"/>
        </w:rPr>
        <w:t xml:space="preserve"> </w:t>
      </w:r>
      <w:proofErr w:type="spellStart"/>
      <w:r w:rsidR="00E758A9">
        <w:rPr>
          <w:rFonts w:cs="Arial"/>
          <w:b/>
          <w:sz w:val="24"/>
          <w:lang w:val="sv-SE"/>
        </w:rPr>
        <w:t>premiumdäck</w:t>
      </w:r>
      <w:proofErr w:type="spellEnd"/>
      <w:r w:rsidR="00E758A9">
        <w:rPr>
          <w:rFonts w:cs="Arial"/>
          <w:b/>
          <w:sz w:val="24"/>
          <w:lang w:val="sv-SE"/>
        </w:rPr>
        <w:t xml:space="preserve"> och nyheter för alla typer av hojar.</w:t>
      </w:r>
    </w:p>
    <w:p w14:paraId="6515FA9E" w14:textId="77777777" w:rsidR="00FD1BDB" w:rsidRPr="00B27D89" w:rsidRDefault="00FD1BDB" w:rsidP="00FD1BDB">
      <w:pPr>
        <w:rPr>
          <w:rFonts w:cs="Arial"/>
          <w:b/>
          <w:lang w:val="sv-SE"/>
        </w:rPr>
      </w:pPr>
    </w:p>
    <w:p w14:paraId="5DF89BFF" w14:textId="77777777" w:rsidR="00A017D5" w:rsidRDefault="00A017D5" w:rsidP="00FD1BDB">
      <w:pPr>
        <w:jc w:val="both"/>
        <w:rPr>
          <w:lang w:val="sv-SE"/>
        </w:rPr>
      </w:pPr>
    </w:p>
    <w:p w14:paraId="0B69C240" w14:textId="77777777" w:rsidR="00E758A9" w:rsidRDefault="00E758A9" w:rsidP="004006B3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570294A1" wp14:editId="6E609CBC">
            <wp:extent cx="5731510" cy="2194560"/>
            <wp:effectExtent l="0" t="0" r="889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 booth at EICMA 2017 - mock u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AEF98" w14:textId="77777777" w:rsidR="00E758A9" w:rsidRDefault="00E758A9" w:rsidP="004006B3">
      <w:pPr>
        <w:rPr>
          <w:lang w:val="sv-SE"/>
        </w:rPr>
      </w:pPr>
    </w:p>
    <w:p w14:paraId="21AA00CB" w14:textId="30AE975F" w:rsidR="00E758A9" w:rsidRPr="00E758A9" w:rsidRDefault="00E758A9" w:rsidP="00E758A9">
      <w:pPr>
        <w:jc w:val="center"/>
        <w:rPr>
          <w:i/>
          <w:lang w:val="sv-SE"/>
        </w:rPr>
      </w:pPr>
      <w:r w:rsidRPr="00E758A9">
        <w:rPr>
          <w:i/>
          <w:lang w:val="sv-SE"/>
        </w:rPr>
        <w:t>Bridgestones monter: Hall 24, monter G57.</w:t>
      </w:r>
    </w:p>
    <w:p w14:paraId="3AE63DCF" w14:textId="2E3B36B5" w:rsidR="00E758A9" w:rsidRPr="00E758A9" w:rsidRDefault="00E758A9" w:rsidP="00E758A9">
      <w:pPr>
        <w:jc w:val="center"/>
        <w:rPr>
          <w:i/>
          <w:lang w:val="sv-SE"/>
        </w:rPr>
      </w:pPr>
      <w:r w:rsidRPr="00E758A9">
        <w:rPr>
          <w:i/>
          <w:lang w:val="sv-SE"/>
        </w:rPr>
        <w:t xml:space="preserve">Presskonferens om fem nya </w:t>
      </w:r>
      <w:proofErr w:type="spellStart"/>
      <w:r w:rsidRPr="00E758A9">
        <w:rPr>
          <w:i/>
          <w:lang w:val="sv-SE"/>
        </w:rPr>
        <w:t>Battlax</w:t>
      </w:r>
      <w:proofErr w:type="spellEnd"/>
      <w:r w:rsidRPr="00E758A9">
        <w:rPr>
          <w:i/>
          <w:lang w:val="sv-SE"/>
        </w:rPr>
        <w:t>-däck: 7 november, 17:30</w:t>
      </w:r>
    </w:p>
    <w:p w14:paraId="2DDE12C1" w14:textId="77777777" w:rsidR="00E758A9" w:rsidRDefault="00E758A9" w:rsidP="004006B3">
      <w:pPr>
        <w:rPr>
          <w:lang w:val="sv-SE"/>
        </w:rPr>
      </w:pPr>
    </w:p>
    <w:p w14:paraId="3B8246D0" w14:textId="77777777" w:rsidR="00E758A9" w:rsidRDefault="00E758A9" w:rsidP="004006B3">
      <w:pPr>
        <w:rPr>
          <w:lang w:val="sv-SE"/>
        </w:rPr>
      </w:pPr>
    </w:p>
    <w:p w14:paraId="42346C1D" w14:textId="6FB280FB" w:rsidR="00AC496D" w:rsidRPr="004963C5" w:rsidRDefault="00E758A9" w:rsidP="00E758A9">
      <w:pPr>
        <w:rPr>
          <w:rFonts w:cs="Arial"/>
          <w:szCs w:val="20"/>
          <w:lang w:val="sv-SE"/>
        </w:rPr>
      </w:pPr>
      <w:r w:rsidRPr="004963C5">
        <w:rPr>
          <w:rFonts w:cs="Arial"/>
          <w:szCs w:val="20"/>
          <w:lang w:val="sv-SE"/>
        </w:rPr>
        <w:t xml:space="preserve">Bridgestone, världens största däck- och gummitillverkare, återvänder till </w:t>
      </w:r>
      <w:proofErr w:type="spellStart"/>
      <w:r w:rsidRPr="004963C5">
        <w:rPr>
          <w:rFonts w:cs="Arial"/>
          <w:szCs w:val="20"/>
          <w:lang w:val="sv-SE"/>
        </w:rPr>
        <w:t>EICMA</w:t>
      </w:r>
      <w:proofErr w:type="spellEnd"/>
      <w:r w:rsidRPr="004963C5">
        <w:rPr>
          <w:rFonts w:cs="Arial"/>
          <w:szCs w:val="20"/>
          <w:lang w:val="sv-SE"/>
        </w:rPr>
        <w:t xml:space="preserve">, den 75:e internationella </w:t>
      </w:r>
      <w:proofErr w:type="spellStart"/>
      <w:r w:rsidRPr="004963C5">
        <w:rPr>
          <w:rFonts w:cs="Arial"/>
          <w:szCs w:val="20"/>
          <w:lang w:val="sv-SE"/>
        </w:rPr>
        <w:t>mc-mässan</w:t>
      </w:r>
      <w:proofErr w:type="spellEnd"/>
      <w:r w:rsidRPr="004963C5">
        <w:rPr>
          <w:rFonts w:cs="Arial"/>
          <w:szCs w:val="20"/>
          <w:lang w:val="sv-SE"/>
        </w:rPr>
        <w:t xml:space="preserve"> i Milano, 7-12 november. </w:t>
      </w:r>
    </w:p>
    <w:p w14:paraId="227B4FD6" w14:textId="77777777" w:rsidR="00E758A9" w:rsidRPr="004963C5" w:rsidRDefault="00E758A9" w:rsidP="00E758A9">
      <w:pPr>
        <w:rPr>
          <w:rFonts w:cs="Arial"/>
          <w:szCs w:val="20"/>
          <w:lang w:val="sv-SE"/>
        </w:rPr>
      </w:pPr>
    </w:p>
    <w:p w14:paraId="2E0B1EE3" w14:textId="4EAFC316" w:rsidR="00E758A9" w:rsidRPr="004963C5" w:rsidRDefault="00E758A9" w:rsidP="00E758A9">
      <w:pPr>
        <w:rPr>
          <w:rFonts w:cs="Arial"/>
          <w:szCs w:val="20"/>
          <w:lang w:val="sv-SE"/>
        </w:rPr>
      </w:pPr>
      <w:r w:rsidRPr="004963C5">
        <w:rPr>
          <w:rFonts w:cs="Arial"/>
          <w:szCs w:val="20"/>
          <w:lang w:val="sv-SE"/>
        </w:rPr>
        <w:t xml:space="preserve">Bridgestones monter kommer att tilltala alla typer av </w:t>
      </w:r>
      <w:proofErr w:type="spellStart"/>
      <w:r w:rsidRPr="004963C5">
        <w:rPr>
          <w:rFonts w:cs="Arial"/>
          <w:szCs w:val="20"/>
          <w:lang w:val="sv-SE"/>
        </w:rPr>
        <w:t>hojåkare</w:t>
      </w:r>
      <w:proofErr w:type="spellEnd"/>
      <w:r w:rsidRPr="004963C5">
        <w:rPr>
          <w:rFonts w:cs="Arial"/>
          <w:szCs w:val="20"/>
          <w:lang w:val="sv-SE"/>
        </w:rPr>
        <w:t xml:space="preserve">, då inte mindre än fem nya </w:t>
      </w:r>
      <w:proofErr w:type="spellStart"/>
      <w:r w:rsidRPr="004963C5">
        <w:rPr>
          <w:rFonts w:cs="Arial"/>
          <w:szCs w:val="20"/>
          <w:lang w:val="sv-SE"/>
        </w:rPr>
        <w:t>Battlax</w:t>
      </w:r>
      <w:proofErr w:type="spellEnd"/>
      <w:r w:rsidRPr="004963C5">
        <w:rPr>
          <w:rFonts w:cs="Arial"/>
          <w:szCs w:val="20"/>
          <w:lang w:val="sv-SE"/>
        </w:rPr>
        <w:t xml:space="preserve">-däck inom </w:t>
      </w:r>
      <w:proofErr w:type="spellStart"/>
      <w:r w:rsidRPr="004963C5">
        <w:rPr>
          <w:rFonts w:cs="Arial"/>
          <w:szCs w:val="20"/>
          <w:lang w:val="sv-SE"/>
        </w:rPr>
        <w:t>Touring</w:t>
      </w:r>
      <w:proofErr w:type="spellEnd"/>
      <w:r w:rsidRPr="004963C5">
        <w:rPr>
          <w:rFonts w:cs="Arial"/>
          <w:szCs w:val="20"/>
          <w:lang w:val="sv-SE"/>
        </w:rPr>
        <w:t xml:space="preserve">, </w:t>
      </w:r>
      <w:proofErr w:type="spellStart"/>
      <w:r w:rsidRPr="004963C5">
        <w:rPr>
          <w:rFonts w:cs="Arial"/>
          <w:szCs w:val="20"/>
          <w:lang w:val="sv-SE"/>
        </w:rPr>
        <w:t>Adventure</w:t>
      </w:r>
      <w:proofErr w:type="spellEnd"/>
      <w:r w:rsidRPr="004963C5">
        <w:rPr>
          <w:rFonts w:cs="Arial"/>
          <w:szCs w:val="20"/>
          <w:lang w:val="sv-SE"/>
        </w:rPr>
        <w:t>, Scooter och Racing premiärvisas.</w:t>
      </w:r>
    </w:p>
    <w:p w14:paraId="5DFD04D8" w14:textId="77777777" w:rsidR="00E758A9" w:rsidRPr="004963C5" w:rsidRDefault="00E758A9" w:rsidP="00E758A9">
      <w:pPr>
        <w:rPr>
          <w:rFonts w:cs="Arial"/>
          <w:szCs w:val="20"/>
          <w:lang w:val="sv-SE"/>
        </w:rPr>
      </w:pPr>
    </w:p>
    <w:p w14:paraId="6C34A21B" w14:textId="3B287C19" w:rsidR="00DB5D87" w:rsidRPr="004963C5" w:rsidRDefault="00DB5D87" w:rsidP="00E758A9">
      <w:pPr>
        <w:rPr>
          <w:rFonts w:cs="Arial"/>
          <w:szCs w:val="20"/>
          <w:lang w:val="sv-SE"/>
        </w:rPr>
      </w:pPr>
      <w:r w:rsidRPr="004963C5">
        <w:rPr>
          <w:rFonts w:cs="Arial"/>
          <w:szCs w:val="20"/>
          <w:lang w:val="sv-SE"/>
        </w:rPr>
        <w:t xml:space="preserve">De nya produkterna är frukten av Bridgestones utvecklingsprogram, vars mål är att </w:t>
      </w:r>
      <w:proofErr w:type="spellStart"/>
      <w:r w:rsidRPr="004963C5">
        <w:rPr>
          <w:rFonts w:cs="Arial"/>
          <w:szCs w:val="20"/>
          <w:lang w:val="sv-SE"/>
        </w:rPr>
        <w:t>bikers</w:t>
      </w:r>
      <w:proofErr w:type="spellEnd"/>
      <w:r w:rsidRPr="004963C5">
        <w:rPr>
          <w:rFonts w:cs="Arial"/>
          <w:szCs w:val="20"/>
          <w:lang w:val="sv-SE"/>
        </w:rPr>
        <w:t xml:space="preserve"> alltid ska ha tillgång till den senaste tekniken. Utvecklingsprogrammet berikas av en nära kontakt med slutkunderna, via återförsäljare, plattformar online, sociala media och Bridgestones engagemang </w:t>
      </w:r>
      <w:r w:rsidR="00151746" w:rsidRPr="004963C5">
        <w:rPr>
          <w:rFonts w:cs="Arial"/>
          <w:szCs w:val="20"/>
          <w:lang w:val="sv-SE"/>
        </w:rPr>
        <w:t>inom</w:t>
      </w:r>
      <w:r w:rsidRPr="004963C5">
        <w:rPr>
          <w:rFonts w:cs="Arial"/>
          <w:szCs w:val="20"/>
          <w:lang w:val="sv-SE"/>
        </w:rPr>
        <w:t xml:space="preserve"> motorsport, allt för att få en större förståelse för mc-förarnas behov och förväntningar.</w:t>
      </w:r>
    </w:p>
    <w:p w14:paraId="263EBAE9" w14:textId="77777777" w:rsidR="00DB5D87" w:rsidRPr="004963C5" w:rsidRDefault="00DB5D87" w:rsidP="00E758A9">
      <w:pPr>
        <w:rPr>
          <w:rFonts w:cs="Arial"/>
          <w:szCs w:val="20"/>
          <w:lang w:val="sv-SE"/>
        </w:rPr>
      </w:pPr>
    </w:p>
    <w:p w14:paraId="41F58EC9" w14:textId="20796A80" w:rsidR="00DB5D87" w:rsidRPr="004963C5" w:rsidRDefault="00DB5D87" w:rsidP="00E758A9">
      <w:pPr>
        <w:rPr>
          <w:rFonts w:cs="Arial"/>
          <w:szCs w:val="20"/>
          <w:u w:val="single"/>
          <w:lang w:val="sv-SE"/>
        </w:rPr>
      </w:pPr>
      <w:r w:rsidRPr="004963C5">
        <w:rPr>
          <w:rFonts w:cs="Arial"/>
          <w:szCs w:val="20"/>
          <w:u w:val="single"/>
          <w:lang w:val="sv-SE"/>
        </w:rPr>
        <w:t xml:space="preserve">Här är de fem nya </w:t>
      </w:r>
      <w:proofErr w:type="spellStart"/>
      <w:r w:rsidRPr="004963C5">
        <w:rPr>
          <w:rFonts w:cs="Arial"/>
          <w:szCs w:val="20"/>
          <w:u w:val="single"/>
          <w:lang w:val="sv-SE"/>
        </w:rPr>
        <w:t>Battlax</w:t>
      </w:r>
      <w:proofErr w:type="spellEnd"/>
      <w:r w:rsidRPr="004963C5">
        <w:rPr>
          <w:rFonts w:cs="Arial"/>
          <w:szCs w:val="20"/>
          <w:u w:val="single"/>
          <w:lang w:val="sv-SE"/>
        </w:rPr>
        <w:t xml:space="preserve">-däcken som premiärvisas på </w:t>
      </w:r>
      <w:proofErr w:type="spellStart"/>
      <w:r w:rsidRPr="004963C5">
        <w:rPr>
          <w:rFonts w:cs="Arial"/>
          <w:szCs w:val="20"/>
          <w:u w:val="single"/>
          <w:lang w:val="sv-SE"/>
        </w:rPr>
        <w:t>EICMA</w:t>
      </w:r>
      <w:proofErr w:type="spellEnd"/>
      <w:r w:rsidRPr="004963C5">
        <w:rPr>
          <w:rFonts w:cs="Arial"/>
          <w:szCs w:val="20"/>
          <w:u w:val="single"/>
          <w:lang w:val="sv-SE"/>
        </w:rPr>
        <w:t xml:space="preserve"> 2017: </w:t>
      </w:r>
    </w:p>
    <w:p w14:paraId="6CF7670C" w14:textId="77777777" w:rsidR="00DB5D87" w:rsidRPr="004963C5" w:rsidRDefault="00DB5D87" w:rsidP="00E758A9">
      <w:pPr>
        <w:rPr>
          <w:rFonts w:cs="Arial"/>
          <w:szCs w:val="20"/>
          <w:u w:val="single"/>
          <w:lang w:val="sv-SE"/>
        </w:rPr>
      </w:pPr>
    </w:p>
    <w:p w14:paraId="6A391A30" w14:textId="51C85946" w:rsidR="00DB5D87" w:rsidRPr="004963C5" w:rsidRDefault="004963C5" w:rsidP="00E758A9">
      <w:pPr>
        <w:rPr>
          <w:rFonts w:cs="Arial"/>
          <w:b/>
          <w:szCs w:val="20"/>
          <w:lang w:val="sv-SE"/>
        </w:rPr>
      </w:pPr>
      <w:proofErr w:type="spellStart"/>
      <w:r>
        <w:rPr>
          <w:rFonts w:cs="Arial"/>
          <w:b/>
          <w:szCs w:val="20"/>
          <w:lang w:val="sv-SE"/>
        </w:rPr>
        <w:t>Battlax</w:t>
      </w:r>
      <w:proofErr w:type="spellEnd"/>
      <w:r>
        <w:rPr>
          <w:rFonts w:cs="Arial"/>
          <w:b/>
          <w:szCs w:val="20"/>
          <w:lang w:val="sv-SE"/>
        </w:rPr>
        <w:t xml:space="preserve"> Racing R11: Med s</w:t>
      </w:r>
      <w:r w:rsidR="00DB5D87" w:rsidRPr="004963C5">
        <w:rPr>
          <w:rFonts w:cs="Arial"/>
          <w:b/>
          <w:szCs w:val="20"/>
          <w:lang w:val="sv-SE"/>
        </w:rPr>
        <w:t>jälvförtroende att utmana dina varvtider</w:t>
      </w:r>
    </w:p>
    <w:p w14:paraId="1BDE0264" w14:textId="66212EB4" w:rsidR="00DB5D87" w:rsidRPr="004963C5" w:rsidRDefault="00F57270" w:rsidP="00E758A9">
      <w:pPr>
        <w:rPr>
          <w:rFonts w:cs="Arial"/>
          <w:szCs w:val="20"/>
          <w:lang w:val="sv-SE"/>
        </w:rPr>
      </w:pPr>
      <w:r w:rsidRPr="004963C5">
        <w:rPr>
          <w:rFonts w:cs="Arial"/>
          <w:szCs w:val="20"/>
          <w:lang w:val="sv-SE"/>
        </w:rPr>
        <w:t>Med e</w:t>
      </w:r>
      <w:r w:rsidR="00DB5D87" w:rsidRPr="004963C5">
        <w:rPr>
          <w:rFonts w:cs="Arial"/>
          <w:szCs w:val="20"/>
          <w:lang w:val="sv-SE"/>
        </w:rPr>
        <w:t xml:space="preserve">n mix av </w:t>
      </w:r>
      <w:r w:rsidRPr="004963C5">
        <w:rPr>
          <w:rFonts w:cs="Arial"/>
          <w:szCs w:val="20"/>
          <w:lang w:val="sv-SE"/>
        </w:rPr>
        <w:t>Bridgestones racingkunnande och nya konstruktionsdetaljer, ä</w:t>
      </w:r>
      <w:r w:rsidR="00151746" w:rsidRPr="004963C5">
        <w:rPr>
          <w:rFonts w:cs="Arial"/>
          <w:szCs w:val="20"/>
          <w:lang w:val="sv-SE"/>
        </w:rPr>
        <w:t xml:space="preserve">r nya R11 utvecklat för att ge Supersport- och </w:t>
      </w:r>
      <w:proofErr w:type="spellStart"/>
      <w:r w:rsidR="00151746" w:rsidRPr="004963C5">
        <w:rPr>
          <w:rFonts w:cs="Arial"/>
          <w:szCs w:val="20"/>
          <w:lang w:val="sv-SE"/>
        </w:rPr>
        <w:t>H</w:t>
      </w:r>
      <w:r w:rsidRPr="004963C5">
        <w:rPr>
          <w:rFonts w:cs="Arial"/>
          <w:szCs w:val="20"/>
          <w:lang w:val="sv-SE"/>
        </w:rPr>
        <w:t>ypersportförare</w:t>
      </w:r>
      <w:proofErr w:type="spellEnd"/>
      <w:r w:rsidRPr="004963C5">
        <w:rPr>
          <w:rFonts w:cs="Arial"/>
          <w:szCs w:val="20"/>
          <w:lang w:val="sv-SE"/>
        </w:rPr>
        <w:t xml:space="preserve"> det där extra greppet och känsla</w:t>
      </w:r>
      <w:r w:rsidR="00151746" w:rsidRPr="004963C5">
        <w:rPr>
          <w:rFonts w:cs="Arial"/>
          <w:szCs w:val="20"/>
          <w:lang w:val="sv-SE"/>
        </w:rPr>
        <w:t>n</w:t>
      </w:r>
      <w:r w:rsidRPr="004963C5">
        <w:rPr>
          <w:rFonts w:cs="Arial"/>
          <w:szCs w:val="20"/>
          <w:lang w:val="sv-SE"/>
        </w:rPr>
        <w:t xml:space="preserve"> </w:t>
      </w:r>
      <w:r w:rsidR="00151746" w:rsidRPr="004963C5">
        <w:rPr>
          <w:rFonts w:cs="Arial"/>
          <w:szCs w:val="20"/>
          <w:lang w:val="sv-SE"/>
        </w:rPr>
        <w:t>av</w:t>
      </w:r>
      <w:r w:rsidRPr="004963C5">
        <w:rPr>
          <w:rFonts w:cs="Arial"/>
          <w:szCs w:val="20"/>
          <w:lang w:val="sv-SE"/>
        </w:rPr>
        <w:t xml:space="preserve"> kontroll i ett brett arbetsområde som gör att de kan kapa sina varvtider. R11 skapar en ny standard för mönstrade sportdäck med ett nytt variabelt monospiral-format bälte på framdäcket, ett GP-bälte på bakdäcket och en slit</w:t>
      </w:r>
      <w:r w:rsidR="004963C5">
        <w:rPr>
          <w:rFonts w:cs="Arial"/>
          <w:szCs w:val="20"/>
          <w:lang w:val="sv-SE"/>
        </w:rPr>
        <w:t>yta</w:t>
      </w:r>
      <w:r w:rsidRPr="004963C5">
        <w:rPr>
          <w:rFonts w:cs="Arial"/>
          <w:szCs w:val="20"/>
          <w:lang w:val="sv-SE"/>
        </w:rPr>
        <w:t xml:space="preserve"> designad för maximalt kurvgrepp.</w:t>
      </w:r>
    </w:p>
    <w:p w14:paraId="4AA84811" w14:textId="77777777" w:rsidR="00BA0A5A" w:rsidRPr="004963C5" w:rsidRDefault="00BA0A5A" w:rsidP="00E758A9">
      <w:pPr>
        <w:rPr>
          <w:rFonts w:cs="Arial"/>
          <w:szCs w:val="20"/>
          <w:lang w:val="sv-SE"/>
        </w:rPr>
      </w:pPr>
    </w:p>
    <w:p w14:paraId="34E18B18" w14:textId="642FDF1A" w:rsidR="00BA0A5A" w:rsidRPr="004963C5" w:rsidRDefault="004963C5" w:rsidP="00E758A9">
      <w:pPr>
        <w:rPr>
          <w:rFonts w:cs="Arial"/>
          <w:b/>
          <w:szCs w:val="20"/>
          <w:lang w:val="sv-SE"/>
        </w:rPr>
      </w:pPr>
      <w:proofErr w:type="spellStart"/>
      <w:r>
        <w:rPr>
          <w:rFonts w:cs="Arial"/>
          <w:b/>
          <w:szCs w:val="20"/>
          <w:lang w:val="sv-SE"/>
        </w:rPr>
        <w:t>Battlax</w:t>
      </w:r>
      <w:proofErr w:type="spellEnd"/>
      <w:r>
        <w:rPr>
          <w:rFonts w:cs="Arial"/>
          <w:b/>
          <w:szCs w:val="20"/>
          <w:lang w:val="sv-SE"/>
        </w:rPr>
        <w:t xml:space="preserve"> Sport </w:t>
      </w:r>
      <w:proofErr w:type="spellStart"/>
      <w:r>
        <w:rPr>
          <w:rFonts w:cs="Arial"/>
          <w:b/>
          <w:szCs w:val="20"/>
          <w:lang w:val="sv-SE"/>
        </w:rPr>
        <w:t>Touring</w:t>
      </w:r>
      <w:proofErr w:type="spellEnd"/>
      <w:r>
        <w:rPr>
          <w:rFonts w:cs="Arial"/>
          <w:b/>
          <w:szCs w:val="20"/>
          <w:lang w:val="sv-SE"/>
        </w:rPr>
        <w:t xml:space="preserve"> T31: F</w:t>
      </w:r>
      <w:r w:rsidR="00BA0A5A" w:rsidRPr="004963C5">
        <w:rPr>
          <w:rFonts w:cs="Arial"/>
          <w:b/>
          <w:szCs w:val="20"/>
          <w:lang w:val="sv-SE"/>
        </w:rPr>
        <w:t>lyttar fram dina gränser på vått underlag</w:t>
      </w:r>
    </w:p>
    <w:p w14:paraId="00F4963E" w14:textId="2F4AC24A" w:rsidR="00AC496D" w:rsidRPr="004963C5" w:rsidRDefault="00BA0A5A" w:rsidP="00B34F60">
      <w:pPr>
        <w:tabs>
          <w:tab w:val="left" w:pos="3117"/>
        </w:tabs>
        <w:rPr>
          <w:rFonts w:cs="Arial"/>
          <w:szCs w:val="20"/>
          <w:lang w:val="sv-SE"/>
        </w:rPr>
      </w:pPr>
      <w:proofErr w:type="spellStart"/>
      <w:r w:rsidRPr="004963C5">
        <w:rPr>
          <w:rFonts w:cs="Arial"/>
          <w:szCs w:val="20"/>
          <w:lang w:val="sv-SE"/>
        </w:rPr>
        <w:t>Brtidgestone</w:t>
      </w:r>
      <w:proofErr w:type="spellEnd"/>
      <w:r w:rsidRPr="004963C5">
        <w:rPr>
          <w:rFonts w:cs="Arial"/>
          <w:szCs w:val="20"/>
          <w:lang w:val="sv-SE"/>
        </w:rPr>
        <w:t xml:space="preserve"> har utvecklat en ny blandning för framdäcket med högre </w:t>
      </w:r>
      <w:r w:rsidR="006D5416" w:rsidRPr="004963C5">
        <w:rPr>
          <w:rFonts w:cs="Arial"/>
          <w:szCs w:val="20"/>
          <w:lang w:val="sv-SE"/>
        </w:rPr>
        <w:t>gummiflexibilitet, något som förbättrar stabilitet</w:t>
      </w:r>
      <w:r w:rsidR="00151746" w:rsidRPr="004963C5">
        <w:rPr>
          <w:rFonts w:cs="Arial"/>
          <w:szCs w:val="20"/>
          <w:lang w:val="sv-SE"/>
        </w:rPr>
        <w:t>en</w:t>
      </w:r>
      <w:r w:rsidR="006D5416" w:rsidRPr="004963C5">
        <w:rPr>
          <w:rFonts w:cs="Arial"/>
          <w:szCs w:val="20"/>
          <w:lang w:val="sv-SE"/>
        </w:rPr>
        <w:t xml:space="preserve"> och </w:t>
      </w:r>
      <w:r w:rsidR="00167522" w:rsidRPr="004963C5">
        <w:rPr>
          <w:rFonts w:cs="Arial"/>
          <w:szCs w:val="20"/>
          <w:lang w:val="sv-SE"/>
        </w:rPr>
        <w:t>uppträdande</w:t>
      </w:r>
      <w:r w:rsidR="00151746" w:rsidRPr="004963C5">
        <w:rPr>
          <w:rFonts w:cs="Arial"/>
          <w:szCs w:val="20"/>
          <w:lang w:val="sv-SE"/>
        </w:rPr>
        <w:t>t</w:t>
      </w:r>
      <w:r w:rsidR="00167522" w:rsidRPr="004963C5">
        <w:rPr>
          <w:rFonts w:cs="Arial"/>
          <w:szCs w:val="20"/>
          <w:lang w:val="sv-SE"/>
        </w:rPr>
        <w:t>. Detta förbättrar känslan a</w:t>
      </w:r>
      <w:r w:rsidR="003270AF" w:rsidRPr="004963C5">
        <w:rPr>
          <w:rFonts w:cs="Arial"/>
          <w:szCs w:val="20"/>
          <w:lang w:val="sv-SE"/>
        </w:rPr>
        <w:t>v bett på våta underlag och ger ökad</w:t>
      </w:r>
      <w:r w:rsidR="00167522" w:rsidRPr="004963C5">
        <w:rPr>
          <w:rFonts w:cs="Arial"/>
          <w:szCs w:val="20"/>
          <w:lang w:val="sv-SE"/>
        </w:rPr>
        <w:t xml:space="preserve"> pålitlighet i svåra förhållanden. En större kontaktyta i alla vinklar </w:t>
      </w:r>
      <w:r w:rsidR="003270AF" w:rsidRPr="004963C5">
        <w:rPr>
          <w:rFonts w:cs="Arial"/>
          <w:szCs w:val="20"/>
          <w:lang w:val="sv-SE"/>
        </w:rPr>
        <w:t>möjliggör</w:t>
      </w:r>
      <w:r w:rsidR="00167522" w:rsidRPr="004963C5">
        <w:rPr>
          <w:rFonts w:cs="Arial"/>
          <w:szCs w:val="20"/>
          <w:lang w:val="sv-SE"/>
        </w:rPr>
        <w:t xml:space="preserve"> </w:t>
      </w:r>
      <w:r w:rsidR="003270AF" w:rsidRPr="004963C5">
        <w:rPr>
          <w:rFonts w:cs="Arial"/>
          <w:szCs w:val="20"/>
          <w:lang w:val="sv-SE"/>
        </w:rPr>
        <w:t>en</w:t>
      </w:r>
      <w:r w:rsidR="00167522" w:rsidRPr="004963C5">
        <w:rPr>
          <w:rFonts w:cs="Arial"/>
          <w:szCs w:val="20"/>
          <w:lang w:val="sv-SE"/>
        </w:rPr>
        <w:t xml:space="preserve"> bättre kurvattack</w:t>
      </w:r>
      <w:r w:rsidR="003270AF" w:rsidRPr="004963C5">
        <w:rPr>
          <w:rFonts w:cs="Arial"/>
          <w:szCs w:val="20"/>
          <w:lang w:val="sv-SE"/>
        </w:rPr>
        <w:t xml:space="preserve"> och bidrar till att ta rolighetsfaktorn på Sport </w:t>
      </w:r>
      <w:proofErr w:type="spellStart"/>
      <w:r w:rsidR="003270AF" w:rsidRPr="004963C5">
        <w:rPr>
          <w:rFonts w:cs="Arial"/>
          <w:szCs w:val="20"/>
          <w:lang w:val="sv-SE"/>
        </w:rPr>
        <w:t>Touring</w:t>
      </w:r>
      <w:proofErr w:type="spellEnd"/>
      <w:r w:rsidR="003270AF" w:rsidRPr="004963C5">
        <w:rPr>
          <w:rFonts w:cs="Arial"/>
          <w:szCs w:val="20"/>
          <w:lang w:val="sv-SE"/>
        </w:rPr>
        <w:t>-hoj</w:t>
      </w:r>
      <w:r w:rsidR="00151746" w:rsidRPr="004963C5">
        <w:rPr>
          <w:rFonts w:cs="Arial"/>
          <w:szCs w:val="20"/>
          <w:lang w:val="sv-SE"/>
        </w:rPr>
        <w:t>ar till en ny nivå i såväl torra</w:t>
      </w:r>
      <w:r w:rsidR="003270AF" w:rsidRPr="004963C5">
        <w:rPr>
          <w:rFonts w:cs="Arial"/>
          <w:szCs w:val="20"/>
          <w:lang w:val="sv-SE"/>
        </w:rPr>
        <w:t xml:space="preserve"> som </w:t>
      </w:r>
      <w:r w:rsidR="00151746" w:rsidRPr="004963C5">
        <w:rPr>
          <w:rFonts w:cs="Arial"/>
          <w:szCs w:val="20"/>
          <w:lang w:val="sv-SE"/>
        </w:rPr>
        <w:t>våta</w:t>
      </w:r>
      <w:r w:rsidR="003270AF" w:rsidRPr="004963C5">
        <w:rPr>
          <w:rFonts w:cs="Arial"/>
          <w:szCs w:val="20"/>
          <w:lang w:val="sv-SE"/>
        </w:rPr>
        <w:t xml:space="preserve"> underlag.</w:t>
      </w:r>
    </w:p>
    <w:p w14:paraId="1B54350E" w14:textId="77777777" w:rsidR="003270AF" w:rsidRPr="004963C5" w:rsidRDefault="003270AF" w:rsidP="00B34F60">
      <w:pPr>
        <w:tabs>
          <w:tab w:val="left" w:pos="3117"/>
        </w:tabs>
        <w:rPr>
          <w:rFonts w:cs="Arial"/>
          <w:szCs w:val="20"/>
          <w:lang w:val="sv-SE"/>
        </w:rPr>
      </w:pPr>
    </w:p>
    <w:p w14:paraId="4F7EA2A9" w14:textId="6B529BD1" w:rsidR="003270AF" w:rsidRPr="004963C5" w:rsidRDefault="003270AF" w:rsidP="00B34F60">
      <w:pPr>
        <w:tabs>
          <w:tab w:val="left" w:pos="3117"/>
        </w:tabs>
        <w:rPr>
          <w:rFonts w:cs="Arial"/>
          <w:b/>
          <w:szCs w:val="20"/>
          <w:lang w:val="sv-SE"/>
        </w:rPr>
      </w:pPr>
      <w:proofErr w:type="spellStart"/>
      <w:r w:rsidRPr="004963C5">
        <w:rPr>
          <w:rFonts w:cs="Arial"/>
          <w:b/>
          <w:szCs w:val="20"/>
          <w:lang w:val="sv-SE"/>
        </w:rPr>
        <w:t>Battlax</w:t>
      </w:r>
      <w:proofErr w:type="spellEnd"/>
      <w:r w:rsidRPr="004963C5">
        <w:rPr>
          <w:rFonts w:cs="Arial"/>
          <w:b/>
          <w:szCs w:val="20"/>
          <w:lang w:val="sv-SE"/>
        </w:rPr>
        <w:t xml:space="preserve"> </w:t>
      </w:r>
      <w:proofErr w:type="spellStart"/>
      <w:r w:rsidRPr="004963C5">
        <w:rPr>
          <w:rFonts w:cs="Arial"/>
          <w:b/>
          <w:szCs w:val="20"/>
          <w:lang w:val="sv-SE"/>
        </w:rPr>
        <w:t>Adventure</w:t>
      </w:r>
      <w:proofErr w:type="spellEnd"/>
      <w:r w:rsidRPr="004963C5">
        <w:rPr>
          <w:rFonts w:cs="Arial"/>
          <w:b/>
          <w:szCs w:val="20"/>
          <w:lang w:val="sv-SE"/>
        </w:rPr>
        <w:t xml:space="preserve"> A41: Äventyr med tillit, i alla underlag</w:t>
      </w:r>
    </w:p>
    <w:p w14:paraId="6CCFD6F1" w14:textId="7067A5C5" w:rsidR="00151746" w:rsidRPr="004963C5" w:rsidRDefault="00322B9E" w:rsidP="00151746">
      <w:pPr>
        <w:pStyle w:val="Fotnotstext"/>
        <w:rPr>
          <w:rFonts w:ascii="Arial" w:hAnsi="Arial" w:cs="Arial"/>
          <w:sz w:val="20"/>
          <w:szCs w:val="20"/>
          <w:lang w:val="en-US"/>
        </w:rPr>
      </w:pPr>
      <w:r w:rsidRPr="004963C5">
        <w:rPr>
          <w:rFonts w:ascii="Arial" w:hAnsi="Arial" w:cs="Arial"/>
          <w:sz w:val="20"/>
          <w:szCs w:val="20"/>
          <w:lang w:val="sv-SE"/>
        </w:rPr>
        <w:t xml:space="preserve">Med A41 uppgraderar </w:t>
      </w:r>
      <w:r w:rsidR="003270AF" w:rsidRPr="004963C5">
        <w:rPr>
          <w:rFonts w:ascii="Arial" w:hAnsi="Arial" w:cs="Arial"/>
          <w:sz w:val="20"/>
          <w:szCs w:val="20"/>
          <w:lang w:val="sv-SE"/>
        </w:rPr>
        <w:t xml:space="preserve">Bridgestone </w:t>
      </w:r>
      <w:proofErr w:type="spellStart"/>
      <w:r w:rsidR="003270AF" w:rsidRPr="004963C5">
        <w:rPr>
          <w:rFonts w:ascii="Arial" w:hAnsi="Arial" w:cs="Arial"/>
          <w:sz w:val="20"/>
          <w:szCs w:val="20"/>
          <w:lang w:val="sv-SE"/>
        </w:rPr>
        <w:t>Battlax</w:t>
      </w:r>
      <w:proofErr w:type="spellEnd"/>
      <w:r w:rsidR="003270AF" w:rsidRPr="004963C5">
        <w:rPr>
          <w:rFonts w:ascii="Arial" w:hAnsi="Arial" w:cs="Arial"/>
          <w:sz w:val="20"/>
          <w:szCs w:val="20"/>
          <w:lang w:val="sv-SE"/>
        </w:rPr>
        <w:t xml:space="preserve"> prestanda</w:t>
      </w:r>
      <w:r w:rsidR="00151746" w:rsidRPr="004963C5">
        <w:rPr>
          <w:rFonts w:ascii="Arial" w:hAnsi="Arial" w:cs="Arial"/>
          <w:sz w:val="20"/>
          <w:szCs w:val="20"/>
          <w:lang w:val="sv-SE"/>
        </w:rPr>
        <w:t>n</w:t>
      </w:r>
      <w:r w:rsidR="003270AF" w:rsidRPr="004963C5">
        <w:rPr>
          <w:rFonts w:ascii="Arial" w:hAnsi="Arial" w:cs="Arial"/>
          <w:sz w:val="20"/>
          <w:szCs w:val="20"/>
          <w:lang w:val="sv-SE"/>
        </w:rPr>
        <w:t xml:space="preserve"> i </w:t>
      </w:r>
      <w:proofErr w:type="spellStart"/>
      <w:r w:rsidR="003270AF" w:rsidRPr="004963C5">
        <w:rPr>
          <w:rFonts w:ascii="Arial" w:hAnsi="Arial" w:cs="Arial"/>
          <w:sz w:val="20"/>
          <w:szCs w:val="20"/>
          <w:lang w:val="sv-SE"/>
        </w:rPr>
        <w:t>Adventure</w:t>
      </w:r>
      <w:proofErr w:type="spellEnd"/>
      <w:r w:rsidR="003270AF" w:rsidRPr="004963C5">
        <w:rPr>
          <w:rFonts w:ascii="Arial" w:hAnsi="Arial" w:cs="Arial"/>
          <w:sz w:val="20"/>
          <w:szCs w:val="20"/>
          <w:lang w:val="sv-SE"/>
        </w:rPr>
        <w:t xml:space="preserve">-segmentet med </w:t>
      </w:r>
      <w:r w:rsidR="004963C5">
        <w:rPr>
          <w:rFonts w:ascii="Arial" w:hAnsi="Arial" w:cs="Arial"/>
          <w:sz w:val="20"/>
          <w:szCs w:val="20"/>
          <w:lang w:val="sv-SE"/>
        </w:rPr>
        <w:t xml:space="preserve">ett </w:t>
      </w:r>
      <w:r w:rsidR="003270AF" w:rsidRPr="004963C5">
        <w:rPr>
          <w:rFonts w:ascii="Arial" w:hAnsi="Arial" w:cs="Arial"/>
          <w:sz w:val="20"/>
          <w:szCs w:val="20"/>
          <w:lang w:val="sv-SE"/>
        </w:rPr>
        <w:t xml:space="preserve">förbättrat grepp vid väta utan att offra föregångarens </w:t>
      </w:r>
      <w:r w:rsidR="0061536A" w:rsidRPr="004963C5">
        <w:rPr>
          <w:rFonts w:ascii="Arial" w:hAnsi="Arial" w:cs="Arial"/>
          <w:sz w:val="20"/>
          <w:szCs w:val="20"/>
          <w:lang w:val="sv-SE"/>
        </w:rPr>
        <w:t>körsträcka</w:t>
      </w:r>
      <w:r w:rsidR="0024327F" w:rsidRPr="004963C5">
        <w:rPr>
          <w:rFonts w:ascii="Arial" w:hAnsi="Arial" w:cs="Arial"/>
          <w:sz w:val="20"/>
          <w:szCs w:val="20"/>
          <w:lang w:val="sv-SE"/>
        </w:rPr>
        <w:t xml:space="preserve">. </w:t>
      </w:r>
      <w:r w:rsidR="00151746" w:rsidRPr="004963C5">
        <w:rPr>
          <w:rFonts w:ascii="Arial" w:hAnsi="Arial" w:cs="Arial"/>
          <w:sz w:val="20"/>
          <w:szCs w:val="20"/>
          <w:lang w:val="sv-SE"/>
        </w:rPr>
        <w:t xml:space="preserve">Fram- och bakdäck har en blandning i tre lager med en </w:t>
      </w:r>
      <w:proofErr w:type="spellStart"/>
      <w:r w:rsidR="00151746" w:rsidRPr="004963C5">
        <w:rPr>
          <w:rFonts w:ascii="Arial" w:hAnsi="Arial" w:cs="Arial"/>
          <w:sz w:val="20"/>
          <w:szCs w:val="20"/>
          <w:lang w:val="sv-SE"/>
        </w:rPr>
        <w:t>cap</w:t>
      </w:r>
      <w:proofErr w:type="spellEnd"/>
      <w:r w:rsidR="00151746" w:rsidRPr="004963C5">
        <w:rPr>
          <w:rFonts w:ascii="Arial" w:hAnsi="Arial" w:cs="Arial"/>
          <w:sz w:val="20"/>
          <w:szCs w:val="20"/>
          <w:lang w:val="sv-SE"/>
        </w:rPr>
        <w:t xml:space="preserve"> &amp; </w:t>
      </w:r>
      <w:proofErr w:type="spellStart"/>
      <w:r w:rsidR="00151746" w:rsidRPr="004963C5">
        <w:rPr>
          <w:rFonts w:ascii="Arial" w:hAnsi="Arial" w:cs="Arial"/>
          <w:sz w:val="20"/>
          <w:szCs w:val="20"/>
          <w:lang w:val="sv-SE"/>
        </w:rPr>
        <w:t>base</w:t>
      </w:r>
      <w:proofErr w:type="spellEnd"/>
      <w:r w:rsidR="00151746" w:rsidRPr="004963C5">
        <w:rPr>
          <w:rFonts w:ascii="Arial" w:hAnsi="Arial" w:cs="Arial"/>
          <w:sz w:val="20"/>
          <w:szCs w:val="20"/>
          <w:lang w:val="sv-SE"/>
        </w:rPr>
        <w:t xml:space="preserve">-lösning som förbättrar kurvstabiliteten. </w:t>
      </w:r>
      <w:r w:rsidR="0024327F" w:rsidRPr="004963C5">
        <w:rPr>
          <w:rFonts w:ascii="Arial" w:hAnsi="Arial" w:cs="Arial"/>
          <w:sz w:val="20"/>
          <w:szCs w:val="20"/>
          <w:lang w:val="sv-SE"/>
        </w:rPr>
        <w:t>Bridgestones tester visar på åtta procent</w:t>
      </w:r>
      <w:r w:rsidR="0061536A" w:rsidRPr="004963C5">
        <w:rPr>
          <w:rFonts w:ascii="Arial" w:hAnsi="Arial" w:cs="Arial"/>
          <w:sz w:val="20"/>
          <w:szCs w:val="20"/>
          <w:lang w:val="sv-SE"/>
        </w:rPr>
        <w:t xml:space="preserve"> snabbare varvtider för n</w:t>
      </w:r>
      <w:r w:rsidR="00151746" w:rsidRPr="004963C5">
        <w:rPr>
          <w:rFonts w:ascii="Arial" w:hAnsi="Arial" w:cs="Arial"/>
          <w:sz w:val="20"/>
          <w:szCs w:val="20"/>
          <w:lang w:val="sv-SE"/>
        </w:rPr>
        <w:t xml:space="preserve">ya </w:t>
      </w:r>
      <w:proofErr w:type="spellStart"/>
      <w:r w:rsidR="00151746" w:rsidRPr="004963C5">
        <w:rPr>
          <w:rFonts w:ascii="Arial" w:hAnsi="Arial" w:cs="Arial"/>
          <w:sz w:val="20"/>
          <w:szCs w:val="20"/>
          <w:lang w:val="sv-SE"/>
        </w:rPr>
        <w:t>Battlax</w:t>
      </w:r>
      <w:proofErr w:type="spellEnd"/>
      <w:r w:rsidR="00151746" w:rsidRPr="004963C5">
        <w:rPr>
          <w:rFonts w:ascii="Arial" w:hAnsi="Arial" w:cs="Arial"/>
          <w:sz w:val="20"/>
          <w:szCs w:val="20"/>
          <w:lang w:val="sv-SE"/>
        </w:rPr>
        <w:t xml:space="preserve"> A41 på vått underlag jämfört med föregångaren A40. (</w:t>
      </w:r>
      <w:proofErr w:type="spellStart"/>
      <w:r w:rsidR="00151746" w:rsidRPr="004963C5">
        <w:rPr>
          <w:rFonts w:ascii="Arial" w:hAnsi="Arial" w:cs="Arial"/>
          <w:sz w:val="20"/>
          <w:szCs w:val="20"/>
          <w:lang w:val="en-US"/>
        </w:rPr>
        <w:t>Testf</w:t>
      </w:r>
      <w:r w:rsidR="004963C5">
        <w:rPr>
          <w:rFonts w:ascii="Arial" w:hAnsi="Arial" w:cs="Arial"/>
          <w:sz w:val="20"/>
          <w:szCs w:val="20"/>
          <w:lang w:val="en-US"/>
        </w:rPr>
        <w:t>örutsättningar</w:t>
      </w:r>
      <w:proofErr w:type="spellEnd"/>
      <w:r w:rsidR="00151746" w:rsidRPr="004963C5">
        <w:rPr>
          <w:rFonts w:ascii="Arial" w:hAnsi="Arial" w:cs="Arial"/>
          <w:sz w:val="20"/>
          <w:szCs w:val="20"/>
          <w:lang w:val="en-US"/>
        </w:rPr>
        <w:t>: Bridgestone Provin</w:t>
      </w:r>
      <w:r w:rsidR="004963C5">
        <w:rPr>
          <w:rFonts w:ascii="Arial" w:hAnsi="Arial" w:cs="Arial"/>
          <w:sz w:val="20"/>
          <w:szCs w:val="20"/>
          <w:lang w:val="en-US"/>
        </w:rPr>
        <w:t>g Ground (2017), BMW R1200GS LC</w:t>
      </w:r>
      <w:r w:rsidR="00151746" w:rsidRPr="004963C5">
        <w:rPr>
          <w:rFonts w:ascii="Arial" w:hAnsi="Arial" w:cs="Arial"/>
          <w:sz w:val="20"/>
          <w:szCs w:val="20"/>
          <w:lang w:val="en-US"/>
        </w:rPr>
        <w:t>, 120/70R19 M/C 60V – 170/60R17 M/C 70V.)</w:t>
      </w:r>
    </w:p>
    <w:p w14:paraId="385ED321" w14:textId="53C94E5B" w:rsidR="0024327F" w:rsidRPr="004963C5" w:rsidRDefault="0024327F" w:rsidP="003270AF">
      <w:pPr>
        <w:tabs>
          <w:tab w:val="left" w:pos="3117"/>
        </w:tabs>
        <w:rPr>
          <w:rFonts w:cs="Arial"/>
          <w:szCs w:val="20"/>
          <w:lang w:val="sv-SE"/>
        </w:rPr>
      </w:pPr>
    </w:p>
    <w:p w14:paraId="57A2022F" w14:textId="77777777" w:rsidR="0061536A" w:rsidRPr="004963C5" w:rsidRDefault="0061536A" w:rsidP="003270AF">
      <w:pPr>
        <w:tabs>
          <w:tab w:val="left" w:pos="3117"/>
        </w:tabs>
        <w:rPr>
          <w:rFonts w:cs="Arial"/>
          <w:szCs w:val="20"/>
          <w:lang w:val="sv-SE"/>
        </w:rPr>
      </w:pPr>
    </w:p>
    <w:p w14:paraId="5BBE0F27" w14:textId="1A38DF11" w:rsidR="0061536A" w:rsidRPr="004963C5" w:rsidRDefault="00151746" w:rsidP="003270AF">
      <w:pPr>
        <w:tabs>
          <w:tab w:val="left" w:pos="3117"/>
        </w:tabs>
        <w:rPr>
          <w:rFonts w:cs="Arial"/>
          <w:b/>
          <w:szCs w:val="20"/>
          <w:lang w:val="sv-SE"/>
        </w:rPr>
      </w:pPr>
      <w:proofErr w:type="spellStart"/>
      <w:r w:rsidRPr="004963C5">
        <w:rPr>
          <w:rFonts w:cs="Arial"/>
          <w:b/>
          <w:szCs w:val="20"/>
          <w:lang w:val="sv-SE"/>
        </w:rPr>
        <w:t>Battlax</w:t>
      </w:r>
      <w:proofErr w:type="spellEnd"/>
      <w:r w:rsidRPr="004963C5">
        <w:rPr>
          <w:rFonts w:cs="Arial"/>
          <w:b/>
          <w:szCs w:val="20"/>
          <w:lang w:val="sv-SE"/>
        </w:rPr>
        <w:t xml:space="preserve"> Scooter SC2: D</w:t>
      </w:r>
      <w:r w:rsidR="0061536A" w:rsidRPr="004963C5">
        <w:rPr>
          <w:rFonts w:cs="Arial"/>
          <w:b/>
          <w:szCs w:val="20"/>
          <w:lang w:val="sv-SE"/>
        </w:rPr>
        <w:t>et nya sportdäcket för din maxi scooter</w:t>
      </w:r>
    </w:p>
    <w:p w14:paraId="4450CFB7" w14:textId="239CFC6B" w:rsidR="0061536A" w:rsidRPr="004963C5" w:rsidRDefault="0061536A" w:rsidP="003270AF">
      <w:pPr>
        <w:tabs>
          <w:tab w:val="left" w:pos="3117"/>
        </w:tabs>
        <w:rPr>
          <w:rFonts w:cs="Arial"/>
          <w:szCs w:val="20"/>
          <w:lang w:val="sv-SE"/>
        </w:rPr>
      </w:pPr>
      <w:r w:rsidRPr="004963C5">
        <w:rPr>
          <w:rFonts w:cs="Arial"/>
          <w:szCs w:val="20"/>
          <w:lang w:val="sv-SE"/>
        </w:rPr>
        <w:t xml:space="preserve">Nya SC2 fokuserar på prestanda och är baserad på samma teknik som </w:t>
      </w:r>
      <w:proofErr w:type="spellStart"/>
      <w:r w:rsidRPr="004963C5">
        <w:rPr>
          <w:rFonts w:cs="Arial"/>
          <w:szCs w:val="20"/>
          <w:lang w:val="sv-SE"/>
        </w:rPr>
        <w:t>Battlax</w:t>
      </w:r>
      <w:proofErr w:type="spellEnd"/>
      <w:r w:rsidRPr="004963C5">
        <w:rPr>
          <w:rFonts w:cs="Arial"/>
          <w:szCs w:val="20"/>
          <w:lang w:val="sv-SE"/>
        </w:rPr>
        <w:t xml:space="preserve"> </w:t>
      </w:r>
      <w:proofErr w:type="spellStart"/>
      <w:r w:rsidRPr="004963C5">
        <w:rPr>
          <w:rFonts w:cs="Arial"/>
          <w:szCs w:val="20"/>
          <w:lang w:val="sv-SE"/>
        </w:rPr>
        <w:t>Hypersport</w:t>
      </w:r>
      <w:proofErr w:type="spellEnd"/>
      <w:r w:rsidRPr="004963C5">
        <w:rPr>
          <w:rFonts w:cs="Arial"/>
          <w:szCs w:val="20"/>
          <w:lang w:val="sv-SE"/>
        </w:rPr>
        <w:t xml:space="preserve"> S21. Mönstret är designa</w:t>
      </w:r>
      <w:r w:rsidR="00151746" w:rsidRPr="004963C5">
        <w:rPr>
          <w:rFonts w:cs="Arial"/>
          <w:szCs w:val="20"/>
          <w:lang w:val="sv-SE"/>
        </w:rPr>
        <w:t>t</w:t>
      </w:r>
      <w:r w:rsidRPr="004963C5">
        <w:rPr>
          <w:rFonts w:cs="Arial"/>
          <w:szCs w:val="20"/>
          <w:lang w:val="sv-SE"/>
        </w:rPr>
        <w:t xml:space="preserve"> för maximal fasthet, kontakt med underlaget och grepprestanda. </w:t>
      </w:r>
      <w:r w:rsidR="000D6577" w:rsidRPr="004963C5">
        <w:rPr>
          <w:rFonts w:cs="Arial"/>
          <w:szCs w:val="20"/>
          <w:lang w:val="sv-SE"/>
        </w:rPr>
        <w:t>På bakdäcket ger e</w:t>
      </w:r>
      <w:r w:rsidRPr="004963C5">
        <w:rPr>
          <w:rFonts w:cs="Arial"/>
          <w:szCs w:val="20"/>
          <w:lang w:val="sv-SE"/>
        </w:rPr>
        <w:t xml:space="preserve">n blandning i tre lager </w:t>
      </w:r>
      <w:r w:rsidR="000D6577" w:rsidRPr="004963C5">
        <w:rPr>
          <w:rFonts w:cs="Arial"/>
          <w:szCs w:val="20"/>
          <w:lang w:val="sv-SE"/>
        </w:rPr>
        <w:t xml:space="preserve">det </w:t>
      </w:r>
      <w:r w:rsidRPr="004963C5">
        <w:rPr>
          <w:rFonts w:cs="Arial"/>
          <w:szCs w:val="20"/>
          <w:lang w:val="sv-SE"/>
        </w:rPr>
        <w:t xml:space="preserve">bästa av två världar </w:t>
      </w:r>
      <w:r w:rsidR="000D6577" w:rsidRPr="004963C5">
        <w:rPr>
          <w:rFonts w:cs="Arial"/>
          <w:szCs w:val="20"/>
          <w:lang w:val="sv-SE"/>
        </w:rPr>
        <w:t>–</w:t>
      </w:r>
      <w:r w:rsidRPr="004963C5">
        <w:rPr>
          <w:rFonts w:cs="Arial"/>
          <w:szCs w:val="20"/>
          <w:lang w:val="sv-SE"/>
        </w:rPr>
        <w:t xml:space="preserve"> </w:t>
      </w:r>
      <w:r w:rsidR="000D6577" w:rsidRPr="004963C5">
        <w:rPr>
          <w:rFonts w:cs="Arial"/>
          <w:szCs w:val="20"/>
          <w:lang w:val="sv-SE"/>
        </w:rPr>
        <w:t>bra grepp i svängarna och slitstyrka i mönstret för maximal körsträcka.</w:t>
      </w:r>
    </w:p>
    <w:p w14:paraId="17070EFA" w14:textId="77777777" w:rsidR="000D6577" w:rsidRPr="004963C5" w:rsidRDefault="000D6577" w:rsidP="003270AF">
      <w:pPr>
        <w:tabs>
          <w:tab w:val="left" w:pos="3117"/>
        </w:tabs>
        <w:rPr>
          <w:rFonts w:cs="Arial"/>
          <w:szCs w:val="20"/>
          <w:lang w:val="sv-SE"/>
        </w:rPr>
      </w:pPr>
      <w:bookmarkStart w:id="0" w:name="_GoBack"/>
      <w:bookmarkEnd w:id="0"/>
    </w:p>
    <w:p w14:paraId="2D9AF0AF" w14:textId="04988679" w:rsidR="000D6577" w:rsidRPr="004963C5" w:rsidRDefault="000D6577" w:rsidP="003270AF">
      <w:pPr>
        <w:tabs>
          <w:tab w:val="left" w:pos="3117"/>
        </w:tabs>
        <w:rPr>
          <w:rFonts w:cs="Arial"/>
          <w:b/>
          <w:szCs w:val="20"/>
          <w:lang w:val="sv-SE"/>
        </w:rPr>
      </w:pPr>
      <w:proofErr w:type="spellStart"/>
      <w:r w:rsidRPr="004963C5">
        <w:rPr>
          <w:rFonts w:cs="Arial"/>
          <w:b/>
          <w:szCs w:val="20"/>
          <w:lang w:val="sv-SE"/>
        </w:rPr>
        <w:t>Battlax</w:t>
      </w:r>
      <w:proofErr w:type="spellEnd"/>
      <w:r w:rsidRPr="004963C5">
        <w:rPr>
          <w:rFonts w:cs="Arial"/>
          <w:b/>
          <w:szCs w:val="20"/>
          <w:lang w:val="sv-SE"/>
        </w:rPr>
        <w:t xml:space="preserve"> Scooter SC2 </w:t>
      </w:r>
      <w:proofErr w:type="spellStart"/>
      <w:r w:rsidRPr="004963C5">
        <w:rPr>
          <w:rFonts w:cs="Arial"/>
          <w:b/>
          <w:szCs w:val="20"/>
          <w:lang w:val="sv-SE"/>
        </w:rPr>
        <w:t>Rain</w:t>
      </w:r>
      <w:proofErr w:type="spellEnd"/>
      <w:r w:rsidRPr="004963C5">
        <w:rPr>
          <w:rFonts w:cs="Arial"/>
          <w:b/>
          <w:szCs w:val="20"/>
          <w:lang w:val="sv-SE"/>
        </w:rPr>
        <w:t xml:space="preserve">: Det dagliga </w:t>
      </w:r>
      <w:proofErr w:type="spellStart"/>
      <w:r w:rsidRPr="004963C5">
        <w:rPr>
          <w:rFonts w:cs="Arial"/>
          <w:b/>
          <w:szCs w:val="20"/>
          <w:lang w:val="sv-SE"/>
        </w:rPr>
        <w:t>touring</w:t>
      </w:r>
      <w:proofErr w:type="spellEnd"/>
      <w:r w:rsidRPr="004963C5">
        <w:rPr>
          <w:rFonts w:cs="Arial"/>
          <w:b/>
          <w:szCs w:val="20"/>
          <w:lang w:val="sv-SE"/>
        </w:rPr>
        <w:t>-däcket för maxi scooters</w:t>
      </w:r>
    </w:p>
    <w:p w14:paraId="28D6639F" w14:textId="29ABFF67" w:rsidR="0024327F" w:rsidRPr="004963C5" w:rsidRDefault="000D6577" w:rsidP="003270AF">
      <w:pPr>
        <w:tabs>
          <w:tab w:val="left" w:pos="3117"/>
        </w:tabs>
        <w:rPr>
          <w:rFonts w:cs="Arial"/>
          <w:szCs w:val="20"/>
          <w:lang w:val="sv-SE"/>
        </w:rPr>
      </w:pPr>
      <w:r w:rsidRPr="004963C5">
        <w:rPr>
          <w:rFonts w:cs="Arial"/>
          <w:szCs w:val="20"/>
          <w:lang w:val="sv-SE"/>
        </w:rPr>
        <w:t xml:space="preserve">Bridgestone har fört över konstruktionen </w:t>
      </w:r>
      <w:r w:rsidR="00151746" w:rsidRPr="004963C5">
        <w:rPr>
          <w:rFonts w:cs="Arial"/>
          <w:szCs w:val="20"/>
          <w:lang w:val="sv-SE"/>
        </w:rPr>
        <w:t>från</w:t>
      </w:r>
      <w:r w:rsidRPr="004963C5">
        <w:rPr>
          <w:rFonts w:cs="Arial"/>
          <w:szCs w:val="20"/>
          <w:lang w:val="sv-SE"/>
        </w:rPr>
        <w:t xml:space="preserve"> </w:t>
      </w:r>
      <w:proofErr w:type="spellStart"/>
      <w:r w:rsidRPr="004963C5">
        <w:rPr>
          <w:rFonts w:cs="Arial"/>
          <w:szCs w:val="20"/>
          <w:lang w:val="sv-SE"/>
        </w:rPr>
        <w:t>Battlax</w:t>
      </w:r>
      <w:proofErr w:type="spellEnd"/>
      <w:r w:rsidRPr="004963C5">
        <w:rPr>
          <w:rFonts w:cs="Arial"/>
          <w:szCs w:val="20"/>
          <w:lang w:val="sv-SE"/>
        </w:rPr>
        <w:t xml:space="preserve"> Sport </w:t>
      </w:r>
      <w:proofErr w:type="spellStart"/>
      <w:r w:rsidRPr="004963C5">
        <w:rPr>
          <w:rFonts w:cs="Arial"/>
          <w:szCs w:val="20"/>
          <w:lang w:val="sv-SE"/>
        </w:rPr>
        <w:t>Touring</w:t>
      </w:r>
      <w:proofErr w:type="spellEnd"/>
      <w:r w:rsidRPr="004963C5">
        <w:rPr>
          <w:rFonts w:cs="Arial"/>
          <w:szCs w:val="20"/>
          <w:lang w:val="sv-SE"/>
        </w:rPr>
        <w:t xml:space="preserve"> T31 för våta underlag till SC2. Detta ger förare av maxi scooters en trygg och säker färd vid föränderligt väder. Prestandan vid våta underlag har förbättrats med ett ökat tomrumsförhållande i en mönsterdesign gjord för att balansera </w:t>
      </w:r>
      <w:r w:rsidR="005D15C8" w:rsidRPr="004963C5">
        <w:rPr>
          <w:rFonts w:cs="Arial"/>
          <w:szCs w:val="20"/>
          <w:lang w:val="sv-SE"/>
        </w:rPr>
        <w:t>stabilitet</w:t>
      </w:r>
      <w:r w:rsidR="00151746" w:rsidRPr="004963C5">
        <w:rPr>
          <w:rFonts w:cs="Arial"/>
          <w:szCs w:val="20"/>
          <w:lang w:val="sv-SE"/>
        </w:rPr>
        <w:t>en</w:t>
      </w:r>
      <w:r w:rsidR="005D15C8" w:rsidRPr="004963C5">
        <w:rPr>
          <w:rFonts w:cs="Arial"/>
          <w:szCs w:val="20"/>
          <w:lang w:val="sv-SE"/>
        </w:rPr>
        <w:t xml:space="preserve"> på raksträckor </w:t>
      </w:r>
      <w:r w:rsidR="004963C5">
        <w:rPr>
          <w:rFonts w:cs="Arial"/>
          <w:szCs w:val="20"/>
          <w:lang w:val="sv-SE"/>
        </w:rPr>
        <w:t>med</w:t>
      </w:r>
      <w:r w:rsidR="005D15C8" w:rsidRPr="004963C5">
        <w:rPr>
          <w:rFonts w:cs="Arial"/>
          <w:szCs w:val="20"/>
          <w:lang w:val="sv-SE"/>
        </w:rPr>
        <w:t xml:space="preserve"> respons</w:t>
      </w:r>
      <w:r w:rsidR="00151746" w:rsidRPr="004963C5">
        <w:rPr>
          <w:rFonts w:cs="Arial"/>
          <w:szCs w:val="20"/>
          <w:lang w:val="sv-SE"/>
        </w:rPr>
        <w:t>en</w:t>
      </w:r>
      <w:r w:rsidR="005D15C8" w:rsidRPr="004963C5">
        <w:rPr>
          <w:rFonts w:cs="Arial"/>
          <w:szCs w:val="20"/>
          <w:lang w:val="sv-SE"/>
        </w:rPr>
        <w:t xml:space="preserve"> vid snabba manövrar. En ny gummiblandning har utv</w:t>
      </w:r>
      <w:r w:rsidR="00151746" w:rsidRPr="004963C5">
        <w:rPr>
          <w:rFonts w:cs="Arial"/>
          <w:szCs w:val="20"/>
          <w:lang w:val="sv-SE"/>
        </w:rPr>
        <w:t>ecklats som ger en exceptionell</w:t>
      </w:r>
      <w:r w:rsidR="005D15C8" w:rsidRPr="004963C5">
        <w:rPr>
          <w:rFonts w:cs="Arial"/>
          <w:szCs w:val="20"/>
          <w:lang w:val="sv-SE"/>
        </w:rPr>
        <w:t xml:space="preserve"> </w:t>
      </w:r>
      <w:proofErr w:type="spellStart"/>
      <w:r w:rsidR="005D15C8" w:rsidRPr="004963C5">
        <w:rPr>
          <w:rFonts w:cs="Arial"/>
          <w:szCs w:val="20"/>
          <w:lang w:val="sv-SE"/>
        </w:rPr>
        <w:t>greppkänsla</w:t>
      </w:r>
      <w:proofErr w:type="spellEnd"/>
      <w:r w:rsidR="005D15C8" w:rsidRPr="004963C5">
        <w:rPr>
          <w:rFonts w:cs="Arial"/>
          <w:szCs w:val="20"/>
          <w:lang w:val="sv-SE"/>
        </w:rPr>
        <w:t xml:space="preserve"> både på kalla och våta underlag.</w:t>
      </w:r>
    </w:p>
    <w:p w14:paraId="5B16BF53" w14:textId="77777777" w:rsidR="005D15C8" w:rsidRPr="004963C5" w:rsidRDefault="005D15C8" w:rsidP="003270AF">
      <w:pPr>
        <w:tabs>
          <w:tab w:val="left" w:pos="3117"/>
        </w:tabs>
        <w:rPr>
          <w:rFonts w:cs="Arial"/>
          <w:szCs w:val="20"/>
          <w:lang w:val="sv-SE"/>
        </w:rPr>
      </w:pPr>
    </w:p>
    <w:p w14:paraId="532CB77F" w14:textId="05F3A6FF" w:rsidR="005D15C8" w:rsidRPr="004963C5" w:rsidRDefault="005D15C8" w:rsidP="003270AF">
      <w:pPr>
        <w:tabs>
          <w:tab w:val="left" w:pos="3117"/>
        </w:tabs>
        <w:rPr>
          <w:rFonts w:cs="Arial"/>
          <w:szCs w:val="20"/>
          <w:lang w:val="sv-SE"/>
        </w:rPr>
      </w:pPr>
      <w:r w:rsidRPr="004963C5">
        <w:rPr>
          <w:rFonts w:cs="Arial"/>
          <w:b/>
          <w:szCs w:val="20"/>
          <w:lang w:val="sv-SE"/>
        </w:rPr>
        <w:t>Välkommen på presskonferensen i Bridgestones monter (Hall 24, monter G57) klockan 17:30</w:t>
      </w:r>
      <w:r w:rsidRPr="004963C5">
        <w:rPr>
          <w:rFonts w:cs="Arial"/>
          <w:szCs w:val="20"/>
          <w:lang w:val="sv-SE"/>
        </w:rPr>
        <w:t xml:space="preserve"> den 7 november för mer info om de fem nya </w:t>
      </w:r>
      <w:proofErr w:type="spellStart"/>
      <w:r w:rsidRPr="004963C5">
        <w:rPr>
          <w:rFonts w:cs="Arial"/>
          <w:szCs w:val="20"/>
          <w:lang w:val="sv-SE"/>
        </w:rPr>
        <w:t>Battlax</w:t>
      </w:r>
      <w:proofErr w:type="spellEnd"/>
      <w:r w:rsidRPr="004963C5">
        <w:rPr>
          <w:rFonts w:cs="Arial"/>
          <w:szCs w:val="20"/>
          <w:lang w:val="sv-SE"/>
        </w:rPr>
        <w:t>-däcken, möt vårt team och få fler nyheter från Bridgestone.</w:t>
      </w:r>
    </w:p>
    <w:p w14:paraId="51E0B57D" w14:textId="77777777" w:rsidR="005D15C8" w:rsidRPr="004963C5" w:rsidRDefault="005D15C8" w:rsidP="003270AF">
      <w:pPr>
        <w:tabs>
          <w:tab w:val="left" w:pos="3117"/>
        </w:tabs>
        <w:rPr>
          <w:rFonts w:cs="Arial"/>
          <w:szCs w:val="20"/>
          <w:lang w:val="sv-SE"/>
        </w:rPr>
      </w:pPr>
    </w:p>
    <w:p w14:paraId="3DB7DE87" w14:textId="5F937D75" w:rsidR="005D15C8" w:rsidRPr="004963C5" w:rsidRDefault="005D15C8" w:rsidP="005D15C8">
      <w:pPr>
        <w:tabs>
          <w:tab w:val="left" w:pos="3117"/>
        </w:tabs>
        <w:rPr>
          <w:rFonts w:cs="Arial"/>
          <w:szCs w:val="20"/>
          <w:lang w:val="sv-SE"/>
        </w:rPr>
      </w:pPr>
      <w:r w:rsidRPr="004963C5">
        <w:rPr>
          <w:rFonts w:cs="Arial"/>
          <w:szCs w:val="20"/>
          <w:lang w:val="sv-SE"/>
        </w:rPr>
        <w:t xml:space="preserve">Vill du veta mer om Bridgestone och mc-racing? Besök </w:t>
      </w:r>
      <w:hyperlink r:id="rId14" w:history="1">
        <w:r w:rsidRPr="004963C5">
          <w:rPr>
            <w:rStyle w:val="Hyperlnk"/>
            <w:rFonts w:cs="Arial"/>
            <w:szCs w:val="20"/>
            <w:lang w:val="sv-SE"/>
          </w:rPr>
          <w:t>www.bridgestone.eu</w:t>
        </w:r>
      </w:hyperlink>
      <w:r w:rsidRPr="004963C5">
        <w:rPr>
          <w:rFonts w:eastAsia="Times New Roman" w:cs="Arial"/>
          <w:szCs w:val="20"/>
          <w:lang w:val="sv-SE" w:eastAsia="en-GB"/>
        </w:rPr>
        <w:t xml:space="preserve"> och </w:t>
      </w:r>
      <w:hyperlink r:id="rId15" w:history="1">
        <w:r w:rsidRPr="004963C5">
          <w:rPr>
            <w:rStyle w:val="Hyperlnk"/>
            <w:rFonts w:cs="Arial"/>
            <w:szCs w:val="20"/>
            <w:lang w:val="sv-SE"/>
          </w:rPr>
          <w:t>www.grippingstories.com</w:t>
        </w:r>
      </w:hyperlink>
      <w:r w:rsidRPr="004963C5">
        <w:rPr>
          <w:rFonts w:eastAsia="Times New Roman" w:cs="Arial"/>
          <w:szCs w:val="20"/>
          <w:lang w:val="sv-SE" w:eastAsia="en-GB"/>
        </w:rPr>
        <w:t xml:space="preserve"> och följ våra Bridgestone </w:t>
      </w:r>
      <w:proofErr w:type="spellStart"/>
      <w:r w:rsidRPr="004963C5">
        <w:rPr>
          <w:rFonts w:eastAsia="Times New Roman" w:cs="Arial"/>
          <w:szCs w:val="20"/>
          <w:lang w:val="sv-SE" w:eastAsia="en-GB"/>
        </w:rPr>
        <w:t>Moto</w:t>
      </w:r>
      <w:proofErr w:type="spellEnd"/>
      <w:r w:rsidRPr="004963C5">
        <w:rPr>
          <w:rFonts w:eastAsia="Times New Roman" w:cs="Arial"/>
          <w:szCs w:val="20"/>
          <w:lang w:val="sv-SE" w:eastAsia="en-GB"/>
        </w:rPr>
        <w:t xml:space="preserve">-sidor på </w:t>
      </w:r>
      <w:hyperlink r:id="rId16" w:history="1">
        <w:proofErr w:type="spellStart"/>
        <w:r w:rsidRPr="004963C5">
          <w:rPr>
            <w:rStyle w:val="Hyperlnk"/>
            <w:rFonts w:eastAsia="Times New Roman" w:cs="Arial"/>
            <w:szCs w:val="20"/>
            <w:lang w:val="sv-SE" w:eastAsia="en-GB"/>
          </w:rPr>
          <w:t>YouTube</w:t>
        </w:r>
        <w:proofErr w:type="spellEnd"/>
      </w:hyperlink>
      <w:r w:rsidRPr="004963C5">
        <w:rPr>
          <w:rFonts w:eastAsia="Times New Roman" w:cs="Arial"/>
          <w:szCs w:val="20"/>
          <w:lang w:val="sv-SE" w:eastAsia="en-GB"/>
        </w:rPr>
        <w:t xml:space="preserve">, </w:t>
      </w:r>
      <w:hyperlink r:id="rId17" w:history="1">
        <w:proofErr w:type="spellStart"/>
        <w:r w:rsidRPr="004963C5">
          <w:rPr>
            <w:rStyle w:val="Hyperlnk"/>
            <w:rFonts w:cs="Arial"/>
            <w:szCs w:val="20"/>
            <w:lang w:val="sv-SE"/>
          </w:rPr>
          <w:t>Facebook</w:t>
        </w:r>
        <w:proofErr w:type="spellEnd"/>
      </w:hyperlink>
      <w:r w:rsidRPr="004963C5">
        <w:rPr>
          <w:rFonts w:cs="Arial"/>
          <w:color w:val="0000FF"/>
          <w:szCs w:val="20"/>
          <w:lang w:val="sv-SE"/>
        </w:rPr>
        <w:t xml:space="preserve"> </w:t>
      </w:r>
      <w:r w:rsidRPr="004963C5">
        <w:rPr>
          <w:rFonts w:cs="Arial"/>
          <w:color w:val="000000"/>
          <w:szCs w:val="20"/>
          <w:lang w:val="sv-SE"/>
        </w:rPr>
        <w:t xml:space="preserve">and </w:t>
      </w:r>
      <w:hyperlink r:id="rId18" w:history="1">
        <w:proofErr w:type="spellStart"/>
        <w:r w:rsidRPr="004963C5">
          <w:rPr>
            <w:rStyle w:val="Hyperlnk"/>
            <w:rFonts w:cs="Arial"/>
            <w:szCs w:val="20"/>
            <w:lang w:val="sv-SE"/>
          </w:rPr>
          <w:t>Instagram</w:t>
        </w:r>
        <w:proofErr w:type="spellEnd"/>
      </w:hyperlink>
      <w:r w:rsidRPr="004963C5">
        <w:rPr>
          <w:rFonts w:cs="Arial"/>
          <w:color w:val="000000"/>
          <w:szCs w:val="20"/>
          <w:lang w:val="sv-SE"/>
        </w:rPr>
        <w:t>.</w:t>
      </w:r>
    </w:p>
    <w:p w14:paraId="6A6B762B" w14:textId="77777777" w:rsidR="000D6577" w:rsidRPr="004963C5" w:rsidRDefault="000D6577" w:rsidP="003270AF">
      <w:pPr>
        <w:tabs>
          <w:tab w:val="left" w:pos="3117"/>
        </w:tabs>
        <w:rPr>
          <w:rFonts w:cs="Arial"/>
          <w:szCs w:val="20"/>
          <w:lang w:val="sv-SE"/>
        </w:rPr>
      </w:pPr>
    </w:p>
    <w:p w14:paraId="37A141E3" w14:textId="77777777" w:rsidR="000D6577" w:rsidRPr="004963C5" w:rsidRDefault="000D6577" w:rsidP="003270AF">
      <w:pPr>
        <w:tabs>
          <w:tab w:val="left" w:pos="3117"/>
        </w:tabs>
        <w:rPr>
          <w:rFonts w:cs="Arial"/>
          <w:szCs w:val="20"/>
          <w:lang w:val="sv-SE"/>
        </w:rPr>
      </w:pPr>
    </w:p>
    <w:p w14:paraId="462493A7" w14:textId="2EBD8A0C" w:rsidR="004006B3" w:rsidRPr="004963C5" w:rsidRDefault="0081770C" w:rsidP="004006B3">
      <w:pPr>
        <w:jc w:val="both"/>
        <w:rPr>
          <w:rFonts w:cs="Arial"/>
          <w:szCs w:val="20"/>
          <w:lang w:val="sv-SE"/>
        </w:rPr>
      </w:pPr>
      <w:r w:rsidRPr="004963C5">
        <w:rPr>
          <w:rFonts w:cs="Arial"/>
          <w:szCs w:val="20"/>
          <w:lang w:val="sv-SE"/>
        </w:rPr>
        <w:t>För mer information, kontakta:</w:t>
      </w:r>
    </w:p>
    <w:p w14:paraId="3F96A0B6" w14:textId="77777777" w:rsidR="0081770C" w:rsidRPr="004963C5" w:rsidRDefault="0081770C" w:rsidP="004006B3">
      <w:pPr>
        <w:jc w:val="both"/>
        <w:rPr>
          <w:rFonts w:cs="Arial"/>
          <w:szCs w:val="20"/>
          <w:lang w:val="sv-SE"/>
        </w:rPr>
      </w:pPr>
    </w:p>
    <w:p w14:paraId="1FA42AEF" w14:textId="1E4EEA29" w:rsidR="0081770C" w:rsidRPr="004963C5" w:rsidRDefault="0081770C" w:rsidP="0081770C">
      <w:pPr>
        <w:textAlignment w:val="baseline"/>
        <w:rPr>
          <w:rFonts w:cs="Arial"/>
          <w:color w:val="000000"/>
          <w:szCs w:val="20"/>
          <w:lang w:val="sv-SE" w:eastAsia="sv-SE"/>
        </w:rPr>
      </w:pPr>
      <w:r w:rsidRPr="004963C5">
        <w:rPr>
          <w:rFonts w:cs="Arial"/>
          <w:b/>
          <w:color w:val="000000"/>
          <w:szCs w:val="20"/>
          <w:lang w:val="sv-SE" w:eastAsia="sv-SE"/>
        </w:rPr>
        <w:t>Daniel Norén</w:t>
      </w:r>
      <w:r w:rsidRPr="004963C5">
        <w:rPr>
          <w:rFonts w:cs="Arial"/>
          <w:color w:val="000000"/>
          <w:szCs w:val="20"/>
          <w:lang w:val="sv-SE" w:eastAsia="sv-SE"/>
        </w:rPr>
        <w:t xml:space="preserve">, </w:t>
      </w:r>
      <w:r w:rsidRPr="004963C5">
        <w:rPr>
          <w:rFonts w:cs="Arial"/>
          <w:b/>
          <w:color w:val="000000"/>
          <w:szCs w:val="20"/>
          <w:lang w:val="sv-SE" w:eastAsia="sv-SE"/>
        </w:rPr>
        <w:t>Product manager MC</w:t>
      </w:r>
    </w:p>
    <w:p w14:paraId="780FD056" w14:textId="77777777" w:rsidR="0081770C" w:rsidRPr="004963C5" w:rsidRDefault="0081770C" w:rsidP="0081770C">
      <w:pPr>
        <w:textAlignment w:val="baseline"/>
        <w:rPr>
          <w:rFonts w:cs="Arial"/>
          <w:color w:val="000000"/>
          <w:szCs w:val="20"/>
          <w:lang w:val="sv-SE" w:eastAsia="sv-SE"/>
        </w:rPr>
      </w:pPr>
      <w:r w:rsidRPr="004963C5">
        <w:rPr>
          <w:rFonts w:cs="Arial"/>
          <w:color w:val="000000"/>
          <w:szCs w:val="20"/>
          <w:lang w:val="sv-SE" w:eastAsia="sv-SE"/>
        </w:rPr>
        <w:t>Bridgestone Sweden  </w:t>
      </w:r>
    </w:p>
    <w:p w14:paraId="11B87851" w14:textId="75915339" w:rsidR="0081770C" w:rsidRPr="004963C5" w:rsidRDefault="004963C5" w:rsidP="0081770C">
      <w:pPr>
        <w:textAlignment w:val="baseline"/>
        <w:rPr>
          <w:rFonts w:cs="Arial"/>
          <w:color w:val="000000"/>
          <w:szCs w:val="20"/>
          <w:lang w:val="sv-SE" w:eastAsia="sv-SE"/>
        </w:rPr>
      </w:pPr>
      <w:proofErr w:type="spellStart"/>
      <w:r>
        <w:rPr>
          <w:rFonts w:cs="Arial"/>
          <w:color w:val="000000"/>
          <w:szCs w:val="20"/>
          <w:lang w:val="sv-SE" w:eastAsia="sv-SE"/>
        </w:rPr>
        <w:t>Mob</w:t>
      </w:r>
      <w:proofErr w:type="spellEnd"/>
      <w:r>
        <w:rPr>
          <w:rFonts w:cs="Arial"/>
          <w:color w:val="000000"/>
          <w:szCs w:val="20"/>
          <w:lang w:val="sv-SE" w:eastAsia="sv-SE"/>
        </w:rPr>
        <w:t>:</w:t>
      </w:r>
      <w:r w:rsidR="0081770C" w:rsidRPr="004963C5">
        <w:rPr>
          <w:rFonts w:cs="Arial"/>
          <w:color w:val="000000"/>
          <w:szCs w:val="20"/>
          <w:lang w:val="sv-SE" w:eastAsia="sv-SE"/>
        </w:rPr>
        <w:t xml:space="preserve"> +46 (70) 5152788</w:t>
      </w:r>
      <w:r w:rsidR="0081770C" w:rsidRPr="004963C5">
        <w:rPr>
          <w:rFonts w:cs="Arial"/>
          <w:color w:val="000000"/>
          <w:szCs w:val="20"/>
          <w:lang w:val="sv-SE" w:eastAsia="sv-SE"/>
        </w:rPr>
        <w:br/>
        <w:t>E-</w:t>
      </w:r>
      <w:proofErr w:type="gramStart"/>
      <w:r w:rsidR="0081770C" w:rsidRPr="004963C5">
        <w:rPr>
          <w:rFonts w:cs="Arial"/>
          <w:color w:val="000000"/>
          <w:szCs w:val="20"/>
          <w:lang w:val="sv-SE" w:eastAsia="sv-SE"/>
        </w:rPr>
        <w:t>mail:  daniel</w:t>
      </w:r>
      <w:proofErr w:type="gramEnd"/>
      <w:r w:rsidR="0081770C" w:rsidRPr="004963C5">
        <w:rPr>
          <w:rFonts w:cs="Arial"/>
          <w:color w:val="000000"/>
          <w:szCs w:val="20"/>
          <w:lang w:val="sv-SE" w:eastAsia="sv-SE"/>
        </w:rPr>
        <w:t>.noren@bridgestone.eu</w:t>
      </w:r>
    </w:p>
    <w:p w14:paraId="092D777B" w14:textId="77777777" w:rsidR="004006B3" w:rsidRPr="00702B90" w:rsidRDefault="004006B3" w:rsidP="004006B3">
      <w:pPr>
        <w:rPr>
          <w:rFonts w:cs="Arial"/>
          <w:szCs w:val="20"/>
          <w:lang w:val="sv-SE"/>
        </w:rPr>
      </w:pPr>
    </w:p>
    <w:p w14:paraId="3E137EE3" w14:textId="77777777" w:rsidR="001A10A7" w:rsidRPr="00702B90" w:rsidRDefault="001A10A7" w:rsidP="00FD1BDB">
      <w:pPr>
        <w:rPr>
          <w:rFonts w:cs="Arial"/>
          <w:szCs w:val="20"/>
          <w:lang w:val="sv-SE"/>
        </w:rPr>
      </w:pPr>
    </w:p>
    <w:p w14:paraId="0CF78D61" w14:textId="77777777" w:rsidR="001A10A7" w:rsidRPr="00702B90" w:rsidRDefault="001A10A7" w:rsidP="00FD1BDB">
      <w:pPr>
        <w:rPr>
          <w:rFonts w:cs="Arial"/>
          <w:szCs w:val="20"/>
          <w:lang w:val="sv-SE"/>
        </w:rPr>
      </w:pPr>
    </w:p>
    <w:p w14:paraId="4091AE5A" w14:textId="77777777" w:rsidR="001A10A7" w:rsidRPr="0022066A" w:rsidRDefault="001A10A7" w:rsidP="001A10A7">
      <w:pPr>
        <w:rPr>
          <w:rFonts w:cs="Arial"/>
          <w:b/>
          <w:i/>
          <w:color w:val="777777"/>
          <w:sz w:val="16"/>
          <w:szCs w:val="16"/>
          <w:lang w:val="sv-SE" w:eastAsia="sv-SE"/>
        </w:rPr>
      </w:pPr>
      <w:r w:rsidRPr="0022066A">
        <w:rPr>
          <w:rFonts w:cs="Arial"/>
          <w:b/>
          <w:i/>
          <w:color w:val="777777"/>
          <w:sz w:val="16"/>
          <w:szCs w:val="16"/>
          <w:lang w:val="sv-SE" w:eastAsia="sv-SE"/>
        </w:rPr>
        <w:t>Om Bridgestone</w:t>
      </w:r>
    </w:p>
    <w:p w14:paraId="0EBE961E" w14:textId="1829D97D" w:rsidR="001A10A7" w:rsidRPr="0022066A" w:rsidRDefault="001A10A7" w:rsidP="001A10A7">
      <w:pPr>
        <w:rPr>
          <w:rFonts w:cs="Arial"/>
          <w:i/>
          <w:color w:val="777777"/>
          <w:sz w:val="16"/>
          <w:szCs w:val="16"/>
          <w:lang w:val="sv-SE" w:eastAsia="sv-SE"/>
        </w:rPr>
      </w:pPr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 xml:space="preserve">Som världens största tillverkare av däck och produkter av gummi leder Bridgestone vägen inom kvalitet och tekniska produktinnovationer och tjänster. Bolaget grundades 1931 i den lilla staden </w:t>
      </w:r>
      <w:proofErr w:type="spellStart"/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>Kurume</w:t>
      </w:r>
      <w:proofErr w:type="spellEnd"/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 xml:space="preserve">, Japan på ön Kyushu av </w:t>
      </w:r>
      <w:proofErr w:type="spellStart"/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>Shojiro</w:t>
      </w:r>
      <w:proofErr w:type="spellEnd"/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 xml:space="preserve"> </w:t>
      </w:r>
      <w:proofErr w:type="spellStart"/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>Ishibashi</w:t>
      </w:r>
      <w:proofErr w:type="spellEnd"/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 xml:space="preserve">. Idag är Bridgestone ett världsomspännande företag med </w:t>
      </w:r>
      <w:proofErr w:type="gramStart"/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>140.000</w:t>
      </w:r>
      <w:proofErr w:type="gramEnd"/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 xml:space="preserve"> medarbetare 178 tillverkningsanläggningar i 25 länder och med en närvaro på 150 marknader. Var femte fordon i världen kör idag med Bridgestonedäck. Bridgestones ambition är att erbjuda produkter och tjänster med överlägsen kval</w:t>
      </w:r>
      <w:r w:rsidR="00A240A9" w:rsidRPr="0022066A">
        <w:rPr>
          <w:rFonts w:cs="Arial"/>
          <w:i/>
          <w:color w:val="777777"/>
          <w:sz w:val="16"/>
          <w:szCs w:val="16"/>
          <w:lang w:val="sv-SE" w:eastAsia="sv-SE"/>
        </w:rPr>
        <w:t>itet som möter kundernas behov</w:t>
      </w:r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 xml:space="preserve"> av kvalitet och säkerhet.</w:t>
      </w:r>
    </w:p>
    <w:p w14:paraId="0B0A17CC" w14:textId="77777777" w:rsidR="001A10A7" w:rsidRPr="0022066A" w:rsidRDefault="001A10A7" w:rsidP="001A10A7">
      <w:pPr>
        <w:rPr>
          <w:rFonts w:cs="Arial"/>
          <w:i/>
          <w:color w:val="777777"/>
          <w:sz w:val="16"/>
          <w:szCs w:val="16"/>
          <w:lang w:val="sv-SE" w:eastAsia="sv-SE"/>
        </w:rPr>
      </w:pPr>
    </w:p>
    <w:p w14:paraId="3CE684AE" w14:textId="7939DB9D" w:rsidR="0022066A" w:rsidRPr="0022066A" w:rsidRDefault="001A10A7" w:rsidP="001A10A7">
      <w:pPr>
        <w:rPr>
          <w:rFonts w:cs="Arial"/>
          <w:color w:val="777777"/>
          <w:sz w:val="16"/>
          <w:szCs w:val="16"/>
          <w:lang w:val="sv-SE" w:eastAsia="sv-SE"/>
        </w:rPr>
      </w:pPr>
      <w:r w:rsidRPr="0022066A">
        <w:rPr>
          <w:rFonts w:cs="Arial"/>
          <w:color w:val="777777"/>
          <w:sz w:val="16"/>
          <w:szCs w:val="16"/>
          <w:lang w:val="sv-SE" w:eastAsia="sv-SE"/>
        </w:rPr>
        <w:t xml:space="preserve">För mer information om Bridgestone i Sverige, </w:t>
      </w:r>
      <w:hyperlink r:id="rId19" w:history="1">
        <w:r w:rsidR="00AD3957" w:rsidRPr="0022066A">
          <w:rPr>
            <w:rStyle w:val="Hyperlnk"/>
            <w:rFonts w:cs="Arial"/>
            <w:sz w:val="16"/>
            <w:szCs w:val="16"/>
            <w:lang w:val="sv-SE" w:eastAsia="sv-SE"/>
          </w:rPr>
          <w:t>bridgestone.se</w:t>
        </w:r>
      </w:hyperlink>
      <w:r w:rsidR="00AD3957" w:rsidRPr="0022066A">
        <w:rPr>
          <w:rFonts w:cs="Arial"/>
          <w:color w:val="777777"/>
          <w:sz w:val="16"/>
          <w:szCs w:val="16"/>
          <w:lang w:val="sv-SE" w:eastAsia="sv-SE"/>
        </w:rPr>
        <w:t xml:space="preserve"> </w:t>
      </w:r>
      <w:r w:rsidRPr="0022066A">
        <w:rPr>
          <w:rFonts w:cs="Arial"/>
          <w:color w:val="777777"/>
          <w:sz w:val="16"/>
          <w:szCs w:val="16"/>
          <w:lang w:val="sv-SE" w:eastAsia="sv-SE"/>
        </w:rPr>
        <w:t xml:space="preserve">Du kan också hitta oss på </w:t>
      </w:r>
      <w:hyperlink r:id="rId20" w:history="1">
        <w:proofErr w:type="spellStart"/>
        <w:r w:rsidRPr="0022066A">
          <w:rPr>
            <w:rStyle w:val="Hyperlnk"/>
            <w:rFonts w:cs="Arial"/>
            <w:sz w:val="16"/>
            <w:szCs w:val="16"/>
            <w:lang w:val="sv-SE" w:eastAsia="sv-SE"/>
          </w:rPr>
          <w:t>Facebook</w:t>
        </w:r>
        <w:proofErr w:type="spellEnd"/>
      </w:hyperlink>
      <w:r w:rsidR="00DF1617" w:rsidRPr="0022066A">
        <w:rPr>
          <w:rFonts w:cs="Arial"/>
          <w:color w:val="777777"/>
          <w:sz w:val="16"/>
          <w:szCs w:val="16"/>
          <w:lang w:val="sv-SE" w:eastAsia="sv-SE"/>
        </w:rPr>
        <w:t>.</w:t>
      </w:r>
    </w:p>
    <w:sectPr w:rsidR="0022066A" w:rsidRPr="0022066A" w:rsidSect="004B5D01">
      <w:headerReference w:type="default" r:id="rId21"/>
      <w:footerReference w:type="default" r:id="rId22"/>
      <w:headerReference w:type="first" r:id="rId23"/>
      <w:pgSz w:w="11906" w:h="16838" w:code="9"/>
      <w:pgMar w:top="1440" w:right="1440" w:bottom="1440" w:left="1440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132B3" w14:textId="77777777" w:rsidR="000D6577" w:rsidRDefault="000D6577">
      <w:r>
        <w:separator/>
      </w:r>
    </w:p>
  </w:endnote>
  <w:endnote w:type="continuationSeparator" w:id="0">
    <w:p w14:paraId="71FF57FF" w14:textId="77777777" w:rsidR="000D6577" w:rsidRDefault="000D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xis Com Light">
    <w:altName w:val="Avenir Black"/>
    <w:charset w:val="00"/>
    <w:family w:val="swiss"/>
    <w:pitch w:val="variable"/>
    <w:sig w:usb0="800000AF" w:usb1="5000204A" w:usb2="00000000" w:usb3="00000000" w:csb0="0000009B" w:csb1="00000000"/>
  </w:font>
  <w:font w:name="MS UI Gothic">
    <w:altName w:val="ＭＳ ゴシック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F8C37" w14:textId="77777777" w:rsidR="000D6577" w:rsidRDefault="000D6577" w:rsidP="00EA1F7C">
    <w:pPr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84210" w14:textId="77777777" w:rsidR="000D6577" w:rsidRDefault="000D6577">
      <w:r>
        <w:separator/>
      </w:r>
    </w:p>
  </w:footnote>
  <w:footnote w:type="continuationSeparator" w:id="0">
    <w:p w14:paraId="03678F78" w14:textId="77777777" w:rsidR="000D6577" w:rsidRDefault="000D6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2E6D1" w14:textId="77777777" w:rsidR="000D6577" w:rsidRDefault="000D6577" w:rsidP="00354296">
    <w:pPr>
      <w:pStyle w:val="Sidhuvud"/>
      <w:tabs>
        <w:tab w:val="clear" w:pos="4536"/>
        <w:tab w:val="clear" w:pos="9072"/>
        <w:tab w:val="left" w:pos="2145"/>
      </w:tabs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32BDEE95" wp14:editId="3E4703FA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A27D" w14:textId="039731F1" w:rsidR="000D6577" w:rsidRDefault="000D6577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4A175A" wp14:editId="332A325A">
              <wp:simplePos x="0" y="0"/>
              <wp:positionH relativeFrom="column">
                <wp:posOffset>-180975</wp:posOffset>
              </wp:positionH>
              <wp:positionV relativeFrom="paragraph">
                <wp:posOffset>-221615</wp:posOffset>
              </wp:positionV>
              <wp:extent cx="2819400" cy="5619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46331" w14:textId="06D967E2" w:rsidR="000D6577" w:rsidRPr="00804119" w:rsidRDefault="000D6577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proofErr w:type="spellStart"/>
                          <w:r>
                            <w:rPr>
                              <w:rFonts w:ascii="Praxis Com Light" w:hAnsi="Praxis Com Light" w:cs="Arial"/>
                              <w:color w:val="FFFFFF" w:themeColor="background1"/>
                              <w:sz w:val="60"/>
                              <w:szCs w:val="60"/>
                            </w:rPr>
                            <w:t>Pressrelease</w:t>
                          </w:r>
                          <w:proofErr w:type="spellEnd"/>
                        </w:p>
                        <w:p w14:paraId="1B163882" w14:textId="77777777" w:rsidR="000D6577" w:rsidRPr="00804119" w:rsidRDefault="000D6577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14.2pt;margin-top:-17.4pt;width:222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" filled="f" stroked="f">
              <v:textbox>
                <w:txbxContent>
                  <w:p w14:paraId="32746331" w14:textId="06D967E2" w:rsidR="000D6577" w:rsidRPr="00804119" w:rsidRDefault="000D6577">
                    <w:pPr>
                      <w:rPr>
                        <w:rFonts w:ascii="Praxis Com Light" w:hAnsi="Praxis Com Light" w:cs="Arial"/>
                        <w:color w:val="FFFFFF" w:themeColor="background1"/>
                        <w:sz w:val="60"/>
                        <w:szCs w:val="60"/>
                      </w:rPr>
                    </w:pPr>
                    <w:proofErr w:type="spellStart"/>
                    <w:r>
                      <w:rPr>
                        <w:rFonts w:ascii="Praxis Com Light" w:hAnsi="Praxis Com Light" w:cs="Arial"/>
                        <w:color w:val="FFFFFF" w:themeColor="background1"/>
                        <w:sz w:val="60"/>
                        <w:szCs w:val="60"/>
                      </w:rPr>
                      <w:t>Pressrelease</w:t>
                    </w:r>
                    <w:proofErr w:type="spellEnd"/>
                  </w:p>
                  <w:p w14:paraId="1B163882" w14:textId="77777777" w:rsidR="000D6577" w:rsidRPr="00804119" w:rsidRDefault="000D6577">
                    <w:pPr>
                      <w:rPr>
                        <w:rFonts w:ascii="Praxis Com Light" w:hAnsi="Praxis Com Light" w:cs="Arial"/>
                        <w:color w:val="FFFFFF" w:themeColor="background1"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543A87" wp14:editId="5A63A1EC">
              <wp:simplePos x="0" y="0"/>
              <wp:positionH relativeFrom="column">
                <wp:posOffset>462915</wp:posOffset>
              </wp:positionH>
              <wp:positionV relativeFrom="paragraph">
                <wp:posOffset>-1603375</wp:posOffset>
              </wp:positionV>
              <wp:extent cx="513080" cy="3312795"/>
              <wp:effectExtent l="0" t="9208" r="0" b="0"/>
              <wp:wrapNone/>
              <wp:docPr id="3" name="Round Same Sid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13080" cy="3312795"/>
                      </a:xfrm>
                      <a:prstGeom prst="round2SameRect">
                        <a:avLst/>
                      </a:prstGeom>
                      <a:solidFill>
                        <a:srgbClr val="F6240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Round Same Side Corner Rectangle 3" o:spid="_x0000_s1026" style="position:absolute;margin-left:36.45pt;margin-top:-126.25pt;width:40.4pt;height:260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080,33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" path="m85515,l427565,v47229,,85515,38286,85515,85515l513080,3312795r,l,3312795r,l,85515c,38286,38286,,85515,xe" fillcolor="#f62403" stroked="f" strokeweight="2pt">
              <v:path arrowok="t" o:connecttype="custom" o:connectlocs="85515,0;427565,0;513080,85515;513080,3312795;513080,3312795;0,3312795;0,3312795;0,85515;85515,0" o:connectangles="0,0,0,0,0,0,0,0,0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B408F4" wp14:editId="35990AD2">
              <wp:simplePos x="0" y="0"/>
              <wp:positionH relativeFrom="column">
                <wp:posOffset>4124995</wp:posOffset>
              </wp:positionH>
              <wp:positionV relativeFrom="paragraph">
                <wp:posOffset>329537</wp:posOffset>
              </wp:positionV>
              <wp:extent cx="1937385" cy="1343025"/>
              <wp:effectExtent l="0" t="0" r="0" b="3175"/>
              <wp:wrapNone/>
              <wp:docPr id="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88A81" w14:textId="5D730E69" w:rsidR="000D6577" w:rsidRPr="00B471B3" w:rsidRDefault="000D6577" w:rsidP="00FD1BDB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</w:pPr>
                          <w:r w:rsidRPr="00B471B3"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  <w:t>BRIDGESTONE SWEDEN</w:t>
                          </w:r>
                          <w:r w:rsidRPr="00B471B3"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525AF10D" w14:textId="4B6759B0" w:rsidR="000D6577" w:rsidRDefault="000D6577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</w:pPr>
                        </w:p>
                        <w:p w14:paraId="32166156" w14:textId="77777777" w:rsidR="000D6577" w:rsidRPr="00332B58" w:rsidRDefault="000D6577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2" o:spid="_x0000_s1027" type="#_x0000_t202" style="position:absolute;margin-left:324.8pt;margin-top:25.95pt;width:152.55pt;height:10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" filled="f" stroked="f">
              <v:textbox>
                <w:txbxContent>
                  <w:p w14:paraId="56E88A81" w14:textId="5D730E69" w:rsidR="000D6577" w:rsidRPr="00B471B3" w:rsidRDefault="000D6577" w:rsidP="00FD1BDB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szCs w:val="16"/>
                      </w:rPr>
                    </w:pPr>
                    <w:r w:rsidRPr="00B471B3">
                      <w:rPr>
                        <w:rFonts w:eastAsia="MS UI Gothic" w:cs="Arial"/>
                        <w:sz w:val="16"/>
                        <w:szCs w:val="16"/>
                      </w:rPr>
                      <w:t>BRIDGESTONE SWEDEN</w:t>
                    </w:r>
                    <w:r w:rsidRPr="00B471B3">
                      <w:rPr>
                        <w:rFonts w:eastAsia="MS UI Gothic" w:cs="Arial"/>
                        <w:sz w:val="16"/>
                        <w:szCs w:val="16"/>
                      </w:rPr>
                      <w:br/>
                    </w:r>
                  </w:p>
                  <w:p w14:paraId="525AF10D" w14:textId="4B6759B0" w:rsidR="000D6577" w:rsidRDefault="000D6577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en-US"/>
                      </w:rPr>
                    </w:pPr>
                  </w:p>
                  <w:p w14:paraId="32166156" w14:textId="77777777" w:rsidR="000D6577" w:rsidRPr="00332B58" w:rsidRDefault="000D6577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63360" behindDoc="1" locked="0" layoutInCell="1" allowOverlap="1" wp14:anchorId="4863EED6" wp14:editId="191FBB1E">
          <wp:simplePos x="0" y="0"/>
          <wp:positionH relativeFrom="column">
            <wp:posOffset>4065270</wp:posOffset>
          </wp:positionH>
          <wp:positionV relativeFrom="paragraph">
            <wp:posOffset>3175</wp:posOffset>
          </wp:positionV>
          <wp:extent cx="1762125" cy="336550"/>
          <wp:effectExtent l="0" t="0" r="9525" b="6350"/>
          <wp:wrapTight wrapText="bothSides">
            <wp:wrapPolygon edited="0">
              <wp:start x="0" y="0"/>
              <wp:lineTo x="0" y="20785"/>
              <wp:lineTo x="21483" y="20785"/>
              <wp:lineTo x="214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tone-Set-Logo_Engli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0"/>
                  <a:stretch/>
                </pic:blipFill>
                <pic:spPr bwMode="auto">
                  <a:xfrm>
                    <a:off x="0" y="0"/>
                    <a:ext cx="1762125" cy="33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4906"/>
    <w:multiLevelType w:val="hybridMultilevel"/>
    <w:tmpl w:val="3922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11438"/>
    <w:multiLevelType w:val="hybridMultilevel"/>
    <w:tmpl w:val="01C40CD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F0B04FC"/>
    <w:multiLevelType w:val="hybridMultilevel"/>
    <w:tmpl w:val="B6EAD3F2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1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46D73"/>
    <w:multiLevelType w:val="hybridMultilevel"/>
    <w:tmpl w:val="BA6C3B74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FD0EC1"/>
    <w:multiLevelType w:val="hybridMultilevel"/>
    <w:tmpl w:val="65C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C6CE0"/>
    <w:multiLevelType w:val="hybridMultilevel"/>
    <w:tmpl w:val="1282715C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C77DD"/>
    <w:multiLevelType w:val="hybridMultilevel"/>
    <w:tmpl w:val="7A2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91A51"/>
    <w:multiLevelType w:val="hybridMultilevel"/>
    <w:tmpl w:val="764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A5DA7"/>
    <w:multiLevelType w:val="hybridMultilevel"/>
    <w:tmpl w:val="301E7CE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2"/>
  </w:num>
  <w:num w:numId="8">
    <w:abstractNumId w:val="9"/>
  </w:num>
  <w:num w:numId="9">
    <w:abstractNumId w:val="22"/>
  </w:num>
  <w:num w:numId="10">
    <w:abstractNumId w:val="20"/>
  </w:num>
  <w:num w:numId="11">
    <w:abstractNumId w:val="0"/>
  </w:num>
  <w:num w:numId="12">
    <w:abstractNumId w:val="2"/>
  </w:num>
  <w:num w:numId="13">
    <w:abstractNumId w:val="23"/>
  </w:num>
  <w:num w:numId="14">
    <w:abstractNumId w:val="4"/>
  </w:num>
  <w:num w:numId="15">
    <w:abstractNumId w:val="24"/>
  </w:num>
  <w:num w:numId="16">
    <w:abstractNumId w:val="14"/>
  </w:num>
  <w:num w:numId="17">
    <w:abstractNumId w:val="15"/>
  </w:num>
  <w:num w:numId="18">
    <w:abstractNumId w:val="1"/>
  </w:num>
  <w:num w:numId="19">
    <w:abstractNumId w:val="16"/>
  </w:num>
  <w:num w:numId="20">
    <w:abstractNumId w:val="21"/>
  </w:num>
  <w:num w:numId="21">
    <w:abstractNumId w:val="25"/>
  </w:num>
  <w:num w:numId="22">
    <w:abstractNumId w:val="17"/>
  </w:num>
  <w:num w:numId="23">
    <w:abstractNumId w:val="13"/>
  </w:num>
  <w:num w:numId="24">
    <w:abstractNumId w:val="8"/>
  </w:num>
  <w:num w:numId="25">
    <w:abstractNumId w:val="6"/>
  </w:num>
  <w:num w:numId="26">
    <w:abstractNumId w:val="1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BF2"/>
    <w:rsid w:val="00013BB3"/>
    <w:rsid w:val="000158FB"/>
    <w:rsid w:val="000163E8"/>
    <w:rsid w:val="000200E6"/>
    <w:rsid w:val="00023994"/>
    <w:rsid w:val="0002466A"/>
    <w:rsid w:val="00026984"/>
    <w:rsid w:val="00027D4F"/>
    <w:rsid w:val="00030C1B"/>
    <w:rsid w:val="000327B7"/>
    <w:rsid w:val="00032BDC"/>
    <w:rsid w:val="000359B0"/>
    <w:rsid w:val="000418D3"/>
    <w:rsid w:val="000419D1"/>
    <w:rsid w:val="00056132"/>
    <w:rsid w:val="00056EE3"/>
    <w:rsid w:val="00057658"/>
    <w:rsid w:val="000610EC"/>
    <w:rsid w:val="0006381E"/>
    <w:rsid w:val="00066B36"/>
    <w:rsid w:val="00067C97"/>
    <w:rsid w:val="00072236"/>
    <w:rsid w:val="00072403"/>
    <w:rsid w:val="00073505"/>
    <w:rsid w:val="0007492D"/>
    <w:rsid w:val="00075558"/>
    <w:rsid w:val="00081072"/>
    <w:rsid w:val="00083291"/>
    <w:rsid w:val="000832DB"/>
    <w:rsid w:val="0008349A"/>
    <w:rsid w:val="00090E61"/>
    <w:rsid w:val="00093667"/>
    <w:rsid w:val="00093F59"/>
    <w:rsid w:val="000A05B2"/>
    <w:rsid w:val="000A3717"/>
    <w:rsid w:val="000A44AF"/>
    <w:rsid w:val="000A5111"/>
    <w:rsid w:val="000A6DA1"/>
    <w:rsid w:val="000A7EE8"/>
    <w:rsid w:val="000B3F1D"/>
    <w:rsid w:val="000B3F3E"/>
    <w:rsid w:val="000B454F"/>
    <w:rsid w:val="000C0568"/>
    <w:rsid w:val="000C1E9D"/>
    <w:rsid w:val="000C42E7"/>
    <w:rsid w:val="000C578C"/>
    <w:rsid w:val="000C6417"/>
    <w:rsid w:val="000D155D"/>
    <w:rsid w:val="000D36E6"/>
    <w:rsid w:val="000D6577"/>
    <w:rsid w:val="000D7A22"/>
    <w:rsid w:val="000E0778"/>
    <w:rsid w:val="000E328F"/>
    <w:rsid w:val="000E3EF7"/>
    <w:rsid w:val="000E6A39"/>
    <w:rsid w:val="000F167A"/>
    <w:rsid w:val="000F6F5B"/>
    <w:rsid w:val="00103B27"/>
    <w:rsid w:val="001056C5"/>
    <w:rsid w:val="00105D4F"/>
    <w:rsid w:val="00106057"/>
    <w:rsid w:val="0010652F"/>
    <w:rsid w:val="001074C7"/>
    <w:rsid w:val="001074E0"/>
    <w:rsid w:val="0010764F"/>
    <w:rsid w:val="00107B9C"/>
    <w:rsid w:val="00110FB7"/>
    <w:rsid w:val="0011245D"/>
    <w:rsid w:val="00116534"/>
    <w:rsid w:val="00120246"/>
    <w:rsid w:val="00121AB3"/>
    <w:rsid w:val="00122AC1"/>
    <w:rsid w:val="00123EDC"/>
    <w:rsid w:val="00125A15"/>
    <w:rsid w:val="00126CDC"/>
    <w:rsid w:val="0013375E"/>
    <w:rsid w:val="00134C58"/>
    <w:rsid w:val="00134CFF"/>
    <w:rsid w:val="001350B3"/>
    <w:rsid w:val="001350F1"/>
    <w:rsid w:val="00136360"/>
    <w:rsid w:val="00136C8C"/>
    <w:rsid w:val="00137FCD"/>
    <w:rsid w:val="001429F1"/>
    <w:rsid w:val="00144C73"/>
    <w:rsid w:val="00145120"/>
    <w:rsid w:val="00146DC8"/>
    <w:rsid w:val="001471C6"/>
    <w:rsid w:val="001515CF"/>
    <w:rsid w:val="00151746"/>
    <w:rsid w:val="00152460"/>
    <w:rsid w:val="001535EE"/>
    <w:rsid w:val="00154724"/>
    <w:rsid w:val="001611D5"/>
    <w:rsid w:val="001614A6"/>
    <w:rsid w:val="00162D5D"/>
    <w:rsid w:val="001660AF"/>
    <w:rsid w:val="00166B9A"/>
    <w:rsid w:val="00167522"/>
    <w:rsid w:val="00170A17"/>
    <w:rsid w:val="00170E4E"/>
    <w:rsid w:val="00171376"/>
    <w:rsid w:val="00173D8A"/>
    <w:rsid w:val="00176954"/>
    <w:rsid w:val="0017765B"/>
    <w:rsid w:val="001800E7"/>
    <w:rsid w:val="00180598"/>
    <w:rsid w:val="001826C8"/>
    <w:rsid w:val="001842AB"/>
    <w:rsid w:val="00186AC4"/>
    <w:rsid w:val="00187ADB"/>
    <w:rsid w:val="00191D8B"/>
    <w:rsid w:val="0019213B"/>
    <w:rsid w:val="00193319"/>
    <w:rsid w:val="001936DC"/>
    <w:rsid w:val="001946EB"/>
    <w:rsid w:val="00196694"/>
    <w:rsid w:val="001A10A7"/>
    <w:rsid w:val="001B15C9"/>
    <w:rsid w:val="001B1916"/>
    <w:rsid w:val="001B1AEC"/>
    <w:rsid w:val="001B25D4"/>
    <w:rsid w:val="001B269B"/>
    <w:rsid w:val="001B43F6"/>
    <w:rsid w:val="001B658E"/>
    <w:rsid w:val="001C3055"/>
    <w:rsid w:val="001C4220"/>
    <w:rsid w:val="001C5222"/>
    <w:rsid w:val="001C53E4"/>
    <w:rsid w:val="001C6002"/>
    <w:rsid w:val="001C6329"/>
    <w:rsid w:val="001D1F9A"/>
    <w:rsid w:val="001D4EAE"/>
    <w:rsid w:val="001D598B"/>
    <w:rsid w:val="001E2C9B"/>
    <w:rsid w:val="001E4927"/>
    <w:rsid w:val="001E6030"/>
    <w:rsid w:val="001E70DB"/>
    <w:rsid w:val="001F0E7D"/>
    <w:rsid w:val="001F1387"/>
    <w:rsid w:val="001F1F30"/>
    <w:rsid w:val="001F2C70"/>
    <w:rsid w:val="00200305"/>
    <w:rsid w:val="00206D4C"/>
    <w:rsid w:val="0021064A"/>
    <w:rsid w:val="0021110D"/>
    <w:rsid w:val="002138C6"/>
    <w:rsid w:val="00213BD6"/>
    <w:rsid w:val="00214CAB"/>
    <w:rsid w:val="0022066A"/>
    <w:rsid w:val="00220FE7"/>
    <w:rsid w:val="00222D23"/>
    <w:rsid w:val="002236B8"/>
    <w:rsid w:val="0022435E"/>
    <w:rsid w:val="00231154"/>
    <w:rsid w:val="00232083"/>
    <w:rsid w:val="00232EDE"/>
    <w:rsid w:val="00235EDD"/>
    <w:rsid w:val="00237175"/>
    <w:rsid w:val="002379B3"/>
    <w:rsid w:val="00241410"/>
    <w:rsid w:val="0024327F"/>
    <w:rsid w:val="00251580"/>
    <w:rsid w:val="002534F1"/>
    <w:rsid w:val="002560B1"/>
    <w:rsid w:val="002604F9"/>
    <w:rsid w:val="00260F8E"/>
    <w:rsid w:val="00261805"/>
    <w:rsid w:val="00264277"/>
    <w:rsid w:val="00266373"/>
    <w:rsid w:val="002704D8"/>
    <w:rsid w:val="0027070D"/>
    <w:rsid w:val="00270EE9"/>
    <w:rsid w:val="002734FE"/>
    <w:rsid w:val="00273647"/>
    <w:rsid w:val="00275AB0"/>
    <w:rsid w:val="00275FD9"/>
    <w:rsid w:val="00276E2B"/>
    <w:rsid w:val="00282261"/>
    <w:rsid w:val="00282CF8"/>
    <w:rsid w:val="00283F90"/>
    <w:rsid w:val="00284556"/>
    <w:rsid w:val="00286FCB"/>
    <w:rsid w:val="002901D8"/>
    <w:rsid w:val="002903AD"/>
    <w:rsid w:val="00293081"/>
    <w:rsid w:val="00296414"/>
    <w:rsid w:val="00297088"/>
    <w:rsid w:val="002A2BE3"/>
    <w:rsid w:val="002A4F79"/>
    <w:rsid w:val="002A742B"/>
    <w:rsid w:val="002A7942"/>
    <w:rsid w:val="002B02F1"/>
    <w:rsid w:val="002B1372"/>
    <w:rsid w:val="002B1B4B"/>
    <w:rsid w:val="002B1D8D"/>
    <w:rsid w:val="002B377E"/>
    <w:rsid w:val="002C3666"/>
    <w:rsid w:val="002C39F9"/>
    <w:rsid w:val="002C4DAA"/>
    <w:rsid w:val="002C5B0E"/>
    <w:rsid w:val="002C5F04"/>
    <w:rsid w:val="002D4934"/>
    <w:rsid w:val="002D6D63"/>
    <w:rsid w:val="002E1276"/>
    <w:rsid w:val="002E21DA"/>
    <w:rsid w:val="002E6A68"/>
    <w:rsid w:val="002F38BF"/>
    <w:rsid w:val="002F4142"/>
    <w:rsid w:val="002F4A26"/>
    <w:rsid w:val="002F4DA1"/>
    <w:rsid w:val="002F7EFF"/>
    <w:rsid w:val="00302DED"/>
    <w:rsid w:val="003030E1"/>
    <w:rsid w:val="00305A47"/>
    <w:rsid w:val="00307931"/>
    <w:rsid w:val="0031001C"/>
    <w:rsid w:val="003102F6"/>
    <w:rsid w:val="003107DA"/>
    <w:rsid w:val="0031127D"/>
    <w:rsid w:val="00311FB4"/>
    <w:rsid w:val="003120BC"/>
    <w:rsid w:val="00316161"/>
    <w:rsid w:val="00316F33"/>
    <w:rsid w:val="00317588"/>
    <w:rsid w:val="00317C0B"/>
    <w:rsid w:val="00320387"/>
    <w:rsid w:val="00320E8F"/>
    <w:rsid w:val="003217A1"/>
    <w:rsid w:val="00322B9E"/>
    <w:rsid w:val="00323F7E"/>
    <w:rsid w:val="003246B6"/>
    <w:rsid w:val="003249EF"/>
    <w:rsid w:val="003251D4"/>
    <w:rsid w:val="003270AF"/>
    <w:rsid w:val="003271B1"/>
    <w:rsid w:val="003309F5"/>
    <w:rsid w:val="00330B96"/>
    <w:rsid w:val="00330F88"/>
    <w:rsid w:val="00331D39"/>
    <w:rsid w:val="003327BB"/>
    <w:rsid w:val="00332B58"/>
    <w:rsid w:val="00332F9D"/>
    <w:rsid w:val="0033471F"/>
    <w:rsid w:val="00334C2A"/>
    <w:rsid w:val="00335BAC"/>
    <w:rsid w:val="003427B0"/>
    <w:rsid w:val="00346B0B"/>
    <w:rsid w:val="00353A2B"/>
    <w:rsid w:val="00353D64"/>
    <w:rsid w:val="00354296"/>
    <w:rsid w:val="00356E9B"/>
    <w:rsid w:val="003601ED"/>
    <w:rsid w:val="00361AEE"/>
    <w:rsid w:val="00364B9C"/>
    <w:rsid w:val="00370393"/>
    <w:rsid w:val="003708A5"/>
    <w:rsid w:val="003717DA"/>
    <w:rsid w:val="00372925"/>
    <w:rsid w:val="00372D29"/>
    <w:rsid w:val="0037320F"/>
    <w:rsid w:val="00374722"/>
    <w:rsid w:val="003756B7"/>
    <w:rsid w:val="00384C3F"/>
    <w:rsid w:val="00392B35"/>
    <w:rsid w:val="00393145"/>
    <w:rsid w:val="0039786B"/>
    <w:rsid w:val="003A06C4"/>
    <w:rsid w:val="003A38E5"/>
    <w:rsid w:val="003A5268"/>
    <w:rsid w:val="003A77FA"/>
    <w:rsid w:val="003A7815"/>
    <w:rsid w:val="003C1E47"/>
    <w:rsid w:val="003C40F3"/>
    <w:rsid w:val="003D145A"/>
    <w:rsid w:val="003D18B4"/>
    <w:rsid w:val="003D1B01"/>
    <w:rsid w:val="003D6FBD"/>
    <w:rsid w:val="003D7E31"/>
    <w:rsid w:val="003E1FF9"/>
    <w:rsid w:val="003E2CAC"/>
    <w:rsid w:val="003E3F56"/>
    <w:rsid w:val="003E3FDD"/>
    <w:rsid w:val="003E4196"/>
    <w:rsid w:val="003E4254"/>
    <w:rsid w:val="003E45D5"/>
    <w:rsid w:val="003E4F6D"/>
    <w:rsid w:val="003E525A"/>
    <w:rsid w:val="003E58CE"/>
    <w:rsid w:val="003E6413"/>
    <w:rsid w:val="003E74D9"/>
    <w:rsid w:val="003F17A4"/>
    <w:rsid w:val="003F35B6"/>
    <w:rsid w:val="003F6BF9"/>
    <w:rsid w:val="003F7AF8"/>
    <w:rsid w:val="004006B3"/>
    <w:rsid w:val="00404165"/>
    <w:rsid w:val="00404578"/>
    <w:rsid w:val="00404D5B"/>
    <w:rsid w:val="004108DE"/>
    <w:rsid w:val="0041725D"/>
    <w:rsid w:val="0041734A"/>
    <w:rsid w:val="00421D5F"/>
    <w:rsid w:val="00425D19"/>
    <w:rsid w:val="00431CC7"/>
    <w:rsid w:val="0043207B"/>
    <w:rsid w:val="00432D0D"/>
    <w:rsid w:val="00433809"/>
    <w:rsid w:val="0043391B"/>
    <w:rsid w:val="004346ED"/>
    <w:rsid w:val="00435EB3"/>
    <w:rsid w:val="00442007"/>
    <w:rsid w:val="0044711D"/>
    <w:rsid w:val="00450A37"/>
    <w:rsid w:val="004518F6"/>
    <w:rsid w:val="00452E9C"/>
    <w:rsid w:val="00453B4E"/>
    <w:rsid w:val="00456AA8"/>
    <w:rsid w:val="00460BB5"/>
    <w:rsid w:val="00461290"/>
    <w:rsid w:val="00463D7A"/>
    <w:rsid w:val="00465F37"/>
    <w:rsid w:val="00472964"/>
    <w:rsid w:val="00473C40"/>
    <w:rsid w:val="00477B35"/>
    <w:rsid w:val="00477C3C"/>
    <w:rsid w:val="0048230A"/>
    <w:rsid w:val="00482BB3"/>
    <w:rsid w:val="00484A28"/>
    <w:rsid w:val="0048568A"/>
    <w:rsid w:val="00486F58"/>
    <w:rsid w:val="00487067"/>
    <w:rsid w:val="004910F7"/>
    <w:rsid w:val="00492724"/>
    <w:rsid w:val="00492E46"/>
    <w:rsid w:val="00495397"/>
    <w:rsid w:val="00495C84"/>
    <w:rsid w:val="004963C5"/>
    <w:rsid w:val="004A797F"/>
    <w:rsid w:val="004B2524"/>
    <w:rsid w:val="004B3C9D"/>
    <w:rsid w:val="004B3CA7"/>
    <w:rsid w:val="004B4534"/>
    <w:rsid w:val="004B4665"/>
    <w:rsid w:val="004B538C"/>
    <w:rsid w:val="004B552A"/>
    <w:rsid w:val="004B5D01"/>
    <w:rsid w:val="004B6037"/>
    <w:rsid w:val="004B6BDD"/>
    <w:rsid w:val="004C65B6"/>
    <w:rsid w:val="004C67D8"/>
    <w:rsid w:val="004D067E"/>
    <w:rsid w:val="004D256D"/>
    <w:rsid w:val="004D3097"/>
    <w:rsid w:val="004D4577"/>
    <w:rsid w:val="004E0010"/>
    <w:rsid w:val="004E23B4"/>
    <w:rsid w:val="004E34DC"/>
    <w:rsid w:val="004F037E"/>
    <w:rsid w:val="004F4093"/>
    <w:rsid w:val="004F5781"/>
    <w:rsid w:val="004F5A99"/>
    <w:rsid w:val="004F7287"/>
    <w:rsid w:val="0050272D"/>
    <w:rsid w:val="00504461"/>
    <w:rsid w:val="005106A1"/>
    <w:rsid w:val="005116BE"/>
    <w:rsid w:val="005124A2"/>
    <w:rsid w:val="00516234"/>
    <w:rsid w:val="00517A84"/>
    <w:rsid w:val="00522CA3"/>
    <w:rsid w:val="00526070"/>
    <w:rsid w:val="00526F70"/>
    <w:rsid w:val="00534440"/>
    <w:rsid w:val="00536F33"/>
    <w:rsid w:val="005402F9"/>
    <w:rsid w:val="00544AD2"/>
    <w:rsid w:val="00545070"/>
    <w:rsid w:val="00545CDD"/>
    <w:rsid w:val="005520D7"/>
    <w:rsid w:val="00552EF2"/>
    <w:rsid w:val="0056021F"/>
    <w:rsid w:val="00560771"/>
    <w:rsid w:val="005623CD"/>
    <w:rsid w:val="005637BE"/>
    <w:rsid w:val="005637E4"/>
    <w:rsid w:val="00563969"/>
    <w:rsid w:val="005650A7"/>
    <w:rsid w:val="00565767"/>
    <w:rsid w:val="00570EAA"/>
    <w:rsid w:val="00571163"/>
    <w:rsid w:val="00574FA6"/>
    <w:rsid w:val="00576543"/>
    <w:rsid w:val="00577B84"/>
    <w:rsid w:val="005806E2"/>
    <w:rsid w:val="005828EF"/>
    <w:rsid w:val="00582D6E"/>
    <w:rsid w:val="00583290"/>
    <w:rsid w:val="00583335"/>
    <w:rsid w:val="00584D6E"/>
    <w:rsid w:val="00585288"/>
    <w:rsid w:val="00586335"/>
    <w:rsid w:val="00586B18"/>
    <w:rsid w:val="00586B49"/>
    <w:rsid w:val="00590B94"/>
    <w:rsid w:val="0059148F"/>
    <w:rsid w:val="00591A75"/>
    <w:rsid w:val="005952CE"/>
    <w:rsid w:val="0059566B"/>
    <w:rsid w:val="00595B0E"/>
    <w:rsid w:val="00595C71"/>
    <w:rsid w:val="005976A2"/>
    <w:rsid w:val="005A1B44"/>
    <w:rsid w:val="005A1DDB"/>
    <w:rsid w:val="005B078E"/>
    <w:rsid w:val="005B455C"/>
    <w:rsid w:val="005B5498"/>
    <w:rsid w:val="005B76E3"/>
    <w:rsid w:val="005C012B"/>
    <w:rsid w:val="005D02BE"/>
    <w:rsid w:val="005D15C8"/>
    <w:rsid w:val="005D1FD3"/>
    <w:rsid w:val="005D4764"/>
    <w:rsid w:val="005D4ADF"/>
    <w:rsid w:val="005D52C5"/>
    <w:rsid w:val="005D5C8D"/>
    <w:rsid w:val="005E0D18"/>
    <w:rsid w:val="005E151E"/>
    <w:rsid w:val="005E2D98"/>
    <w:rsid w:val="005E4D6C"/>
    <w:rsid w:val="005E5810"/>
    <w:rsid w:val="005E5EFC"/>
    <w:rsid w:val="005E5FCE"/>
    <w:rsid w:val="005E6D59"/>
    <w:rsid w:val="005E7753"/>
    <w:rsid w:val="005F27DE"/>
    <w:rsid w:val="005F2A12"/>
    <w:rsid w:val="005F4A7A"/>
    <w:rsid w:val="005F6DD5"/>
    <w:rsid w:val="005F7514"/>
    <w:rsid w:val="005F7869"/>
    <w:rsid w:val="0060202F"/>
    <w:rsid w:val="006027AA"/>
    <w:rsid w:val="00602F13"/>
    <w:rsid w:val="00606CA6"/>
    <w:rsid w:val="00610514"/>
    <w:rsid w:val="00614E42"/>
    <w:rsid w:val="0061536A"/>
    <w:rsid w:val="00616694"/>
    <w:rsid w:val="00620D6D"/>
    <w:rsid w:val="00623E37"/>
    <w:rsid w:val="00623E3C"/>
    <w:rsid w:val="006279D4"/>
    <w:rsid w:val="00627BEF"/>
    <w:rsid w:val="00631BE0"/>
    <w:rsid w:val="00631C7C"/>
    <w:rsid w:val="0063402B"/>
    <w:rsid w:val="00634A59"/>
    <w:rsid w:val="00634C46"/>
    <w:rsid w:val="00635A48"/>
    <w:rsid w:val="00640C23"/>
    <w:rsid w:val="006425FB"/>
    <w:rsid w:val="006432EA"/>
    <w:rsid w:val="00643738"/>
    <w:rsid w:val="006472BC"/>
    <w:rsid w:val="00647F10"/>
    <w:rsid w:val="006501B8"/>
    <w:rsid w:val="0065326D"/>
    <w:rsid w:val="00655229"/>
    <w:rsid w:val="00656E66"/>
    <w:rsid w:val="006632C9"/>
    <w:rsid w:val="00664BB4"/>
    <w:rsid w:val="006703AE"/>
    <w:rsid w:val="00670D7D"/>
    <w:rsid w:val="00671B95"/>
    <w:rsid w:val="006761A5"/>
    <w:rsid w:val="00681981"/>
    <w:rsid w:val="0068684F"/>
    <w:rsid w:val="00686A7D"/>
    <w:rsid w:val="006870FA"/>
    <w:rsid w:val="0068716B"/>
    <w:rsid w:val="006877A7"/>
    <w:rsid w:val="0069074B"/>
    <w:rsid w:val="00691219"/>
    <w:rsid w:val="006A34AB"/>
    <w:rsid w:val="006B1D72"/>
    <w:rsid w:val="006B755A"/>
    <w:rsid w:val="006C05D9"/>
    <w:rsid w:val="006C20CE"/>
    <w:rsid w:val="006C2DE4"/>
    <w:rsid w:val="006C4854"/>
    <w:rsid w:val="006C5529"/>
    <w:rsid w:val="006D3530"/>
    <w:rsid w:val="006D457B"/>
    <w:rsid w:val="006D5276"/>
    <w:rsid w:val="006D53D9"/>
    <w:rsid w:val="006D5416"/>
    <w:rsid w:val="006D6182"/>
    <w:rsid w:val="006E292B"/>
    <w:rsid w:val="006E3D99"/>
    <w:rsid w:val="006E5284"/>
    <w:rsid w:val="006E7425"/>
    <w:rsid w:val="006E79B2"/>
    <w:rsid w:val="006F7218"/>
    <w:rsid w:val="006F7D73"/>
    <w:rsid w:val="00700675"/>
    <w:rsid w:val="007026A9"/>
    <w:rsid w:val="00702B42"/>
    <w:rsid w:val="00702B90"/>
    <w:rsid w:val="00704019"/>
    <w:rsid w:val="00704351"/>
    <w:rsid w:val="00704935"/>
    <w:rsid w:val="00704988"/>
    <w:rsid w:val="00715613"/>
    <w:rsid w:val="00715B19"/>
    <w:rsid w:val="00722D31"/>
    <w:rsid w:val="0072306D"/>
    <w:rsid w:val="007237A3"/>
    <w:rsid w:val="007259D2"/>
    <w:rsid w:val="00726F64"/>
    <w:rsid w:val="00727476"/>
    <w:rsid w:val="00730ED0"/>
    <w:rsid w:val="007313DB"/>
    <w:rsid w:val="00732DAF"/>
    <w:rsid w:val="00732DC1"/>
    <w:rsid w:val="007330C1"/>
    <w:rsid w:val="00735AF9"/>
    <w:rsid w:val="00735CDA"/>
    <w:rsid w:val="00735E48"/>
    <w:rsid w:val="00737538"/>
    <w:rsid w:val="00737B72"/>
    <w:rsid w:val="00740460"/>
    <w:rsid w:val="00740F9D"/>
    <w:rsid w:val="007450AF"/>
    <w:rsid w:val="00747281"/>
    <w:rsid w:val="00750340"/>
    <w:rsid w:val="00755178"/>
    <w:rsid w:val="0076070A"/>
    <w:rsid w:val="00763601"/>
    <w:rsid w:val="00764405"/>
    <w:rsid w:val="0076486E"/>
    <w:rsid w:val="0076551C"/>
    <w:rsid w:val="007726DB"/>
    <w:rsid w:val="0077359F"/>
    <w:rsid w:val="00776691"/>
    <w:rsid w:val="007769A1"/>
    <w:rsid w:val="00787AC6"/>
    <w:rsid w:val="00797FD9"/>
    <w:rsid w:val="007A1241"/>
    <w:rsid w:val="007A1B63"/>
    <w:rsid w:val="007A2B4E"/>
    <w:rsid w:val="007A4385"/>
    <w:rsid w:val="007A6A8C"/>
    <w:rsid w:val="007A6A9D"/>
    <w:rsid w:val="007B4ADD"/>
    <w:rsid w:val="007B4E20"/>
    <w:rsid w:val="007B7F54"/>
    <w:rsid w:val="007C15F9"/>
    <w:rsid w:val="007C19A5"/>
    <w:rsid w:val="007C2569"/>
    <w:rsid w:val="007C4B1D"/>
    <w:rsid w:val="007E0DB3"/>
    <w:rsid w:val="007E21ED"/>
    <w:rsid w:val="007E24D1"/>
    <w:rsid w:val="007E6291"/>
    <w:rsid w:val="007F102F"/>
    <w:rsid w:val="007F397D"/>
    <w:rsid w:val="007F6364"/>
    <w:rsid w:val="007F6385"/>
    <w:rsid w:val="007F6E2E"/>
    <w:rsid w:val="00802BB2"/>
    <w:rsid w:val="00804119"/>
    <w:rsid w:val="008056B2"/>
    <w:rsid w:val="00806B4D"/>
    <w:rsid w:val="00811ED6"/>
    <w:rsid w:val="0081608A"/>
    <w:rsid w:val="0081770C"/>
    <w:rsid w:val="008214A1"/>
    <w:rsid w:val="00821EE6"/>
    <w:rsid w:val="00827B18"/>
    <w:rsid w:val="00831DD5"/>
    <w:rsid w:val="00837C8D"/>
    <w:rsid w:val="00845C90"/>
    <w:rsid w:val="00847240"/>
    <w:rsid w:val="008474E0"/>
    <w:rsid w:val="00851C07"/>
    <w:rsid w:val="008531B2"/>
    <w:rsid w:val="008558C5"/>
    <w:rsid w:val="00855948"/>
    <w:rsid w:val="00855FDA"/>
    <w:rsid w:val="0085673C"/>
    <w:rsid w:val="00857E6A"/>
    <w:rsid w:val="00861976"/>
    <w:rsid w:val="00863351"/>
    <w:rsid w:val="0086593D"/>
    <w:rsid w:val="00867FF1"/>
    <w:rsid w:val="00873A11"/>
    <w:rsid w:val="00873BBF"/>
    <w:rsid w:val="00874300"/>
    <w:rsid w:val="00875013"/>
    <w:rsid w:val="008806D7"/>
    <w:rsid w:val="00882D7B"/>
    <w:rsid w:val="0088325D"/>
    <w:rsid w:val="0088339D"/>
    <w:rsid w:val="00890B75"/>
    <w:rsid w:val="00892AF7"/>
    <w:rsid w:val="0089522B"/>
    <w:rsid w:val="0089596B"/>
    <w:rsid w:val="00896983"/>
    <w:rsid w:val="00897F4A"/>
    <w:rsid w:val="008A104A"/>
    <w:rsid w:val="008A176E"/>
    <w:rsid w:val="008A30E0"/>
    <w:rsid w:val="008A7577"/>
    <w:rsid w:val="008A75BC"/>
    <w:rsid w:val="008B34F5"/>
    <w:rsid w:val="008B4F81"/>
    <w:rsid w:val="008B7F48"/>
    <w:rsid w:val="008C0101"/>
    <w:rsid w:val="008C0221"/>
    <w:rsid w:val="008C0861"/>
    <w:rsid w:val="008C3A94"/>
    <w:rsid w:val="008C4F9A"/>
    <w:rsid w:val="008C79DA"/>
    <w:rsid w:val="008D3261"/>
    <w:rsid w:val="008D3FF1"/>
    <w:rsid w:val="008D50D0"/>
    <w:rsid w:val="008E085A"/>
    <w:rsid w:val="008E27A6"/>
    <w:rsid w:val="008E29A6"/>
    <w:rsid w:val="008E4BA8"/>
    <w:rsid w:val="008E596E"/>
    <w:rsid w:val="008F13E6"/>
    <w:rsid w:val="008F4843"/>
    <w:rsid w:val="008F5928"/>
    <w:rsid w:val="008F5FFD"/>
    <w:rsid w:val="008F63A8"/>
    <w:rsid w:val="009017ED"/>
    <w:rsid w:val="009019BC"/>
    <w:rsid w:val="009020BC"/>
    <w:rsid w:val="00904025"/>
    <w:rsid w:val="009044B0"/>
    <w:rsid w:val="00911282"/>
    <w:rsid w:val="00911389"/>
    <w:rsid w:val="0091336E"/>
    <w:rsid w:val="00913C01"/>
    <w:rsid w:val="0092109A"/>
    <w:rsid w:val="0092256B"/>
    <w:rsid w:val="009235AA"/>
    <w:rsid w:val="009244FD"/>
    <w:rsid w:val="00925049"/>
    <w:rsid w:val="00926C17"/>
    <w:rsid w:val="00931CDB"/>
    <w:rsid w:val="0093403F"/>
    <w:rsid w:val="00937C19"/>
    <w:rsid w:val="0094017A"/>
    <w:rsid w:val="0094072D"/>
    <w:rsid w:val="00941966"/>
    <w:rsid w:val="00944699"/>
    <w:rsid w:val="00951E6E"/>
    <w:rsid w:val="00952BF0"/>
    <w:rsid w:val="00953500"/>
    <w:rsid w:val="00954C4F"/>
    <w:rsid w:val="00955911"/>
    <w:rsid w:val="00955FB7"/>
    <w:rsid w:val="009631EF"/>
    <w:rsid w:val="0096609E"/>
    <w:rsid w:val="009669EB"/>
    <w:rsid w:val="009701B8"/>
    <w:rsid w:val="0097051D"/>
    <w:rsid w:val="00980E52"/>
    <w:rsid w:val="00983256"/>
    <w:rsid w:val="009834FF"/>
    <w:rsid w:val="00986DAD"/>
    <w:rsid w:val="00987262"/>
    <w:rsid w:val="0099086E"/>
    <w:rsid w:val="0099199A"/>
    <w:rsid w:val="00991B93"/>
    <w:rsid w:val="009938B6"/>
    <w:rsid w:val="0099517E"/>
    <w:rsid w:val="009A07A6"/>
    <w:rsid w:val="009A495F"/>
    <w:rsid w:val="009A6C8D"/>
    <w:rsid w:val="009A781C"/>
    <w:rsid w:val="009A797B"/>
    <w:rsid w:val="009A7F84"/>
    <w:rsid w:val="009B0167"/>
    <w:rsid w:val="009B25FE"/>
    <w:rsid w:val="009B27E3"/>
    <w:rsid w:val="009B3034"/>
    <w:rsid w:val="009B30BD"/>
    <w:rsid w:val="009B3704"/>
    <w:rsid w:val="009B46E2"/>
    <w:rsid w:val="009B5A2F"/>
    <w:rsid w:val="009C47BB"/>
    <w:rsid w:val="009C7F88"/>
    <w:rsid w:val="009D0F0D"/>
    <w:rsid w:val="009D20EA"/>
    <w:rsid w:val="009D3C18"/>
    <w:rsid w:val="009E0FF8"/>
    <w:rsid w:val="009E22CC"/>
    <w:rsid w:val="009E3A2C"/>
    <w:rsid w:val="009E4DC3"/>
    <w:rsid w:val="009E59C2"/>
    <w:rsid w:val="009E7355"/>
    <w:rsid w:val="009F14AA"/>
    <w:rsid w:val="009F3DA0"/>
    <w:rsid w:val="009F4513"/>
    <w:rsid w:val="009F47D7"/>
    <w:rsid w:val="00A015BC"/>
    <w:rsid w:val="00A017D5"/>
    <w:rsid w:val="00A1165E"/>
    <w:rsid w:val="00A12A63"/>
    <w:rsid w:val="00A13F19"/>
    <w:rsid w:val="00A140DE"/>
    <w:rsid w:val="00A14427"/>
    <w:rsid w:val="00A15EBF"/>
    <w:rsid w:val="00A240A9"/>
    <w:rsid w:val="00A25936"/>
    <w:rsid w:val="00A25C87"/>
    <w:rsid w:val="00A30132"/>
    <w:rsid w:val="00A33722"/>
    <w:rsid w:val="00A3576E"/>
    <w:rsid w:val="00A35AC3"/>
    <w:rsid w:val="00A363EE"/>
    <w:rsid w:val="00A36891"/>
    <w:rsid w:val="00A42D25"/>
    <w:rsid w:val="00A450FE"/>
    <w:rsid w:val="00A45F88"/>
    <w:rsid w:val="00A46CBE"/>
    <w:rsid w:val="00A47014"/>
    <w:rsid w:val="00A477B5"/>
    <w:rsid w:val="00A51FAC"/>
    <w:rsid w:val="00A53056"/>
    <w:rsid w:val="00A53CA3"/>
    <w:rsid w:val="00A55A09"/>
    <w:rsid w:val="00A564E9"/>
    <w:rsid w:val="00A60EE9"/>
    <w:rsid w:val="00A64E0B"/>
    <w:rsid w:val="00A66E70"/>
    <w:rsid w:val="00A706FC"/>
    <w:rsid w:val="00A718B6"/>
    <w:rsid w:val="00A738D4"/>
    <w:rsid w:val="00A80143"/>
    <w:rsid w:val="00A9094F"/>
    <w:rsid w:val="00A93AF5"/>
    <w:rsid w:val="00A94169"/>
    <w:rsid w:val="00A96C8F"/>
    <w:rsid w:val="00A96F83"/>
    <w:rsid w:val="00AA0F56"/>
    <w:rsid w:val="00AA3FA1"/>
    <w:rsid w:val="00AA473E"/>
    <w:rsid w:val="00AA5AFB"/>
    <w:rsid w:val="00AA786E"/>
    <w:rsid w:val="00AB1C11"/>
    <w:rsid w:val="00AB6B6A"/>
    <w:rsid w:val="00AB7FEF"/>
    <w:rsid w:val="00AC28C4"/>
    <w:rsid w:val="00AC496D"/>
    <w:rsid w:val="00AC5FF2"/>
    <w:rsid w:val="00AC6469"/>
    <w:rsid w:val="00AC7D1C"/>
    <w:rsid w:val="00AD3957"/>
    <w:rsid w:val="00AD442E"/>
    <w:rsid w:val="00AD549B"/>
    <w:rsid w:val="00AD6B6D"/>
    <w:rsid w:val="00AE1223"/>
    <w:rsid w:val="00AE20B1"/>
    <w:rsid w:val="00AE2A04"/>
    <w:rsid w:val="00AE6AFA"/>
    <w:rsid w:val="00AF6B92"/>
    <w:rsid w:val="00AF725A"/>
    <w:rsid w:val="00AF7D2D"/>
    <w:rsid w:val="00B01999"/>
    <w:rsid w:val="00B032B3"/>
    <w:rsid w:val="00B046B0"/>
    <w:rsid w:val="00B052D6"/>
    <w:rsid w:val="00B12073"/>
    <w:rsid w:val="00B14D27"/>
    <w:rsid w:val="00B20DAC"/>
    <w:rsid w:val="00B21456"/>
    <w:rsid w:val="00B22F88"/>
    <w:rsid w:val="00B23933"/>
    <w:rsid w:val="00B27D89"/>
    <w:rsid w:val="00B3149B"/>
    <w:rsid w:val="00B34F60"/>
    <w:rsid w:val="00B35F1F"/>
    <w:rsid w:val="00B50263"/>
    <w:rsid w:val="00B51503"/>
    <w:rsid w:val="00B53816"/>
    <w:rsid w:val="00B53CDA"/>
    <w:rsid w:val="00B54FFA"/>
    <w:rsid w:val="00B55C3D"/>
    <w:rsid w:val="00B55F47"/>
    <w:rsid w:val="00B745C6"/>
    <w:rsid w:val="00B7463E"/>
    <w:rsid w:val="00B75F3B"/>
    <w:rsid w:val="00B83A1A"/>
    <w:rsid w:val="00B84717"/>
    <w:rsid w:val="00B91330"/>
    <w:rsid w:val="00B91EF8"/>
    <w:rsid w:val="00B93779"/>
    <w:rsid w:val="00B96B64"/>
    <w:rsid w:val="00BA0251"/>
    <w:rsid w:val="00BA0814"/>
    <w:rsid w:val="00BA0A5A"/>
    <w:rsid w:val="00BA2205"/>
    <w:rsid w:val="00BA402E"/>
    <w:rsid w:val="00BA44C9"/>
    <w:rsid w:val="00BA48AA"/>
    <w:rsid w:val="00BA5C8C"/>
    <w:rsid w:val="00BB2934"/>
    <w:rsid w:val="00BB2E03"/>
    <w:rsid w:val="00BC11CE"/>
    <w:rsid w:val="00BC4BB7"/>
    <w:rsid w:val="00BC4D3D"/>
    <w:rsid w:val="00BC4E21"/>
    <w:rsid w:val="00BC631A"/>
    <w:rsid w:val="00BC7BA2"/>
    <w:rsid w:val="00BD06F2"/>
    <w:rsid w:val="00BD529D"/>
    <w:rsid w:val="00BD5CBB"/>
    <w:rsid w:val="00BE14C7"/>
    <w:rsid w:val="00BE2297"/>
    <w:rsid w:val="00BE23E0"/>
    <w:rsid w:val="00BE3C95"/>
    <w:rsid w:val="00BE4790"/>
    <w:rsid w:val="00BE4F7A"/>
    <w:rsid w:val="00BE5532"/>
    <w:rsid w:val="00BE72E7"/>
    <w:rsid w:val="00BF01BD"/>
    <w:rsid w:val="00BF192F"/>
    <w:rsid w:val="00BF19FA"/>
    <w:rsid w:val="00BF316B"/>
    <w:rsid w:val="00BF4D38"/>
    <w:rsid w:val="00BF61A3"/>
    <w:rsid w:val="00BF6FAE"/>
    <w:rsid w:val="00C026E1"/>
    <w:rsid w:val="00C060DB"/>
    <w:rsid w:val="00C07EF1"/>
    <w:rsid w:val="00C12575"/>
    <w:rsid w:val="00C127BE"/>
    <w:rsid w:val="00C143D4"/>
    <w:rsid w:val="00C15DA2"/>
    <w:rsid w:val="00C17F11"/>
    <w:rsid w:val="00C207AE"/>
    <w:rsid w:val="00C20BE1"/>
    <w:rsid w:val="00C215F5"/>
    <w:rsid w:val="00C21763"/>
    <w:rsid w:val="00C21DF0"/>
    <w:rsid w:val="00C23E75"/>
    <w:rsid w:val="00C27DD0"/>
    <w:rsid w:val="00C327EB"/>
    <w:rsid w:val="00C33236"/>
    <w:rsid w:val="00C33333"/>
    <w:rsid w:val="00C373FE"/>
    <w:rsid w:val="00C465E0"/>
    <w:rsid w:val="00C5221A"/>
    <w:rsid w:val="00C5246A"/>
    <w:rsid w:val="00C531A6"/>
    <w:rsid w:val="00C53A71"/>
    <w:rsid w:val="00C53EF4"/>
    <w:rsid w:val="00C54D74"/>
    <w:rsid w:val="00C5558C"/>
    <w:rsid w:val="00C55630"/>
    <w:rsid w:val="00C5604C"/>
    <w:rsid w:val="00C6383E"/>
    <w:rsid w:val="00C67D1E"/>
    <w:rsid w:val="00C73A32"/>
    <w:rsid w:val="00C73A48"/>
    <w:rsid w:val="00C756C6"/>
    <w:rsid w:val="00C7624A"/>
    <w:rsid w:val="00C812BA"/>
    <w:rsid w:val="00C82081"/>
    <w:rsid w:val="00C829AD"/>
    <w:rsid w:val="00C84D0D"/>
    <w:rsid w:val="00C8634B"/>
    <w:rsid w:val="00C90B3E"/>
    <w:rsid w:val="00C910DC"/>
    <w:rsid w:val="00C94500"/>
    <w:rsid w:val="00C974F9"/>
    <w:rsid w:val="00CA05E3"/>
    <w:rsid w:val="00CA1182"/>
    <w:rsid w:val="00CA1290"/>
    <w:rsid w:val="00CA16C9"/>
    <w:rsid w:val="00CA3003"/>
    <w:rsid w:val="00CB2E9F"/>
    <w:rsid w:val="00CB30CE"/>
    <w:rsid w:val="00CB3DBC"/>
    <w:rsid w:val="00CB4762"/>
    <w:rsid w:val="00CB69BE"/>
    <w:rsid w:val="00CB7FED"/>
    <w:rsid w:val="00CC3BB0"/>
    <w:rsid w:val="00CC5661"/>
    <w:rsid w:val="00CC56C6"/>
    <w:rsid w:val="00CC7AFB"/>
    <w:rsid w:val="00CD068E"/>
    <w:rsid w:val="00CD0D2A"/>
    <w:rsid w:val="00CD4DA3"/>
    <w:rsid w:val="00CD7297"/>
    <w:rsid w:val="00CE0C26"/>
    <w:rsid w:val="00CE174A"/>
    <w:rsid w:val="00CE4F30"/>
    <w:rsid w:val="00CF01EB"/>
    <w:rsid w:val="00CF0B1F"/>
    <w:rsid w:val="00CF1D6E"/>
    <w:rsid w:val="00CF55F2"/>
    <w:rsid w:val="00D008FA"/>
    <w:rsid w:val="00D034F3"/>
    <w:rsid w:val="00D03907"/>
    <w:rsid w:val="00D12C8F"/>
    <w:rsid w:val="00D13F2C"/>
    <w:rsid w:val="00D14AE7"/>
    <w:rsid w:val="00D14BD5"/>
    <w:rsid w:val="00D15094"/>
    <w:rsid w:val="00D20B7D"/>
    <w:rsid w:val="00D212F9"/>
    <w:rsid w:val="00D25E23"/>
    <w:rsid w:val="00D2738E"/>
    <w:rsid w:val="00D30458"/>
    <w:rsid w:val="00D32CBF"/>
    <w:rsid w:val="00D332EE"/>
    <w:rsid w:val="00D3551B"/>
    <w:rsid w:val="00D40272"/>
    <w:rsid w:val="00D40F60"/>
    <w:rsid w:val="00D418EB"/>
    <w:rsid w:val="00D424E1"/>
    <w:rsid w:val="00D429C8"/>
    <w:rsid w:val="00D4535B"/>
    <w:rsid w:val="00D47A43"/>
    <w:rsid w:val="00D53091"/>
    <w:rsid w:val="00D549D7"/>
    <w:rsid w:val="00D57A64"/>
    <w:rsid w:val="00D61DD6"/>
    <w:rsid w:val="00D65F20"/>
    <w:rsid w:val="00D6646D"/>
    <w:rsid w:val="00D703E8"/>
    <w:rsid w:val="00D73E28"/>
    <w:rsid w:val="00D744C0"/>
    <w:rsid w:val="00D763D7"/>
    <w:rsid w:val="00D77329"/>
    <w:rsid w:val="00D77401"/>
    <w:rsid w:val="00D830C3"/>
    <w:rsid w:val="00D83F72"/>
    <w:rsid w:val="00D840E3"/>
    <w:rsid w:val="00D848F4"/>
    <w:rsid w:val="00D84A2C"/>
    <w:rsid w:val="00D9029F"/>
    <w:rsid w:val="00D91E8F"/>
    <w:rsid w:val="00D92567"/>
    <w:rsid w:val="00D95E80"/>
    <w:rsid w:val="00D96754"/>
    <w:rsid w:val="00D9707D"/>
    <w:rsid w:val="00DA1CE8"/>
    <w:rsid w:val="00DA1DAF"/>
    <w:rsid w:val="00DA5EF3"/>
    <w:rsid w:val="00DA6096"/>
    <w:rsid w:val="00DA7362"/>
    <w:rsid w:val="00DB117D"/>
    <w:rsid w:val="00DB129B"/>
    <w:rsid w:val="00DB1C76"/>
    <w:rsid w:val="00DB4870"/>
    <w:rsid w:val="00DB5D87"/>
    <w:rsid w:val="00DB6C2D"/>
    <w:rsid w:val="00DC6812"/>
    <w:rsid w:val="00DD11FF"/>
    <w:rsid w:val="00DD4019"/>
    <w:rsid w:val="00DE2182"/>
    <w:rsid w:val="00DE27F7"/>
    <w:rsid w:val="00DE2E74"/>
    <w:rsid w:val="00DE3275"/>
    <w:rsid w:val="00DE41F8"/>
    <w:rsid w:val="00DE5F7D"/>
    <w:rsid w:val="00DE6B12"/>
    <w:rsid w:val="00DF1617"/>
    <w:rsid w:val="00DF269B"/>
    <w:rsid w:val="00DF2C0C"/>
    <w:rsid w:val="00DF2CB2"/>
    <w:rsid w:val="00DF46E7"/>
    <w:rsid w:val="00E0261D"/>
    <w:rsid w:val="00E02E83"/>
    <w:rsid w:val="00E178BE"/>
    <w:rsid w:val="00E17D1C"/>
    <w:rsid w:val="00E20A9A"/>
    <w:rsid w:val="00E20ED7"/>
    <w:rsid w:val="00E21C7F"/>
    <w:rsid w:val="00E2204E"/>
    <w:rsid w:val="00E22107"/>
    <w:rsid w:val="00E23A4E"/>
    <w:rsid w:val="00E244B0"/>
    <w:rsid w:val="00E2558E"/>
    <w:rsid w:val="00E25AC1"/>
    <w:rsid w:val="00E25C6F"/>
    <w:rsid w:val="00E273EF"/>
    <w:rsid w:val="00E30B53"/>
    <w:rsid w:val="00E336E8"/>
    <w:rsid w:val="00E40D72"/>
    <w:rsid w:val="00E40F74"/>
    <w:rsid w:val="00E41FFA"/>
    <w:rsid w:val="00E444E0"/>
    <w:rsid w:val="00E45148"/>
    <w:rsid w:val="00E46488"/>
    <w:rsid w:val="00E46B7B"/>
    <w:rsid w:val="00E504C3"/>
    <w:rsid w:val="00E50CF9"/>
    <w:rsid w:val="00E523A0"/>
    <w:rsid w:val="00E53675"/>
    <w:rsid w:val="00E5521B"/>
    <w:rsid w:val="00E57E96"/>
    <w:rsid w:val="00E61B05"/>
    <w:rsid w:val="00E6384A"/>
    <w:rsid w:val="00E66AC1"/>
    <w:rsid w:val="00E72324"/>
    <w:rsid w:val="00E73EED"/>
    <w:rsid w:val="00E758A9"/>
    <w:rsid w:val="00E826A4"/>
    <w:rsid w:val="00E83397"/>
    <w:rsid w:val="00E845E6"/>
    <w:rsid w:val="00E9048A"/>
    <w:rsid w:val="00E949B7"/>
    <w:rsid w:val="00E96877"/>
    <w:rsid w:val="00E973AE"/>
    <w:rsid w:val="00EA1F7C"/>
    <w:rsid w:val="00EA4696"/>
    <w:rsid w:val="00EB0120"/>
    <w:rsid w:val="00EB4C4F"/>
    <w:rsid w:val="00EB7358"/>
    <w:rsid w:val="00EC318A"/>
    <w:rsid w:val="00EC428C"/>
    <w:rsid w:val="00EC54CF"/>
    <w:rsid w:val="00EC5E1B"/>
    <w:rsid w:val="00EC7449"/>
    <w:rsid w:val="00ED0A83"/>
    <w:rsid w:val="00ED135E"/>
    <w:rsid w:val="00ED3BF2"/>
    <w:rsid w:val="00ED75D9"/>
    <w:rsid w:val="00EE10D3"/>
    <w:rsid w:val="00EE608D"/>
    <w:rsid w:val="00EF0115"/>
    <w:rsid w:val="00EF2700"/>
    <w:rsid w:val="00EF4BF0"/>
    <w:rsid w:val="00EF5143"/>
    <w:rsid w:val="00F0245C"/>
    <w:rsid w:val="00F029DE"/>
    <w:rsid w:val="00F02E6A"/>
    <w:rsid w:val="00F0321A"/>
    <w:rsid w:val="00F07130"/>
    <w:rsid w:val="00F07CFF"/>
    <w:rsid w:val="00F12D25"/>
    <w:rsid w:val="00F131F8"/>
    <w:rsid w:val="00F142BB"/>
    <w:rsid w:val="00F14B4E"/>
    <w:rsid w:val="00F14FCB"/>
    <w:rsid w:val="00F15D9A"/>
    <w:rsid w:val="00F16E66"/>
    <w:rsid w:val="00F26063"/>
    <w:rsid w:val="00F26AD1"/>
    <w:rsid w:val="00F27CF7"/>
    <w:rsid w:val="00F301EA"/>
    <w:rsid w:val="00F305EB"/>
    <w:rsid w:val="00F33F85"/>
    <w:rsid w:val="00F36D85"/>
    <w:rsid w:val="00F4339A"/>
    <w:rsid w:val="00F4781A"/>
    <w:rsid w:val="00F47C1F"/>
    <w:rsid w:val="00F554A3"/>
    <w:rsid w:val="00F55972"/>
    <w:rsid w:val="00F57270"/>
    <w:rsid w:val="00F61437"/>
    <w:rsid w:val="00F638FB"/>
    <w:rsid w:val="00F7020B"/>
    <w:rsid w:val="00F71D67"/>
    <w:rsid w:val="00F7334B"/>
    <w:rsid w:val="00F77322"/>
    <w:rsid w:val="00F82E7A"/>
    <w:rsid w:val="00F84661"/>
    <w:rsid w:val="00F85B3F"/>
    <w:rsid w:val="00F97EE3"/>
    <w:rsid w:val="00FA0B67"/>
    <w:rsid w:val="00FA1CF3"/>
    <w:rsid w:val="00FB05A0"/>
    <w:rsid w:val="00FB1750"/>
    <w:rsid w:val="00FB4989"/>
    <w:rsid w:val="00FB7BAA"/>
    <w:rsid w:val="00FC0E31"/>
    <w:rsid w:val="00FD0F43"/>
    <w:rsid w:val="00FD1BDB"/>
    <w:rsid w:val="00FE75C6"/>
    <w:rsid w:val="00FF11E3"/>
    <w:rsid w:val="00FF1DC9"/>
    <w:rsid w:val="00FF2651"/>
    <w:rsid w:val="00FF39F5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059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C"/>
    <w:rPr>
      <w:rFonts w:ascii="Arial" w:hAnsi="Arial"/>
      <w:sz w:val="20"/>
      <w:szCs w:val="24"/>
      <w:lang w:val="en-GB" w:eastAsia="ja-JP"/>
    </w:rPr>
  </w:style>
  <w:style w:type="paragraph" w:styleId="Rubrik1">
    <w:name w:val="heading 1"/>
    <w:basedOn w:val="Normal"/>
    <w:next w:val="Normal"/>
    <w:link w:val="Rubrik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3427B0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Sidhuvud">
    <w:name w:val="header"/>
    <w:basedOn w:val="Normal"/>
    <w:link w:val="Sidhuvud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2F1907"/>
    <w:rPr>
      <w:sz w:val="24"/>
      <w:szCs w:val="24"/>
      <w:lang w:val="fr-FR" w:eastAsia="ja-JP"/>
    </w:rPr>
  </w:style>
  <w:style w:type="paragraph" w:styleId="Sidfot">
    <w:name w:val="footer"/>
    <w:basedOn w:val="Normal"/>
    <w:link w:val="Sidfot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F1907"/>
    <w:rPr>
      <w:sz w:val="24"/>
      <w:szCs w:val="24"/>
      <w:lang w:val="fr-FR" w:eastAsia="ja-JP"/>
    </w:rPr>
  </w:style>
  <w:style w:type="paragraph" w:styleId="Rubrik">
    <w:name w:val="Title"/>
    <w:basedOn w:val="Normal"/>
    <w:link w:val="Rubrik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RubrikChar">
    <w:name w:val="Rubrik Char"/>
    <w:basedOn w:val="Standardstycketypsnitt"/>
    <w:link w:val="Rubrik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Brdtext">
    <w:name w:val="Body Text"/>
    <w:basedOn w:val="Normal"/>
    <w:link w:val="Brdtext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2F1907"/>
    <w:rPr>
      <w:sz w:val="24"/>
      <w:szCs w:val="24"/>
      <w:lang w:val="fr-FR" w:eastAsia="ja-JP"/>
    </w:rPr>
  </w:style>
  <w:style w:type="paragraph" w:styleId="Brdtext2">
    <w:name w:val="Body Text 2"/>
    <w:basedOn w:val="Normal"/>
    <w:link w:val="Brdtext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F1907"/>
    <w:rPr>
      <w:sz w:val="24"/>
      <w:szCs w:val="24"/>
      <w:lang w:val="fr-FR" w:eastAsia="ja-JP"/>
    </w:rPr>
  </w:style>
  <w:style w:type="paragraph" w:styleId="Underrubrik">
    <w:name w:val="Subtitle"/>
    <w:basedOn w:val="Normal"/>
    <w:link w:val="Underrubrik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Brdtext3">
    <w:name w:val="Body Text 3"/>
    <w:basedOn w:val="Normal"/>
    <w:link w:val="Brdtext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F1907"/>
    <w:rPr>
      <w:sz w:val="16"/>
      <w:szCs w:val="16"/>
      <w:lang w:val="fr-FR" w:eastAsia="ja-JP"/>
    </w:rPr>
  </w:style>
  <w:style w:type="paragraph" w:styleId="Avslutandetext">
    <w:name w:val="Closing"/>
    <w:basedOn w:val="Normal"/>
    <w:link w:val="Avslutandetext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F1907"/>
    <w:rPr>
      <w:sz w:val="24"/>
      <w:szCs w:val="24"/>
      <w:lang w:val="fr-FR" w:eastAsia="ja-JP"/>
    </w:rPr>
  </w:style>
  <w:style w:type="paragraph" w:styleId="Oformateradtext">
    <w:name w:val="Plain Text"/>
    <w:basedOn w:val="Normal"/>
    <w:link w:val="Oformateradtext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Indragetstycke">
    <w:name w:val="Block Text"/>
    <w:basedOn w:val="Norma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Brdtextmedindrag">
    <w:name w:val="Body Text Indent"/>
    <w:basedOn w:val="Normal"/>
    <w:link w:val="BrdtextmedindragChar"/>
    <w:uiPriority w:val="99"/>
    <w:rsid w:val="003427B0"/>
    <w:pPr>
      <w:ind w:left="1"/>
      <w:jc w:val="both"/>
    </w:pPr>
    <w:rPr>
      <w:rFonts w:cs="Arial"/>
    </w:r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F1907"/>
    <w:rPr>
      <w:sz w:val="24"/>
      <w:szCs w:val="24"/>
      <w:lang w:val="fr-FR" w:eastAsia="ja-JP"/>
    </w:rPr>
  </w:style>
  <w:style w:type="character" w:styleId="Kommentarsreferens">
    <w:name w:val="annotation reference"/>
    <w:basedOn w:val="Standardstycketypsnitt"/>
    <w:uiPriority w:val="99"/>
    <w:semiHidden/>
    <w:rsid w:val="003427B0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3427B0"/>
    <w:pPr>
      <w:spacing w:after="240"/>
    </w:pPr>
    <w:rPr>
      <w:rFonts w:ascii="Arial Narrow" w:hAnsi="Arial Narrow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F1907"/>
    <w:rPr>
      <w:sz w:val="20"/>
      <w:szCs w:val="20"/>
      <w:lang w:val="fr-FR" w:eastAsia="ja-JP"/>
    </w:rPr>
  </w:style>
  <w:style w:type="paragraph" w:styleId="Brdtextmedindrag2">
    <w:name w:val="Body Text Indent 2"/>
    <w:basedOn w:val="Normal"/>
    <w:link w:val="Brdtextmedindrag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F1907"/>
    <w:rPr>
      <w:sz w:val="24"/>
      <w:szCs w:val="24"/>
      <w:lang w:val="fr-FR" w:eastAsia="ja-JP"/>
    </w:rPr>
  </w:style>
  <w:style w:type="paragraph" w:styleId="Beskrivning">
    <w:name w:val="caption"/>
    <w:basedOn w:val="Normal"/>
    <w:next w:val="Normal"/>
    <w:uiPriority w:val="99"/>
    <w:qFormat/>
    <w:rsid w:val="003427B0"/>
    <w:rPr>
      <w:b/>
      <w:bCs/>
    </w:rPr>
  </w:style>
  <w:style w:type="character" w:customStyle="1" w:styleId="ft0p0">
    <w:name w:val="ft0p0"/>
    <w:basedOn w:val="Standardstycketypsnitt"/>
    <w:uiPriority w:val="99"/>
    <w:rsid w:val="003427B0"/>
    <w:rPr>
      <w:rFonts w:cs="Times New Roman"/>
    </w:rPr>
  </w:style>
  <w:style w:type="character" w:customStyle="1" w:styleId="ft1p0">
    <w:name w:val="ft1p0"/>
    <w:basedOn w:val="Standardstycketypsnitt"/>
    <w:uiPriority w:val="99"/>
    <w:rsid w:val="003427B0"/>
    <w:rPr>
      <w:rFonts w:cs="Times New Roman"/>
    </w:rPr>
  </w:style>
  <w:style w:type="character" w:customStyle="1" w:styleId="ft1p1">
    <w:name w:val="ft1p1"/>
    <w:basedOn w:val="Standardstycketypsnitt"/>
    <w:uiPriority w:val="99"/>
    <w:rsid w:val="003427B0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1907"/>
    <w:rPr>
      <w:sz w:val="0"/>
      <w:szCs w:val="0"/>
      <w:lang w:val="fr-FR" w:eastAsia="ja-JP"/>
    </w:rPr>
  </w:style>
  <w:style w:type="character" w:styleId="Hyperlnk">
    <w:name w:val="Hyperlink"/>
    <w:basedOn w:val="Standardstycketypsnitt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Tabellrutnt">
    <w:name w:val="Table Grid"/>
    <w:basedOn w:val="Normaltabell"/>
    <w:uiPriority w:val="99"/>
    <w:rsid w:val="00241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Standardstycketypsnitt"/>
    <w:uiPriority w:val="99"/>
    <w:rsid w:val="003E4254"/>
    <w:rPr>
      <w:rFonts w:cs="Times New Roman"/>
    </w:rPr>
  </w:style>
  <w:style w:type="paragraph" w:customStyle="1" w:styleId="Default">
    <w:name w:val="Default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versikt">
    <w:name w:val="Document Map"/>
    <w:basedOn w:val="Normal"/>
    <w:link w:val="Dokumentversikt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F1907"/>
    <w:rPr>
      <w:sz w:val="0"/>
      <w:szCs w:val="0"/>
      <w:lang w:val="fr-FR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AnvndHyperlnk">
    <w:name w:val="FollowedHyperlink"/>
    <w:basedOn w:val="Standardstycketypsnitt"/>
    <w:uiPriority w:val="99"/>
    <w:rsid w:val="0041725D"/>
    <w:rPr>
      <w:rFonts w:cs="Times New Roman"/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F4339A"/>
    <w:pPr>
      <w:ind w:left="720"/>
      <w:contextualSpacing/>
    </w:pPr>
  </w:style>
  <w:style w:type="paragraph" w:styleId="Normalwebb">
    <w:name w:val="Normal (Web)"/>
    <w:basedOn w:val="Norma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character" w:styleId="Fotnotsreferens">
    <w:name w:val="footnote reference"/>
    <w:basedOn w:val="Standardstycketypsnitt"/>
    <w:uiPriority w:val="99"/>
    <w:unhideWhenUsed/>
    <w:rsid w:val="003217A1"/>
  </w:style>
  <w:style w:type="paragraph" w:styleId="Fotnotstext">
    <w:name w:val="footnote text"/>
    <w:basedOn w:val="Normal"/>
    <w:link w:val="FotnotstextChar"/>
    <w:uiPriority w:val="99"/>
    <w:unhideWhenUsed/>
    <w:rsid w:val="003217A1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3217A1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0245C"/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F0245C"/>
    <w:rPr>
      <w:rFonts w:ascii="Arial" w:hAnsi="Arial"/>
      <w:sz w:val="20"/>
      <w:szCs w:val="20"/>
      <w:lang w:val="en-GB" w:eastAsia="ja-JP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F0245C"/>
    <w:rPr>
      <w:vertAlign w:val="superscript"/>
    </w:rPr>
  </w:style>
  <w:style w:type="paragraph" w:customStyle="1" w:styleId="Default1">
    <w:name w:val="Default1"/>
    <w:basedOn w:val="Default"/>
    <w:next w:val="Default"/>
    <w:rsid w:val="00FD1BDB"/>
    <w:rPr>
      <w:rFonts w:ascii="Arial" w:eastAsia="Times New Roman" w:hAnsi="Arial" w:cs="Arial"/>
      <w:color w:val="auto"/>
      <w:lang w:val="en-US" w:eastAsia="en-US"/>
    </w:rPr>
  </w:style>
  <w:style w:type="character" w:customStyle="1" w:styleId="apple-converted-space">
    <w:name w:val="apple-converted-space"/>
    <w:basedOn w:val="Standardstycketypsnitt"/>
    <w:rsid w:val="008177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C"/>
    <w:rPr>
      <w:rFonts w:ascii="Arial" w:hAnsi="Arial"/>
      <w:sz w:val="20"/>
      <w:szCs w:val="24"/>
      <w:lang w:val="en-GB" w:eastAsia="ja-JP"/>
    </w:rPr>
  </w:style>
  <w:style w:type="paragraph" w:styleId="Rubrik1">
    <w:name w:val="heading 1"/>
    <w:basedOn w:val="Normal"/>
    <w:next w:val="Normal"/>
    <w:link w:val="Rubrik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3427B0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Sidhuvud">
    <w:name w:val="header"/>
    <w:basedOn w:val="Normal"/>
    <w:link w:val="Sidhuvud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2F1907"/>
    <w:rPr>
      <w:sz w:val="24"/>
      <w:szCs w:val="24"/>
      <w:lang w:val="fr-FR" w:eastAsia="ja-JP"/>
    </w:rPr>
  </w:style>
  <w:style w:type="paragraph" w:styleId="Sidfot">
    <w:name w:val="footer"/>
    <w:basedOn w:val="Normal"/>
    <w:link w:val="Sidfot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F1907"/>
    <w:rPr>
      <w:sz w:val="24"/>
      <w:szCs w:val="24"/>
      <w:lang w:val="fr-FR" w:eastAsia="ja-JP"/>
    </w:rPr>
  </w:style>
  <w:style w:type="paragraph" w:styleId="Rubrik">
    <w:name w:val="Title"/>
    <w:basedOn w:val="Normal"/>
    <w:link w:val="Rubrik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RubrikChar">
    <w:name w:val="Rubrik Char"/>
    <w:basedOn w:val="Standardstycketypsnitt"/>
    <w:link w:val="Rubrik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Brdtext">
    <w:name w:val="Body Text"/>
    <w:basedOn w:val="Normal"/>
    <w:link w:val="Brdtext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2F1907"/>
    <w:rPr>
      <w:sz w:val="24"/>
      <w:szCs w:val="24"/>
      <w:lang w:val="fr-FR" w:eastAsia="ja-JP"/>
    </w:rPr>
  </w:style>
  <w:style w:type="paragraph" w:styleId="Brdtext2">
    <w:name w:val="Body Text 2"/>
    <w:basedOn w:val="Normal"/>
    <w:link w:val="Brdtext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F1907"/>
    <w:rPr>
      <w:sz w:val="24"/>
      <w:szCs w:val="24"/>
      <w:lang w:val="fr-FR" w:eastAsia="ja-JP"/>
    </w:rPr>
  </w:style>
  <w:style w:type="paragraph" w:styleId="Underrubrik">
    <w:name w:val="Subtitle"/>
    <w:basedOn w:val="Normal"/>
    <w:link w:val="Underrubrik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Brdtext3">
    <w:name w:val="Body Text 3"/>
    <w:basedOn w:val="Normal"/>
    <w:link w:val="Brdtext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F1907"/>
    <w:rPr>
      <w:sz w:val="16"/>
      <w:szCs w:val="16"/>
      <w:lang w:val="fr-FR" w:eastAsia="ja-JP"/>
    </w:rPr>
  </w:style>
  <w:style w:type="paragraph" w:styleId="Avslutandetext">
    <w:name w:val="Closing"/>
    <w:basedOn w:val="Normal"/>
    <w:link w:val="Avslutandetext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F1907"/>
    <w:rPr>
      <w:sz w:val="24"/>
      <w:szCs w:val="24"/>
      <w:lang w:val="fr-FR" w:eastAsia="ja-JP"/>
    </w:rPr>
  </w:style>
  <w:style w:type="paragraph" w:styleId="Oformateradtext">
    <w:name w:val="Plain Text"/>
    <w:basedOn w:val="Normal"/>
    <w:link w:val="Oformateradtext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Indragetstycke">
    <w:name w:val="Block Text"/>
    <w:basedOn w:val="Norma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Brdtextmedindrag">
    <w:name w:val="Body Text Indent"/>
    <w:basedOn w:val="Normal"/>
    <w:link w:val="BrdtextmedindragChar"/>
    <w:uiPriority w:val="99"/>
    <w:rsid w:val="003427B0"/>
    <w:pPr>
      <w:ind w:left="1"/>
      <w:jc w:val="both"/>
    </w:pPr>
    <w:rPr>
      <w:rFonts w:cs="Arial"/>
    </w:r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F1907"/>
    <w:rPr>
      <w:sz w:val="24"/>
      <w:szCs w:val="24"/>
      <w:lang w:val="fr-FR" w:eastAsia="ja-JP"/>
    </w:rPr>
  </w:style>
  <w:style w:type="character" w:styleId="Kommentarsreferens">
    <w:name w:val="annotation reference"/>
    <w:basedOn w:val="Standardstycketypsnitt"/>
    <w:uiPriority w:val="99"/>
    <w:semiHidden/>
    <w:rsid w:val="003427B0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3427B0"/>
    <w:pPr>
      <w:spacing w:after="240"/>
    </w:pPr>
    <w:rPr>
      <w:rFonts w:ascii="Arial Narrow" w:hAnsi="Arial Narrow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F1907"/>
    <w:rPr>
      <w:sz w:val="20"/>
      <w:szCs w:val="20"/>
      <w:lang w:val="fr-FR" w:eastAsia="ja-JP"/>
    </w:rPr>
  </w:style>
  <w:style w:type="paragraph" w:styleId="Brdtextmedindrag2">
    <w:name w:val="Body Text Indent 2"/>
    <w:basedOn w:val="Normal"/>
    <w:link w:val="Brdtextmedindrag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F1907"/>
    <w:rPr>
      <w:sz w:val="24"/>
      <w:szCs w:val="24"/>
      <w:lang w:val="fr-FR" w:eastAsia="ja-JP"/>
    </w:rPr>
  </w:style>
  <w:style w:type="paragraph" w:styleId="Beskrivning">
    <w:name w:val="caption"/>
    <w:basedOn w:val="Normal"/>
    <w:next w:val="Normal"/>
    <w:uiPriority w:val="99"/>
    <w:qFormat/>
    <w:rsid w:val="003427B0"/>
    <w:rPr>
      <w:b/>
      <w:bCs/>
    </w:rPr>
  </w:style>
  <w:style w:type="character" w:customStyle="1" w:styleId="ft0p0">
    <w:name w:val="ft0p0"/>
    <w:basedOn w:val="Standardstycketypsnitt"/>
    <w:uiPriority w:val="99"/>
    <w:rsid w:val="003427B0"/>
    <w:rPr>
      <w:rFonts w:cs="Times New Roman"/>
    </w:rPr>
  </w:style>
  <w:style w:type="character" w:customStyle="1" w:styleId="ft1p0">
    <w:name w:val="ft1p0"/>
    <w:basedOn w:val="Standardstycketypsnitt"/>
    <w:uiPriority w:val="99"/>
    <w:rsid w:val="003427B0"/>
    <w:rPr>
      <w:rFonts w:cs="Times New Roman"/>
    </w:rPr>
  </w:style>
  <w:style w:type="character" w:customStyle="1" w:styleId="ft1p1">
    <w:name w:val="ft1p1"/>
    <w:basedOn w:val="Standardstycketypsnitt"/>
    <w:uiPriority w:val="99"/>
    <w:rsid w:val="003427B0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1907"/>
    <w:rPr>
      <w:sz w:val="0"/>
      <w:szCs w:val="0"/>
      <w:lang w:val="fr-FR" w:eastAsia="ja-JP"/>
    </w:rPr>
  </w:style>
  <w:style w:type="character" w:styleId="Hyperlnk">
    <w:name w:val="Hyperlink"/>
    <w:basedOn w:val="Standardstycketypsnitt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Tabellrutnt">
    <w:name w:val="Table Grid"/>
    <w:basedOn w:val="Normaltabell"/>
    <w:uiPriority w:val="99"/>
    <w:rsid w:val="00241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Standardstycketypsnitt"/>
    <w:uiPriority w:val="99"/>
    <w:rsid w:val="003E4254"/>
    <w:rPr>
      <w:rFonts w:cs="Times New Roman"/>
    </w:rPr>
  </w:style>
  <w:style w:type="paragraph" w:customStyle="1" w:styleId="Default">
    <w:name w:val="Default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versikt">
    <w:name w:val="Document Map"/>
    <w:basedOn w:val="Normal"/>
    <w:link w:val="Dokumentversikt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F1907"/>
    <w:rPr>
      <w:sz w:val="0"/>
      <w:szCs w:val="0"/>
      <w:lang w:val="fr-FR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AnvndHyperlnk">
    <w:name w:val="FollowedHyperlink"/>
    <w:basedOn w:val="Standardstycketypsnitt"/>
    <w:uiPriority w:val="99"/>
    <w:rsid w:val="0041725D"/>
    <w:rPr>
      <w:rFonts w:cs="Times New Roman"/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F4339A"/>
    <w:pPr>
      <w:ind w:left="720"/>
      <w:contextualSpacing/>
    </w:pPr>
  </w:style>
  <w:style w:type="paragraph" w:styleId="Normalwebb">
    <w:name w:val="Normal (Web)"/>
    <w:basedOn w:val="Norma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character" w:styleId="Fotnotsreferens">
    <w:name w:val="footnote reference"/>
    <w:basedOn w:val="Standardstycketypsnitt"/>
    <w:uiPriority w:val="99"/>
    <w:unhideWhenUsed/>
    <w:rsid w:val="003217A1"/>
  </w:style>
  <w:style w:type="paragraph" w:styleId="Fotnotstext">
    <w:name w:val="footnote text"/>
    <w:basedOn w:val="Normal"/>
    <w:link w:val="FotnotstextChar"/>
    <w:uiPriority w:val="99"/>
    <w:unhideWhenUsed/>
    <w:rsid w:val="003217A1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3217A1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0245C"/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F0245C"/>
    <w:rPr>
      <w:rFonts w:ascii="Arial" w:hAnsi="Arial"/>
      <w:sz w:val="20"/>
      <w:szCs w:val="20"/>
      <w:lang w:val="en-GB" w:eastAsia="ja-JP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F0245C"/>
    <w:rPr>
      <w:vertAlign w:val="superscript"/>
    </w:rPr>
  </w:style>
  <w:style w:type="paragraph" w:customStyle="1" w:styleId="Default1">
    <w:name w:val="Default1"/>
    <w:basedOn w:val="Default"/>
    <w:next w:val="Default"/>
    <w:rsid w:val="00FD1BDB"/>
    <w:rPr>
      <w:rFonts w:ascii="Arial" w:eastAsia="Times New Roman" w:hAnsi="Arial" w:cs="Arial"/>
      <w:color w:val="auto"/>
      <w:lang w:val="en-US" w:eastAsia="en-US"/>
    </w:rPr>
  </w:style>
  <w:style w:type="character" w:customStyle="1" w:styleId="apple-converted-space">
    <w:name w:val="apple-converted-space"/>
    <w:basedOn w:val="Standardstycketypsnitt"/>
    <w:rsid w:val="0081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3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0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hyperlink" Target="https://www.facebook.com/Bridgestone.Sweden/?brand_redir=249173785278850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jpg"/><Relationship Id="rId14" Type="http://schemas.openxmlformats.org/officeDocument/2006/relationships/hyperlink" Target="http://www.bridgestone.eu" TargetMode="External"/><Relationship Id="rId15" Type="http://schemas.openxmlformats.org/officeDocument/2006/relationships/hyperlink" Target="http://www.grippingstories.com" TargetMode="External"/><Relationship Id="rId16" Type="http://schemas.openxmlformats.org/officeDocument/2006/relationships/hyperlink" Target="https://www.youtube.com/user/bridgestone" TargetMode="External"/><Relationship Id="rId17" Type="http://schemas.openxmlformats.org/officeDocument/2006/relationships/hyperlink" Target="https://www.facebook.com/bridgestonemoto" TargetMode="External"/><Relationship Id="rId18" Type="http://schemas.openxmlformats.org/officeDocument/2006/relationships/hyperlink" Target="https://www.instagram.com/bridgestonemoto" TargetMode="External"/><Relationship Id="rId19" Type="http://schemas.openxmlformats.org/officeDocument/2006/relationships/hyperlink" Target="http://www.bridgestone.se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N52KN6MRZAWW-432-174</_dlc_DocId>
    <_dlc_DocIdUrl xmlns="846cad49-d6b5-427e-8839-d740035baf38">
      <Url>http://sharepoint.mybridgestone.eu/sites/Corporate_and_Brand_Communications/PR/PRESS RELEASES/_layouts/15/DocIdRedir.aspx?ID=N52KN6MRZAWW-432-174</Url>
      <Description>N52KN6MRZAWW-432-174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E27C7CB49E42AA7D0EE551B4E9A6" ma:contentTypeVersion="0" ma:contentTypeDescription="Create a new document." ma:contentTypeScope="" ma:versionID="417f359846220e36ee078b046339c611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054C-9955-4010-8D40-0579357FCDB2}">
  <ds:schemaRefs>
    <ds:schemaRef ds:uri="http://schemas.microsoft.com/office/2006/metadata/properties"/>
    <ds:schemaRef ds:uri="http://schemas.microsoft.com/office/infopath/2007/PartnerControls"/>
    <ds:schemaRef ds:uri="846cad49-d6b5-427e-8839-d740035baf38"/>
  </ds:schemaRefs>
</ds:datastoreItem>
</file>

<file path=customXml/itemProps2.xml><?xml version="1.0" encoding="utf-8"?>
<ds:datastoreItem xmlns:ds="http://schemas.openxmlformats.org/officeDocument/2006/customXml" ds:itemID="{EEF6D656-B799-4877-8199-2ABD517A9C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4A7484-3B16-4C97-81AE-D8E56603F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2642A-F993-496C-833C-B09412F61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24E1B3-8A77-204B-AB56-D07DE563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\DOCUME~1\meyleg1\LOCALS~1\Temp\BS_BSEU_PR_newsrelease.dot</Template>
  <TotalTime>85</TotalTime>
  <Pages>2</Pages>
  <Words>864</Words>
  <Characters>4322</Characters>
  <Application>Microsoft Macintosh Word</Application>
  <DocSecurity>0</DocSecurity>
  <Lines>113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Bridgestone tyres equip first premium mid-size SUV from Alfa Romeo</vt:lpstr>
    </vt:vector>
  </TitlesOfParts>
  <Company>Bridgestone Europe NV/SA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Bridgestone tyres equip first premium mid-size SUV from Alfa Romeo</dc:title>
  <dc:creator>jessica.vandenbruggen@bridgestone.eu</dc:creator>
  <cp:lastModifiedBy>Thomas</cp:lastModifiedBy>
  <cp:revision>5</cp:revision>
  <cp:lastPrinted>2015-04-13T08:05:00Z</cp:lastPrinted>
  <dcterms:created xsi:type="dcterms:W3CDTF">2017-10-30T13:10:00Z</dcterms:created>
  <dcterms:modified xsi:type="dcterms:W3CDTF">2017-11-07T08:07:00Z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98691a7e-9c9a-40a7-98fd-48e926dcc19a</vt:lpwstr>
  </property>
  <property fmtid="{D5CDD505-2E9C-101B-9397-08002B2CF9AE}" pid="3" name="ContentTypeId">
    <vt:lpwstr>0x0101001F7EE27C7CB49E42AA7D0EE551B4E9A6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