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93D8B" w:rsidRDefault="00193D8B" w:rsidP="00193D8B">
      <w:pPr>
        <w:pStyle w:val="Normalwebb"/>
        <w:spacing w:before="2" w:after="2"/>
        <w:rPr>
          <w:rFonts w:ascii="TimesNewRomanPS" w:hAnsi="TimesNewRomanPS"/>
          <w:b/>
          <w:bCs/>
          <w:sz w:val="32"/>
          <w:szCs w:val="32"/>
        </w:rPr>
      </w:pPr>
      <w:r w:rsidRPr="00193D8B">
        <w:rPr>
          <w:rFonts w:ascii="TimesNewRomanPS" w:hAnsi="TimesNewRomanPS"/>
          <w:b/>
          <w:bCs/>
          <w:noProof/>
          <w:sz w:val="32"/>
          <w:szCs w:val="32"/>
        </w:rPr>
        <w:drawing>
          <wp:inline distT="0" distB="0" distL="0" distR="0">
            <wp:extent cx="1344295" cy="1027990"/>
            <wp:effectExtent l="25400" t="0" r="1905" b="0"/>
            <wp:docPr id="2" name="Bildobjekt 0" descr="Foko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koWEB.jpg"/>
                    <pic:cNvPicPr/>
                  </pic:nvPicPr>
                  <pic:blipFill>
                    <a:blip r:embed="rId5"/>
                    <a:stretch>
                      <a:fillRect/>
                    </a:stretch>
                  </pic:blipFill>
                  <pic:spPr>
                    <a:xfrm>
                      <a:off x="0" y="0"/>
                      <a:ext cx="1344295" cy="1027990"/>
                    </a:xfrm>
                    <a:prstGeom prst="rect">
                      <a:avLst/>
                    </a:prstGeom>
                  </pic:spPr>
                </pic:pic>
              </a:graphicData>
            </a:graphic>
          </wp:inline>
        </w:drawing>
      </w:r>
    </w:p>
    <w:p w:rsidR="00193D8B" w:rsidRDefault="00193D8B" w:rsidP="00193D8B">
      <w:pPr>
        <w:pStyle w:val="Normalwebb"/>
        <w:spacing w:before="2" w:after="2"/>
        <w:rPr>
          <w:rFonts w:ascii="TimesNewRomanPS" w:hAnsi="TimesNewRomanPS"/>
          <w:b/>
          <w:bCs/>
          <w:sz w:val="32"/>
          <w:szCs w:val="32"/>
        </w:rPr>
      </w:pPr>
    </w:p>
    <w:p w:rsidR="00785889" w:rsidRDefault="00785889" w:rsidP="00785889">
      <w:pPr>
        <w:outlineLvl w:val="0"/>
        <w:rPr>
          <w:b/>
        </w:rPr>
      </w:pPr>
    </w:p>
    <w:p w:rsidR="00785889" w:rsidRDefault="00785889" w:rsidP="00785889">
      <w:pPr>
        <w:outlineLvl w:val="0"/>
        <w:rPr>
          <w:b/>
        </w:rPr>
      </w:pPr>
    </w:p>
    <w:p w:rsidR="00CE500E" w:rsidRPr="00FD6ECB" w:rsidRDefault="009051E8" w:rsidP="00607A3B">
      <w:pPr>
        <w:outlineLvl w:val="0"/>
        <w:rPr>
          <w:b/>
        </w:rPr>
      </w:pPr>
      <w:r>
        <w:rPr>
          <w:b/>
        </w:rPr>
        <w:t>Pressrelease 2012-09-28</w:t>
      </w:r>
    </w:p>
    <w:p w:rsidR="004E7DC1" w:rsidRDefault="007C17F7" w:rsidP="00607A3B">
      <w:pPr>
        <w:pStyle w:val="Normalwebb"/>
        <w:spacing w:before="2" w:after="2"/>
        <w:outlineLvl w:val="0"/>
        <w:rPr>
          <w:rFonts w:ascii="TimesNewRomanPS" w:hAnsi="TimesNewRomanPS"/>
          <w:b/>
          <w:bCs/>
          <w:sz w:val="32"/>
          <w:szCs w:val="32"/>
        </w:rPr>
      </w:pPr>
      <w:r>
        <w:rPr>
          <w:rFonts w:ascii="TimesNewRomanPS" w:hAnsi="TimesNewRomanPS"/>
          <w:b/>
          <w:bCs/>
          <w:sz w:val="32"/>
          <w:szCs w:val="32"/>
        </w:rPr>
        <w:t>In the mood for art</w:t>
      </w:r>
    </w:p>
    <w:p w:rsidR="007C17F7" w:rsidRPr="004E7DC1" w:rsidRDefault="004E7DC1" w:rsidP="004E7DC1">
      <w:pPr>
        <w:pStyle w:val="Normalwebb"/>
        <w:spacing w:before="2" w:after="2"/>
        <w:outlineLvl w:val="0"/>
        <w:rPr>
          <w:rFonts w:ascii="TimesNewRomanPS" w:hAnsi="TimesNewRomanPS"/>
          <w:b/>
          <w:bCs/>
          <w:sz w:val="24"/>
          <w:szCs w:val="32"/>
        </w:rPr>
      </w:pPr>
      <w:r w:rsidRPr="004E7DC1">
        <w:rPr>
          <w:rFonts w:ascii="TimesNewRomanPS" w:hAnsi="TimesNewRomanPS"/>
          <w:b/>
          <w:bCs/>
          <w:sz w:val="24"/>
          <w:szCs w:val="32"/>
        </w:rPr>
        <w:t>Är det en konstsalong eller ett galleri?</w:t>
      </w:r>
      <w:r>
        <w:rPr>
          <w:rFonts w:ascii="TimesNewRomanPS" w:hAnsi="TimesNewRomanPS"/>
          <w:b/>
          <w:bCs/>
          <w:sz w:val="24"/>
          <w:szCs w:val="32"/>
        </w:rPr>
        <w:t xml:space="preserve"> Nej, mer ett supermarket med näst intill alla tänkbara konsttekniker. Här kan alla hitta sitt original! Den 11 oktober öppnar FoKo Art To Go höstens upplaga av marknadsplatsen för folk och konst.</w:t>
      </w:r>
    </w:p>
    <w:p w:rsidR="00193D8B" w:rsidRDefault="00193D8B" w:rsidP="00193D8B">
      <w:pPr>
        <w:pStyle w:val="Normalwebb"/>
        <w:spacing w:before="2" w:after="2"/>
      </w:pPr>
      <w:r>
        <w:rPr>
          <w:rFonts w:ascii="TimesNewRomanPS" w:hAnsi="TimesNewRomanPS"/>
          <w:b/>
          <w:bCs/>
          <w:sz w:val="32"/>
          <w:szCs w:val="32"/>
        </w:rPr>
        <w:t xml:space="preserve"> </w:t>
      </w:r>
    </w:p>
    <w:p w:rsidR="002D49A1" w:rsidRPr="00571F8F" w:rsidRDefault="00193D8B" w:rsidP="00193D8B">
      <w:pPr>
        <w:pStyle w:val="Normalwebb"/>
        <w:spacing w:before="2" w:after="2"/>
        <w:rPr>
          <w:rFonts w:ascii="Times New Roman" w:hAnsi="Times New Roman"/>
          <w:sz w:val="24"/>
          <w:szCs w:val="24"/>
        </w:rPr>
      </w:pPr>
      <w:r w:rsidRPr="00571F8F">
        <w:rPr>
          <w:rFonts w:ascii="Times New Roman" w:hAnsi="Times New Roman"/>
          <w:sz w:val="24"/>
          <w:szCs w:val="24"/>
        </w:rPr>
        <w:t>Tanken med FoKo är att ge konstnärer, konststuderande och andra konstutövare ett tillfälle att få visa och sälja sin ko</w:t>
      </w:r>
      <w:r w:rsidR="00CE500E" w:rsidRPr="00571F8F">
        <w:rPr>
          <w:rFonts w:ascii="Times New Roman" w:hAnsi="Times New Roman"/>
          <w:sz w:val="24"/>
          <w:szCs w:val="24"/>
        </w:rPr>
        <w:t xml:space="preserve">nst under enkla former och låta </w:t>
      </w:r>
      <w:r w:rsidRPr="00571F8F">
        <w:rPr>
          <w:rFonts w:ascii="Times New Roman" w:hAnsi="Times New Roman"/>
          <w:sz w:val="24"/>
          <w:szCs w:val="24"/>
        </w:rPr>
        <w:t>en bred konstpublik får chansen att hitta jus</w:t>
      </w:r>
      <w:r w:rsidR="00B92034" w:rsidRPr="00571F8F">
        <w:rPr>
          <w:rFonts w:ascii="Times New Roman" w:hAnsi="Times New Roman"/>
          <w:sz w:val="24"/>
          <w:szCs w:val="24"/>
        </w:rPr>
        <w:t xml:space="preserve">t sin bild. </w:t>
      </w:r>
      <w:r w:rsidRPr="00571F8F">
        <w:rPr>
          <w:rFonts w:ascii="Times New Roman" w:hAnsi="Times New Roman"/>
          <w:sz w:val="24"/>
          <w:szCs w:val="24"/>
        </w:rPr>
        <w:t>Någon antagningsjury finns inte, utan den konstnärliga bedömningen överlåts helt till p</w:t>
      </w:r>
      <w:r w:rsidR="00B92034" w:rsidRPr="00571F8F">
        <w:rPr>
          <w:rFonts w:ascii="Times New Roman" w:hAnsi="Times New Roman"/>
          <w:sz w:val="24"/>
          <w:szCs w:val="24"/>
        </w:rPr>
        <w:t xml:space="preserve">ubliken. Sedan 2006 har FoKo för varje ny marknadsplats </w:t>
      </w:r>
      <w:r w:rsidR="00571F8F" w:rsidRPr="00571F8F">
        <w:rPr>
          <w:rFonts w:ascii="Times New Roman" w:hAnsi="Times New Roman"/>
          <w:sz w:val="24"/>
          <w:szCs w:val="24"/>
        </w:rPr>
        <w:t xml:space="preserve">slagit upp </w:t>
      </w:r>
      <w:r w:rsidRPr="00571F8F">
        <w:rPr>
          <w:rFonts w:ascii="Times New Roman" w:hAnsi="Times New Roman"/>
          <w:sz w:val="24"/>
          <w:szCs w:val="24"/>
        </w:rPr>
        <w:t>dörrar</w:t>
      </w:r>
      <w:r w:rsidR="00571F8F" w:rsidRPr="00571F8F">
        <w:rPr>
          <w:rFonts w:ascii="Times New Roman" w:hAnsi="Times New Roman"/>
          <w:sz w:val="24"/>
          <w:szCs w:val="24"/>
        </w:rPr>
        <w:t>na centralt i</w:t>
      </w:r>
      <w:r w:rsidRPr="00571F8F">
        <w:rPr>
          <w:rFonts w:ascii="Times New Roman" w:hAnsi="Times New Roman"/>
          <w:sz w:val="24"/>
          <w:szCs w:val="24"/>
        </w:rPr>
        <w:t xml:space="preserve"> Stockholm. I höst presenteras FoKo i ett samarbete med MOOD Stockholm </w:t>
      </w:r>
      <w:r w:rsidR="00B92034" w:rsidRPr="00571F8F">
        <w:rPr>
          <w:rFonts w:ascii="Times New Roman" w:hAnsi="Times New Roman"/>
          <w:sz w:val="24"/>
          <w:szCs w:val="24"/>
        </w:rPr>
        <w:t xml:space="preserve">med start den 11/10 </w:t>
      </w:r>
      <w:r w:rsidR="00CE500E" w:rsidRPr="00571F8F">
        <w:rPr>
          <w:rFonts w:ascii="Times New Roman" w:hAnsi="Times New Roman"/>
          <w:sz w:val="24"/>
          <w:szCs w:val="24"/>
        </w:rPr>
        <w:t xml:space="preserve">fram till den </w:t>
      </w:r>
      <w:r w:rsidR="00B92034" w:rsidRPr="00571F8F">
        <w:rPr>
          <w:rFonts w:ascii="Times New Roman" w:hAnsi="Times New Roman"/>
          <w:sz w:val="24"/>
          <w:szCs w:val="24"/>
        </w:rPr>
        <w:t xml:space="preserve">14/10. </w:t>
      </w:r>
      <w:r w:rsidRPr="00571F8F">
        <w:rPr>
          <w:rFonts w:ascii="Times New Roman" w:hAnsi="Times New Roman"/>
          <w:sz w:val="24"/>
          <w:szCs w:val="24"/>
        </w:rPr>
        <w:t xml:space="preserve">Här ska det finnas konst för alla varför </w:t>
      </w:r>
      <w:r w:rsidR="00B92034" w:rsidRPr="00571F8F">
        <w:rPr>
          <w:rFonts w:ascii="Times New Roman" w:hAnsi="Times New Roman"/>
          <w:sz w:val="24"/>
          <w:szCs w:val="24"/>
        </w:rPr>
        <w:t xml:space="preserve">man </w:t>
      </w:r>
      <w:r w:rsidR="002D49A1" w:rsidRPr="00571F8F">
        <w:rPr>
          <w:rFonts w:ascii="Times New Roman" w:hAnsi="Times New Roman"/>
          <w:sz w:val="24"/>
          <w:szCs w:val="24"/>
        </w:rPr>
        <w:t xml:space="preserve">vid starten för sex år sedan införde ett pristak på 16 000 kronor på den konsten som säljs. </w:t>
      </w:r>
    </w:p>
    <w:p w:rsidR="002D49A1" w:rsidRPr="00571F8F" w:rsidRDefault="002D49A1" w:rsidP="00193D8B">
      <w:pPr>
        <w:pStyle w:val="Normalwebb"/>
        <w:spacing w:before="2" w:after="2"/>
        <w:rPr>
          <w:rFonts w:ascii="Times New Roman" w:hAnsi="Times New Roman"/>
          <w:sz w:val="24"/>
          <w:szCs w:val="24"/>
        </w:rPr>
      </w:pPr>
    </w:p>
    <w:p w:rsidR="007C17F7" w:rsidRPr="00571F8F" w:rsidRDefault="002D49A1" w:rsidP="00A77D56">
      <w:pPr>
        <w:pStyle w:val="Normalwebb"/>
        <w:numPr>
          <w:ilvl w:val="0"/>
          <w:numId w:val="3"/>
        </w:numPr>
        <w:spacing w:before="2" w:after="2"/>
        <w:rPr>
          <w:rFonts w:ascii="Times New Roman" w:hAnsi="Times New Roman"/>
          <w:sz w:val="24"/>
          <w:szCs w:val="24"/>
        </w:rPr>
      </w:pPr>
      <w:r w:rsidRPr="00571F8F">
        <w:rPr>
          <w:rFonts w:ascii="Times New Roman" w:hAnsi="Times New Roman"/>
          <w:sz w:val="24"/>
          <w:szCs w:val="24"/>
        </w:rPr>
        <w:t>Då höjde</w:t>
      </w:r>
      <w:r w:rsidR="00C65F4E" w:rsidRPr="00571F8F">
        <w:rPr>
          <w:rFonts w:ascii="Times New Roman" w:hAnsi="Times New Roman"/>
          <w:sz w:val="24"/>
          <w:szCs w:val="24"/>
        </w:rPr>
        <w:t>s många ögonbryn</w:t>
      </w:r>
      <w:r w:rsidRPr="00571F8F">
        <w:rPr>
          <w:rFonts w:ascii="Times New Roman" w:hAnsi="Times New Roman"/>
          <w:sz w:val="24"/>
          <w:szCs w:val="24"/>
        </w:rPr>
        <w:t xml:space="preserve"> när vi talade om pristak, men idag är det helt accepterat och OK, säger Hel</w:t>
      </w:r>
      <w:r w:rsidR="007C17F7" w:rsidRPr="00571F8F">
        <w:rPr>
          <w:rFonts w:ascii="Times New Roman" w:hAnsi="Times New Roman"/>
          <w:sz w:val="24"/>
          <w:szCs w:val="24"/>
        </w:rPr>
        <w:t>en Duhs en av grundarna till FoK</w:t>
      </w:r>
      <w:r w:rsidRPr="00571F8F">
        <w:rPr>
          <w:rFonts w:ascii="Times New Roman" w:hAnsi="Times New Roman"/>
          <w:sz w:val="24"/>
          <w:szCs w:val="24"/>
        </w:rPr>
        <w:t xml:space="preserve">o. </w:t>
      </w:r>
      <w:r w:rsidR="00C65F4E" w:rsidRPr="00571F8F">
        <w:rPr>
          <w:rFonts w:ascii="Times New Roman" w:hAnsi="Times New Roman"/>
          <w:sz w:val="24"/>
          <w:szCs w:val="24"/>
        </w:rPr>
        <w:t xml:space="preserve">Samma ögonbryn </w:t>
      </w:r>
      <w:r w:rsidR="00A77D56" w:rsidRPr="00571F8F">
        <w:rPr>
          <w:rFonts w:ascii="Times New Roman" w:hAnsi="Times New Roman"/>
          <w:sz w:val="24"/>
          <w:szCs w:val="24"/>
        </w:rPr>
        <w:t>for</w:t>
      </w:r>
      <w:r w:rsidR="00C65F4E" w:rsidRPr="00571F8F">
        <w:rPr>
          <w:rFonts w:ascii="Times New Roman" w:hAnsi="Times New Roman"/>
          <w:sz w:val="24"/>
          <w:szCs w:val="24"/>
        </w:rPr>
        <w:t xml:space="preserve"> högre upp när vi förklarade att detta inte är en jurybedömd utställning.</w:t>
      </w:r>
      <w:r w:rsidR="00A77D56" w:rsidRPr="00571F8F">
        <w:rPr>
          <w:rFonts w:ascii="Times New Roman" w:hAnsi="Times New Roman"/>
          <w:sz w:val="24"/>
          <w:szCs w:val="24"/>
        </w:rPr>
        <w:t xml:space="preserve"> </w:t>
      </w:r>
      <w:r w:rsidR="00C65F4E" w:rsidRPr="00571F8F">
        <w:rPr>
          <w:rFonts w:ascii="Times New Roman" w:hAnsi="Times New Roman"/>
          <w:sz w:val="24"/>
          <w:szCs w:val="24"/>
        </w:rPr>
        <w:t>F</w:t>
      </w:r>
      <w:r w:rsidRPr="00571F8F">
        <w:rPr>
          <w:rFonts w:ascii="Times New Roman" w:hAnsi="Times New Roman"/>
          <w:sz w:val="24"/>
          <w:szCs w:val="24"/>
        </w:rPr>
        <w:t>olk är fullt kapabla</w:t>
      </w:r>
      <w:r w:rsidR="007C17F7" w:rsidRPr="00571F8F">
        <w:rPr>
          <w:rFonts w:ascii="Times New Roman" w:hAnsi="Times New Roman"/>
          <w:sz w:val="24"/>
          <w:szCs w:val="24"/>
        </w:rPr>
        <w:t xml:space="preserve"> att själva avg</w:t>
      </w:r>
      <w:r w:rsidR="00C65F4E" w:rsidRPr="00571F8F">
        <w:rPr>
          <w:rFonts w:ascii="Times New Roman" w:hAnsi="Times New Roman"/>
          <w:sz w:val="24"/>
          <w:szCs w:val="24"/>
        </w:rPr>
        <w:t>ör vad som är bra konst för dem, anser vi säger Helen.</w:t>
      </w:r>
      <w:r w:rsidR="007F7BC2">
        <w:rPr>
          <w:rFonts w:ascii="Times New Roman" w:hAnsi="Times New Roman"/>
          <w:sz w:val="24"/>
          <w:szCs w:val="24"/>
        </w:rPr>
        <w:br/>
      </w:r>
      <w:r w:rsidR="007C17F7" w:rsidRPr="00571F8F">
        <w:rPr>
          <w:rFonts w:ascii="Times New Roman" w:hAnsi="Times New Roman"/>
          <w:sz w:val="24"/>
          <w:szCs w:val="24"/>
        </w:rPr>
        <w:t xml:space="preserve"> </w:t>
      </w:r>
    </w:p>
    <w:p w:rsidR="00341602" w:rsidRPr="00571F8F" w:rsidRDefault="007C17F7" w:rsidP="00341602">
      <w:pPr>
        <w:pStyle w:val="Normalwebb"/>
        <w:spacing w:before="2" w:after="2"/>
        <w:rPr>
          <w:rFonts w:ascii="Times New Roman" w:hAnsi="Times New Roman"/>
          <w:sz w:val="24"/>
          <w:szCs w:val="24"/>
        </w:rPr>
      </w:pPr>
      <w:r w:rsidRPr="00571F8F">
        <w:rPr>
          <w:rFonts w:ascii="Times New Roman" w:hAnsi="Times New Roman"/>
          <w:sz w:val="24"/>
          <w:szCs w:val="24"/>
        </w:rPr>
        <w:t>Omkring 300 verk kommer att lämnas in</w:t>
      </w:r>
      <w:r w:rsidR="00C65F4E" w:rsidRPr="00571F8F">
        <w:rPr>
          <w:rFonts w:ascii="Times New Roman" w:hAnsi="Times New Roman"/>
          <w:sz w:val="24"/>
          <w:szCs w:val="24"/>
        </w:rPr>
        <w:t xml:space="preserve"> </w:t>
      </w:r>
      <w:r w:rsidRPr="00571F8F">
        <w:rPr>
          <w:rFonts w:ascii="Times New Roman" w:hAnsi="Times New Roman"/>
          <w:sz w:val="24"/>
          <w:szCs w:val="24"/>
        </w:rPr>
        <w:t xml:space="preserve">av ett 30-tal konstnärer. </w:t>
      </w:r>
      <w:r w:rsidR="00862981" w:rsidRPr="00571F8F">
        <w:rPr>
          <w:rFonts w:ascii="Times New Roman" w:hAnsi="Times New Roman"/>
          <w:sz w:val="24"/>
          <w:szCs w:val="24"/>
        </w:rPr>
        <w:t xml:space="preserve">De flesta av dessa konstnärer är ännu inte </w:t>
      </w:r>
      <w:r w:rsidR="00341602" w:rsidRPr="00571F8F">
        <w:rPr>
          <w:rFonts w:ascii="Times New Roman" w:hAnsi="Times New Roman"/>
          <w:sz w:val="24"/>
          <w:szCs w:val="24"/>
        </w:rPr>
        <w:t>etablerade, men ett och annat mer känt namn kommer att finnas med.</w:t>
      </w:r>
    </w:p>
    <w:p w:rsidR="00CE500E" w:rsidRPr="00571F8F" w:rsidRDefault="00CE500E" w:rsidP="00341602">
      <w:pPr>
        <w:pStyle w:val="Normalwebb"/>
        <w:spacing w:before="2" w:after="2"/>
        <w:rPr>
          <w:rFonts w:ascii="Times New Roman" w:hAnsi="Times New Roman"/>
          <w:sz w:val="24"/>
          <w:szCs w:val="24"/>
        </w:rPr>
      </w:pPr>
    </w:p>
    <w:p w:rsidR="00A77D56" w:rsidRPr="00571F8F" w:rsidRDefault="00CE500E" w:rsidP="00C65F4E">
      <w:pPr>
        <w:pStyle w:val="Normalwebb"/>
        <w:numPr>
          <w:ilvl w:val="0"/>
          <w:numId w:val="3"/>
        </w:numPr>
        <w:spacing w:before="2" w:after="2"/>
        <w:rPr>
          <w:rFonts w:ascii="Times New Roman" w:hAnsi="Times New Roman"/>
          <w:sz w:val="24"/>
          <w:szCs w:val="24"/>
        </w:rPr>
      </w:pPr>
      <w:r w:rsidRPr="00571F8F">
        <w:rPr>
          <w:rFonts w:ascii="Times New Roman" w:hAnsi="Times New Roman"/>
          <w:sz w:val="24"/>
          <w:szCs w:val="24"/>
        </w:rPr>
        <w:t>Och det tycker vi om</w:t>
      </w:r>
      <w:r w:rsidR="00571F8F" w:rsidRPr="00571F8F">
        <w:rPr>
          <w:rFonts w:ascii="Times New Roman" w:hAnsi="Times New Roman"/>
          <w:sz w:val="24"/>
          <w:szCs w:val="24"/>
        </w:rPr>
        <w:t xml:space="preserve">, </w:t>
      </w:r>
      <w:r w:rsidR="00341602" w:rsidRPr="00571F8F">
        <w:rPr>
          <w:rFonts w:ascii="Times New Roman" w:hAnsi="Times New Roman"/>
          <w:sz w:val="24"/>
          <w:szCs w:val="24"/>
        </w:rPr>
        <w:t>säge</w:t>
      </w:r>
      <w:r w:rsidR="00571F8F" w:rsidRPr="00571F8F">
        <w:rPr>
          <w:rFonts w:ascii="Times New Roman" w:hAnsi="Times New Roman"/>
          <w:sz w:val="24"/>
          <w:szCs w:val="24"/>
        </w:rPr>
        <w:t>r Caroline Asplund,</w:t>
      </w:r>
      <w:r w:rsidRPr="00571F8F">
        <w:rPr>
          <w:rFonts w:ascii="Times New Roman" w:hAnsi="Times New Roman"/>
          <w:sz w:val="24"/>
          <w:szCs w:val="24"/>
        </w:rPr>
        <w:t xml:space="preserve"> </w:t>
      </w:r>
      <w:r w:rsidR="00341602" w:rsidRPr="00571F8F">
        <w:rPr>
          <w:rFonts w:ascii="Times New Roman" w:hAnsi="Times New Roman"/>
          <w:sz w:val="24"/>
          <w:szCs w:val="24"/>
        </w:rPr>
        <w:t xml:space="preserve">när konstnärer som kommit en </w:t>
      </w:r>
      <w:r w:rsidR="00C65F4E" w:rsidRPr="00571F8F">
        <w:rPr>
          <w:rFonts w:ascii="Times New Roman" w:hAnsi="Times New Roman"/>
          <w:sz w:val="24"/>
          <w:szCs w:val="24"/>
        </w:rPr>
        <w:t>bra bit på väg</w:t>
      </w:r>
      <w:r w:rsidRPr="00571F8F">
        <w:rPr>
          <w:rFonts w:ascii="Times New Roman" w:hAnsi="Times New Roman"/>
          <w:sz w:val="24"/>
          <w:szCs w:val="24"/>
        </w:rPr>
        <w:t xml:space="preserve"> uppskattar </w:t>
      </w:r>
      <w:r w:rsidR="00341602" w:rsidRPr="00571F8F">
        <w:rPr>
          <w:rFonts w:ascii="Times New Roman" w:hAnsi="Times New Roman"/>
          <w:sz w:val="24"/>
          <w:szCs w:val="24"/>
        </w:rPr>
        <w:t>FoKo</w:t>
      </w:r>
      <w:r w:rsidR="00571F8F" w:rsidRPr="00571F8F">
        <w:rPr>
          <w:rFonts w:ascii="Times New Roman" w:hAnsi="Times New Roman"/>
          <w:sz w:val="24"/>
          <w:szCs w:val="24"/>
        </w:rPr>
        <w:t xml:space="preserve">, och ser oss som ett komplement till </w:t>
      </w:r>
      <w:r w:rsidR="00184C4E">
        <w:rPr>
          <w:rFonts w:ascii="Times New Roman" w:hAnsi="Times New Roman"/>
          <w:sz w:val="24"/>
          <w:szCs w:val="24"/>
        </w:rPr>
        <w:t>mer traditionella konstscen</w:t>
      </w:r>
      <w:r w:rsidR="00571F8F" w:rsidRPr="00571F8F">
        <w:rPr>
          <w:rFonts w:ascii="Times New Roman" w:hAnsi="Times New Roman"/>
          <w:sz w:val="24"/>
          <w:szCs w:val="24"/>
        </w:rPr>
        <w:t>er</w:t>
      </w:r>
      <w:r w:rsidRPr="00571F8F">
        <w:rPr>
          <w:rFonts w:ascii="Times New Roman" w:hAnsi="Times New Roman"/>
          <w:sz w:val="24"/>
          <w:szCs w:val="24"/>
        </w:rPr>
        <w:t>.</w:t>
      </w:r>
    </w:p>
    <w:p w:rsidR="00A77D56" w:rsidRDefault="00A77D56" w:rsidP="007F7BC2">
      <w:pPr>
        <w:pStyle w:val="Normalwebb"/>
        <w:spacing w:before="2" w:after="2"/>
        <w:ind w:left="720"/>
        <w:rPr>
          <w:rFonts w:ascii="Times New Roman" w:hAnsi="Times New Roman"/>
          <w:sz w:val="24"/>
          <w:szCs w:val="24"/>
        </w:rPr>
      </w:pPr>
    </w:p>
    <w:p w:rsidR="002C4545" w:rsidRDefault="00A77D56" w:rsidP="00A77D56">
      <w:pPr>
        <w:pStyle w:val="Normalwebb"/>
        <w:spacing w:before="2" w:after="2"/>
        <w:rPr>
          <w:rFonts w:ascii="Times New Roman" w:hAnsi="Times New Roman"/>
          <w:sz w:val="24"/>
          <w:szCs w:val="24"/>
        </w:rPr>
      </w:pPr>
      <w:r>
        <w:rPr>
          <w:rFonts w:ascii="Times New Roman" w:hAnsi="Times New Roman"/>
          <w:sz w:val="24"/>
          <w:szCs w:val="24"/>
        </w:rPr>
        <w:t xml:space="preserve">MOOD Stockholm har </w:t>
      </w:r>
      <w:r w:rsidR="002C4545">
        <w:rPr>
          <w:rFonts w:ascii="Times New Roman" w:hAnsi="Times New Roman"/>
          <w:sz w:val="24"/>
          <w:szCs w:val="24"/>
        </w:rPr>
        <w:t>redan från start visat ett stort intresse för konst</w:t>
      </w:r>
      <w:r w:rsidR="008E1BCC">
        <w:rPr>
          <w:rFonts w:ascii="Times New Roman" w:hAnsi="Times New Roman"/>
          <w:sz w:val="24"/>
          <w:szCs w:val="24"/>
        </w:rPr>
        <w:t>en</w:t>
      </w:r>
      <w:r w:rsidR="00571F8F">
        <w:rPr>
          <w:rFonts w:ascii="Times New Roman" w:hAnsi="Times New Roman"/>
          <w:sz w:val="24"/>
          <w:szCs w:val="24"/>
        </w:rPr>
        <w:t xml:space="preserve">. Här finns </w:t>
      </w:r>
      <w:r>
        <w:rPr>
          <w:rFonts w:ascii="Times New Roman" w:hAnsi="Times New Roman"/>
          <w:sz w:val="24"/>
          <w:szCs w:val="24"/>
        </w:rPr>
        <w:t>ett flertal konstverk</w:t>
      </w:r>
      <w:r w:rsidR="002C4545">
        <w:rPr>
          <w:rFonts w:ascii="Times New Roman" w:hAnsi="Times New Roman"/>
          <w:sz w:val="24"/>
          <w:szCs w:val="24"/>
        </w:rPr>
        <w:t xml:space="preserve"> bl</w:t>
      </w:r>
      <w:r w:rsidR="00D1585F">
        <w:rPr>
          <w:rFonts w:ascii="Times New Roman" w:hAnsi="Times New Roman"/>
          <w:sz w:val="24"/>
          <w:szCs w:val="24"/>
        </w:rPr>
        <w:t>.</w:t>
      </w:r>
      <w:r w:rsidR="002C4545">
        <w:rPr>
          <w:rFonts w:ascii="Times New Roman" w:hAnsi="Times New Roman"/>
          <w:sz w:val="24"/>
          <w:szCs w:val="24"/>
        </w:rPr>
        <w:t xml:space="preserve"> a skulptur</w:t>
      </w:r>
      <w:r w:rsidR="008E1BCC">
        <w:rPr>
          <w:rFonts w:ascii="Times New Roman" w:hAnsi="Times New Roman"/>
          <w:sz w:val="24"/>
          <w:szCs w:val="24"/>
        </w:rPr>
        <w:t>er och installationer, som inspirera, engagerar eller</w:t>
      </w:r>
      <w:r w:rsidR="002C4545">
        <w:rPr>
          <w:rFonts w:ascii="Times New Roman" w:hAnsi="Times New Roman"/>
          <w:sz w:val="24"/>
          <w:szCs w:val="24"/>
        </w:rPr>
        <w:t xml:space="preserve"> irriterar. </w:t>
      </w:r>
    </w:p>
    <w:p w:rsidR="00C65F4E" w:rsidRPr="002C4545" w:rsidRDefault="002C4545" w:rsidP="00A77D56">
      <w:pPr>
        <w:pStyle w:val="Normalwebb"/>
        <w:spacing w:before="2" w:after="2"/>
        <w:rPr>
          <w:rFonts w:ascii="Times New Roman" w:hAnsi="Times New Roman"/>
          <w:sz w:val="24"/>
          <w:szCs w:val="24"/>
        </w:rPr>
      </w:pPr>
      <w:r w:rsidRPr="00D1585F">
        <w:rPr>
          <w:rFonts w:ascii="Times New Roman" w:hAnsi="Times New Roman" w:cs="Times"/>
          <w:i/>
          <w:color w:val="25292D"/>
          <w:sz w:val="24"/>
          <w:szCs w:val="36"/>
        </w:rPr>
        <w:t>”… Vi tror att konst är en stor del av livet. Det privata så väl som det offentliga …”</w:t>
      </w:r>
      <w:r w:rsidRPr="002C4545">
        <w:rPr>
          <w:rFonts w:ascii="Times New Roman" w:hAnsi="Times New Roman" w:cs="Times"/>
          <w:i/>
          <w:color w:val="25292D"/>
          <w:sz w:val="24"/>
          <w:szCs w:val="36"/>
        </w:rPr>
        <w:t xml:space="preserve"> </w:t>
      </w:r>
      <w:r w:rsidR="00607A3B">
        <w:rPr>
          <w:rFonts w:ascii="Times New Roman" w:hAnsi="Times New Roman" w:cs="Times"/>
          <w:i/>
          <w:color w:val="25292D"/>
          <w:sz w:val="24"/>
          <w:szCs w:val="36"/>
        </w:rPr>
        <w:t xml:space="preserve">och då blir FoKo ett självklart inslag, </w:t>
      </w:r>
      <w:r w:rsidRPr="002C4545">
        <w:rPr>
          <w:rFonts w:ascii="Times New Roman" w:hAnsi="Times New Roman" w:cs="Times"/>
          <w:i/>
          <w:color w:val="25292D"/>
          <w:sz w:val="24"/>
          <w:szCs w:val="36"/>
        </w:rPr>
        <w:t>MOOD Stockholm</w:t>
      </w:r>
      <w:r w:rsidR="00607A3B">
        <w:rPr>
          <w:rFonts w:ascii="Times New Roman" w:hAnsi="Times New Roman" w:cs="Times"/>
          <w:color w:val="25292D"/>
          <w:sz w:val="24"/>
          <w:szCs w:val="36"/>
        </w:rPr>
        <w:t>.</w:t>
      </w:r>
    </w:p>
    <w:p w:rsidR="00571F8F" w:rsidRDefault="007F7BC2">
      <w:r>
        <w:rPr>
          <w:rFonts w:ascii="Times New Roman" w:hAnsi="Times New Roman" w:cs="Times New Roman"/>
          <w:lang w:eastAsia="sv-SE"/>
        </w:rPr>
        <w:br/>
      </w:r>
      <w:r w:rsidR="004E63BF">
        <w:t>Öppettider</w:t>
      </w:r>
      <w:r w:rsidR="00571F8F">
        <w:t>: måndag – fredag kl 10-20, lördag kl 10-18, söndag kl. 11-18. Fri entré</w:t>
      </w:r>
    </w:p>
    <w:p w:rsidR="00FD6ECB" w:rsidRPr="00CE500E" w:rsidRDefault="00CE500E">
      <w:r w:rsidRPr="007F7BC2">
        <w:rPr>
          <w:b/>
        </w:rPr>
        <w:t>För mer information kontakta;</w:t>
      </w:r>
      <w:r>
        <w:br/>
        <w:t xml:space="preserve">FoKo Art To Go: Caroline Asplund, </w:t>
      </w:r>
      <w:hyperlink r:id="rId6" w:history="1">
        <w:r w:rsidRPr="00334E98">
          <w:rPr>
            <w:rStyle w:val="Hyperlnk"/>
          </w:rPr>
          <w:t>caroline@fo-ko.se</w:t>
        </w:r>
      </w:hyperlink>
      <w:r w:rsidR="007F7BC2">
        <w:t xml:space="preserve"> , </w:t>
      </w:r>
      <w:r w:rsidR="004B16BB">
        <w:t>mobilnr.</w:t>
      </w:r>
      <w:r w:rsidR="007F7BC2">
        <w:t xml:space="preserve">070 </w:t>
      </w:r>
      <w:r>
        <w:t>551 58 35</w:t>
      </w:r>
      <w:r>
        <w:br/>
        <w:t>MOOD Stockholm:</w:t>
      </w:r>
      <w:r w:rsidR="008E1BCC">
        <w:t xml:space="preserve"> Mikael Johansson</w:t>
      </w:r>
      <w:r w:rsidR="007F7BC2">
        <w:t xml:space="preserve">, </w:t>
      </w:r>
      <w:hyperlink r:id="rId7" w:history="1">
        <w:r w:rsidR="007F7BC2" w:rsidRPr="007A6475">
          <w:rPr>
            <w:rStyle w:val="Hyperlnk"/>
          </w:rPr>
          <w:t>mikael.johansson@amffastigheter.se</w:t>
        </w:r>
      </w:hyperlink>
      <w:r w:rsidR="007F7BC2">
        <w:t>,</w:t>
      </w:r>
      <w:r w:rsidR="004B16BB">
        <w:br/>
        <w:t xml:space="preserve">mobilnr. </w:t>
      </w:r>
      <w:r w:rsidR="007F7BC2">
        <w:t>072 514 50</w:t>
      </w:r>
      <w:r w:rsidR="00860F23">
        <w:t xml:space="preserve"> </w:t>
      </w:r>
      <w:r w:rsidR="007F7BC2">
        <w:t>64</w:t>
      </w:r>
      <w:r w:rsidR="004E63BF">
        <w:br/>
      </w:r>
      <w:r w:rsidR="004B16BB">
        <w:br/>
        <w:t>fo-ko.se eller moodstockholm.se</w:t>
      </w:r>
    </w:p>
    <w:sectPr w:rsidR="00FD6ECB" w:rsidRPr="00CE500E" w:rsidSect="00FD6ECB">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NewRomanPS">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579EE"/>
    <w:multiLevelType w:val="hybridMultilevel"/>
    <w:tmpl w:val="879627BC"/>
    <w:lvl w:ilvl="0" w:tplc="014871DC">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6AE3D18"/>
    <w:multiLevelType w:val="hybridMultilevel"/>
    <w:tmpl w:val="F2C4F624"/>
    <w:lvl w:ilvl="0" w:tplc="21A86E9C">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F03037B"/>
    <w:multiLevelType w:val="hybridMultilevel"/>
    <w:tmpl w:val="2766FF52"/>
    <w:lvl w:ilvl="0" w:tplc="88B4D1AA">
      <w:start w:val="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D6ECB"/>
    <w:rsid w:val="000E1FA8"/>
    <w:rsid w:val="0011192C"/>
    <w:rsid w:val="00184C4E"/>
    <w:rsid w:val="00187831"/>
    <w:rsid w:val="00193D8B"/>
    <w:rsid w:val="001D34DE"/>
    <w:rsid w:val="00274FE9"/>
    <w:rsid w:val="002B6DE6"/>
    <w:rsid w:val="002C0D08"/>
    <w:rsid w:val="002C4545"/>
    <w:rsid w:val="002D12E0"/>
    <w:rsid w:val="002D49A1"/>
    <w:rsid w:val="00326EBA"/>
    <w:rsid w:val="00341602"/>
    <w:rsid w:val="00355DF7"/>
    <w:rsid w:val="003878AC"/>
    <w:rsid w:val="00392639"/>
    <w:rsid w:val="003A5B5B"/>
    <w:rsid w:val="003C5142"/>
    <w:rsid w:val="004560BF"/>
    <w:rsid w:val="004B16BB"/>
    <w:rsid w:val="004B6017"/>
    <w:rsid w:val="004E63BF"/>
    <w:rsid w:val="004E7DC1"/>
    <w:rsid w:val="00571F8F"/>
    <w:rsid w:val="00582EC5"/>
    <w:rsid w:val="00607A3B"/>
    <w:rsid w:val="00644321"/>
    <w:rsid w:val="0064596A"/>
    <w:rsid w:val="006A7C86"/>
    <w:rsid w:val="00785889"/>
    <w:rsid w:val="007C17F7"/>
    <w:rsid w:val="007F4D06"/>
    <w:rsid w:val="007F7BC2"/>
    <w:rsid w:val="00804E4C"/>
    <w:rsid w:val="00807A1D"/>
    <w:rsid w:val="00860F23"/>
    <w:rsid w:val="00862981"/>
    <w:rsid w:val="008C097B"/>
    <w:rsid w:val="008E1BCC"/>
    <w:rsid w:val="009051E8"/>
    <w:rsid w:val="00945593"/>
    <w:rsid w:val="00950826"/>
    <w:rsid w:val="009773CD"/>
    <w:rsid w:val="00995F09"/>
    <w:rsid w:val="009A7971"/>
    <w:rsid w:val="009B2A34"/>
    <w:rsid w:val="009C54B6"/>
    <w:rsid w:val="00A77D56"/>
    <w:rsid w:val="00AF6357"/>
    <w:rsid w:val="00B1055B"/>
    <w:rsid w:val="00B92034"/>
    <w:rsid w:val="00C07FFD"/>
    <w:rsid w:val="00C65F4E"/>
    <w:rsid w:val="00CA3F43"/>
    <w:rsid w:val="00CE500E"/>
    <w:rsid w:val="00D1585F"/>
    <w:rsid w:val="00D2604C"/>
    <w:rsid w:val="00D806B4"/>
    <w:rsid w:val="00DB3CBB"/>
    <w:rsid w:val="00DC6DDA"/>
    <w:rsid w:val="00DE78CA"/>
    <w:rsid w:val="00EA60F7"/>
    <w:rsid w:val="00EC0FF4"/>
    <w:rsid w:val="00F208B8"/>
    <w:rsid w:val="00FD6ECB"/>
  </w:rsids>
  <m:mathPr>
    <m:mathFont m:val="Wingdings 2"/>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141"/>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Liststycke">
    <w:name w:val="List Paragraph"/>
    <w:basedOn w:val="Normal"/>
    <w:uiPriority w:val="34"/>
    <w:qFormat/>
    <w:rsid w:val="00644321"/>
    <w:pPr>
      <w:ind w:left="720"/>
      <w:contextualSpacing/>
    </w:pPr>
  </w:style>
  <w:style w:type="character" w:styleId="Hyperlnk">
    <w:name w:val="Hyperlink"/>
    <w:basedOn w:val="Standardstycketypsnitt"/>
    <w:uiPriority w:val="99"/>
    <w:semiHidden/>
    <w:unhideWhenUsed/>
    <w:rsid w:val="009A7971"/>
    <w:rPr>
      <w:color w:val="0000FF" w:themeColor="hyperlink"/>
      <w:u w:val="single"/>
    </w:rPr>
  </w:style>
  <w:style w:type="paragraph" w:styleId="Dokumentversikt">
    <w:name w:val="Document Map"/>
    <w:basedOn w:val="Normal"/>
    <w:link w:val="DokumentversiktChar"/>
    <w:uiPriority w:val="99"/>
    <w:semiHidden/>
    <w:unhideWhenUsed/>
    <w:rsid w:val="00193D8B"/>
    <w:pPr>
      <w:spacing w:after="0"/>
    </w:pPr>
    <w:rPr>
      <w:rFonts w:ascii="Lucida Grande" w:hAnsi="Lucida Grande"/>
    </w:rPr>
  </w:style>
  <w:style w:type="character" w:customStyle="1" w:styleId="DokumentversiktChar">
    <w:name w:val="Dokumentöversikt Char"/>
    <w:basedOn w:val="Standardstycketypsnitt"/>
    <w:link w:val="Dokumentversikt"/>
    <w:uiPriority w:val="99"/>
    <w:semiHidden/>
    <w:rsid w:val="00193D8B"/>
    <w:rPr>
      <w:rFonts w:ascii="Lucida Grande" w:hAnsi="Lucida Grande"/>
    </w:rPr>
  </w:style>
  <w:style w:type="paragraph" w:styleId="Normalwebb">
    <w:name w:val="Normal (Web)"/>
    <w:basedOn w:val="Normal"/>
    <w:uiPriority w:val="99"/>
    <w:rsid w:val="00193D8B"/>
    <w:pPr>
      <w:spacing w:beforeLines="1" w:afterLines="1"/>
    </w:pPr>
    <w:rPr>
      <w:rFonts w:ascii="Times" w:hAnsi="Times" w:cs="Times New Roman"/>
      <w:sz w:val="20"/>
      <w:szCs w:val="20"/>
      <w:lang w:eastAsia="sv-S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caroline@fo-ko.se" TargetMode="External"/><Relationship Id="rId7" Type="http://schemas.openxmlformats.org/officeDocument/2006/relationships/hyperlink" Target="mailto:mikael.johansson@amffastigheter.s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339</Words>
  <Characters>1933</Characters>
  <Application>Microsoft Word 12.0.0</Application>
  <DocSecurity>0</DocSecurity>
  <Lines>16</Lines>
  <Paragraphs>3</Paragraphs>
  <ScaleCrop>false</ScaleCrop>
  <Company>.</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Asplund</dc:creator>
  <cp:keywords/>
  <cp:lastModifiedBy>Caroline Asplund</cp:lastModifiedBy>
  <cp:revision>5</cp:revision>
  <cp:lastPrinted>2012-03-20T19:42:00Z</cp:lastPrinted>
  <dcterms:created xsi:type="dcterms:W3CDTF">2012-09-27T15:33:00Z</dcterms:created>
  <dcterms:modified xsi:type="dcterms:W3CDTF">2012-09-27T15:39:00Z</dcterms:modified>
</cp:coreProperties>
</file>