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FDF2" w14:textId="77777777" w:rsidR="00E92AB3" w:rsidRDefault="00DA1AD7">
      <w:r>
        <w:t>Pressmeddelande</w:t>
      </w:r>
      <w:r>
        <w:tab/>
      </w:r>
      <w:r>
        <w:tab/>
      </w:r>
      <w:r>
        <w:tab/>
      </w:r>
      <w:r w:rsidR="00CD2445">
        <w:tab/>
      </w:r>
      <w:r>
        <w:t>2019-10-10</w:t>
      </w:r>
    </w:p>
    <w:p w14:paraId="7479E94E" w14:textId="77777777" w:rsidR="00DA1AD7" w:rsidRDefault="00DA1AD7"/>
    <w:p w14:paraId="03F83E9D" w14:textId="77777777" w:rsidR="00DA1AD7" w:rsidRPr="00CD2445" w:rsidRDefault="00DA1AD7" w:rsidP="00DA1AD7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</w:p>
    <w:p w14:paraId="6586C874" w14:textId="77777777" w:rsidR="00DA1AD7" w:rsidRPr="00BD7589" w:rsidRDefault="00DA1AD7" w:rsidP="00DA1AD7">
      <w:pPr>
        <w:rPr>
          <w:rFonts w:eastAsia="Times New Roman" w:cs="Times New Roman"/>
          <w:b/>
          <w:color w:val="000000"/>
          <w:sz w:val="40"/>
          <w:szCs w:val="40"/>
          <w:lang w:eastAsia="sv-SE"/>
        </w:rPr>
      </w:pPr>
      <w:r w:rsidRPr="00BD7589">
        <w:rPr>
          <w:rFonts w:eastAsia="Times New Roman" w:cs="Times New Roman"/>
          <w:b/>
          <w:color w:val="000000"/>
          <w:sz w:val="40"/>
          <w:szCs w:val="40"/>
          <w:lang w:eastAsia="sv-SE"/>
        </w:rPr>
        <w:t xml:space="preserve">Fullspäckad höst på Åby </w:t>
      </w:r>
      <w:r w:rsidR="00E92AB3">
        <w:rPr>
          <w:rFonts w:eastAsia="Times New Roman" w:cs="Times New Roman"/>
          <w:b/>
          <w:color w:val="000000"/>
          <w:sz w:val="40"/>
          <w:szCs w:val="40"/>
          <w:lang w:eastAsia="sv-SE"/>
        </w:rPr>
        <w:t>A</w:t>
      </w:r>
      <w:r w:rsidRPr="00BD7589">
        <w:rPr>
          <w:rFonts w:eastAsia="Times New Roman" w:cs="Times New Roman"/>
          <w:b/>
          <w:color w:val="000000"/>
          <w:sz w:val="40"/>
          <w:szCs w:val="40"/>
          <w:lang w:eastAsia="sv-SE"/>
        </w:rPr>
        <w:t>rena</w:t>
      </w:r>
    </w:p>
    <w:p w14:paraId="7EC4E58D" w14:textId="77777777" w:rsidR="00DA1AD7" w:rsidRPr="00D75EC7" w:rsidRDefault="00DA1AD7" w:rsidP="00DA1AD7">
      <w:pPr>
        <w:rPr>
          <w:rFonts w:eastAsia="Times New Roman" w:cs="Times New Roman"/>
          <w:b/>
          <w:color w:val="000000"/>
          <w:lang w:eastAsia="sv-SE"/>
        </w:rPr>
      </w:pPr>
    </w:p>
    <w:p w14:paraId="62A74323" w14:textId="77777777" w:rsidR="00DA1AD7" w:rsidRPr="00D75EC7" w:rsidRDefault="00DA1AD7" w:rsidP="00DA1AD7">
      <w:pPr>
        <w:rPr>
          <w:rFonts w:eastAsia="Times New Roman" w:cs="Times New Roman"/>
          <w:b/>
          <w:color w:val="000000"/>
          <w:lang w:eastAsia="sv-SE"/>
        </w:rPr>
      </w:pPr>
      <w:r w:rsidRPr="00D75EC7">
        <w:rPr>
          <w:rFonts w:eastAsia="Times New Roman" w:cs="Times New Roman"/>
          <w:b/>
          <w:color w:val="000000"/>
          <w:lang w:eastAsia="sv-SE"/>
        </w:rPr>
        <w:t xml:space="preserve">Det har gått sex månader sedan toppmoderna Åby </w:t>
      </w:r>
      <w:r w:rsidR="00E92AB3">
        <w:rPr>
          <w:rFonts w:eastAsia="Times New Roman" w:cs="Times New Roman"/>
          <w:b/>
          <w:color w:val="000000"/>
          <w:lang w:eastAsia="sv-SE"/>
        </w:rPr>
        <w:t>A</w:t>
      </w:r>
      <w:r w:rsidRPr="00D75EC7">
        <w:rPr>
          <w:rFonts w:eastAsia="Times New Roman" w:cs="Times New Roman"/>
          <w:b/>
          <w:color w:val="000000"/>
          <w:lang w:eastAsia="sv-SE"/>
        </w:rPr>
        <w:t>rena invigdes. Och det är minst sagt full fart i de</w:t>
      </w:r>
      <w:r w:rsidR="00D75EC7">
        <w:rPr>
          <w:rFonts w:eastAsia="Times New Roman" w:cs="Times New Roman"/>
          <w:b/>
          <w:color w:val="000000"/>
          <w:lang w:eastAsia="sv-SE"/>
        </w:rPr>
        <w:t xml:space="preserve">t </w:t>
      </w:r>
      <w:r w:rsidRPr="00D75EC7">
        <w:rPr>
          <w:rFonts w:eastAsia="Times New Roman" w:cs="Times New Roman"/>
          <w:b/>
          <w:color w:val="000000"/>
          <w:lang w:eastAsia="sv-SE"/>
        </w:rPr>
        <w:t>nya event</w:t>
      </w:r>
      <w:r w:rsidR="00D75EC7">
        <w:rPr>
          <w:rFonts w:eastAsia="Times New Roman" w:cs="Times New Roman"/>
          <w:b/>
          <w:color w:val="000000"/>
          <w:lang w:eastAsia="sv-SE"/>
        </w:rPr>
        <w:t>cent</w:t>
      </w:r>
      <w:r w:rsidR="00BD7589">
        <w:rPr>
          <w:rFonts w:eastAsia="Times New Roman" w:cs="Times New Roman"/>
          <w:b/>
          <w:color w:val="000000"/>
          <w:lang w:eastAsia="sv-SE"/>
        </w:rPr>
        <w:t>ret</w:t>
      </w:r>
      <w:r w:rsidRPr="00D75EC7">
        <w:rPr>
          <w:rFonts w:eastAsia="Times New Roman" w:cs="Times New Roman"/>
          <w:b/>
          <w:color w:val="000000"/>
          <w:lang w:eastAsia="sv-SE"/>
        </w:rPr>
        <w:t xml:space="preserve">. Hösten </w:t>
      </w:r>
      <w:r w:rsidR="00D75EC7" w:rsidRPr="00D75EC7">
        <w:rPr>
          <w:rFonts w:eastAsia="Times New Roman" w:cs="Times New Roman"/>
          <w:b/>
          <w:color w:val="000000"/>
          <w:lang w:eastAsia="sv-SE"/>
        </w:rPr>
        <w:t xml:space="preserve">är späckad med en rad olika aktiviteter – från föreläsningar och konferenser till hästauktioner och </w:t>
      </w:r>
      <w:r w:rsidRPr="00D75EC7">
        <w:rPr>
          <w:rFonts w:eastAsia="Times New Roman" w:cs="Times New Roman"/>
          <w:b/>
          <w:color w:val="000000"/>
          <w:lang w:eastAsia="sv-SE"/>
        </w:rPr>
        <w:t xml:space="preserve">SM i trav! </w:t>
      </w:r>
    </w:p>
    <w:p w14:paraId="45C78BBA" w14:textId="77777777" w:rsidR="00DA1AD7" w:rsidRPr="00D75EC7" w:rsidRDefault="00DA1AD7" w:rsidP="00DA1AD7">
      <w:pPr>
        <w:rPr>
          <w:rFonts w:eastAsia="Times New Roman" w:cs="Times New Roman"/>
          <w:color w:val="000000"/>
          <w:lang w:eastAsia="sv-SE"/>
        </w:rPr>
      </w:pPr>
    </w:p>
    <w:p w14:paraId="13483BA2" w14:textId="77777777" w:rsidR="00D75EC7" w:rsidRPr="00D75EC7" w:rsidRDefault="00D75EC7" w:rsidP="00D75EC7">
      <w:pPr>
        <w:rPr>
          <w:rFonts w:eastAsia="Times New Roman" w:cs="Times New Roman"/>
          <w:color w:val="000000"/>
          <w:lang w:eastAsia="sv-SE"/>
        </w:rPr>
      </w:pPr>
      <w:r w:rsidRPr="00DA1AD7">
        <w:rPr>
          <w:rFonts w:eastAsia="Times New Roman" w:cs="Times New Roman"/>
          <w:color w:val="000000"/>
          <w:lang w:eastAsia="sv-SE"/>
        </w:rPr>
        <w:t xml:space="preserve">Med 19 konferensrum och en kapacitet på över 2 500 personer har möteshösten </w:t>
      </w:r>
      <w:r w:rsidRPr="00D75EC7">
        <w:rPr>
          <w:rFonts w:eastAsia="Times New Roman" w:cs="Times New Roman"/>
          <w:color w:val="000000"/>
          <w:lang w:eastAsia="sv-SE"/>
        </w:rPr>
        <w:t xml:space="preserve">på Åby </w:t>
      </w:r>
      <w:r w:rsidR="00E92AB3">
        <w:rPr>
          <w:rFonts w:eastAsia="Times New Roman" w:cs="Times New Roman"/>
          <w:color w:val="000000"/>
          <w:lang w:eastAsia="sv-SE"/>
        </w:rPr>
        <w:t>A</w:t>
      </w:r>
      <w:r w:rsidRPr="00D75EC7">
        <w:rPr>
          <w:rFonts w:eastAsia="Times New Roman" w:cs="Times New Roman"/>
          <w:color w:val="000000"/>
          <w:lang w:eastAsia="sv-SE"/>
        </w:rPr>
        <w:t xml:space="preserve">rena </w:t>
      </w:r>
      <w:r w:rsidRPr="00DA1AD7">
        <w:rPr>
          <w:rFonts w:eastAsia="Times New Roman" w:cs="Times New Roman"/>
          <w:color w:val="000000"/>
          <w:lang w:eastAsia="sv-SE"/>
        </w:rPr>
        <w:t xml:space="preserve">börjat intensivt. Variationen </w:t>
      </w:r>
      <w:r w:rsidRPr="00D75EC7">
        <w:rPr>
          <w:rFonts w:eastAsia="Times New Roman" w:cs="Times New Roman"/>
          <w:color w:val="000000"/>
          <w:lang w:eastAsia="sv-SE"/>
        </w:rPr>
        <w:t>av</w:t>
      </w:r>
      <w:r w:rsidRPr="00DA1AD7">
        <w:rPr>
          <w:rFonts w:eastAsia="Times New Roman" w:cs="Times New Roman"/>
          <w:color w:val="000000"/>
          <w:lang w:eastAsia="sv-SE"/>
        </w:rPr>
        <w:t xml:space="preserve"> möten är bred</w:t>
      </w:r>
      <w:r w:rsidR="007717D6">
        <w:rPr>
          <w:rFonts w:eastAsia="Times New Roman" w:cs="Times New Roman"/>
          <w:color w:val="000000"/>
          <w:lang w:eastAsia="sv-SE"/>
        </w:rPr>
        <w:t>,</w:t>
      </w:r>
      <w:r w:rsidRPr="00DA1AD7">
        <w:rPr>
          <w:rFonts w:eastAsia="Times New Roman" w:cs="Times New Roman"/>
          <w:color w:val="000000"/>
          <w:lang w:eastAsia="sv-SE"/>
        </w:rPr>
        <w:t xml:space="preserve"> med allt från större föreläsningar </w:t>
      </w:r>
      <w:r w:rsidRPr="00D75EC7">
        <w:rPr>
          <w:rFonts w:eastAsia="Times New Roman" w:cs="Times New Roman"/>
          <w:color w:val="000000"/>
          <w:lang w:eastAsia="sv-SE"/>
        </w:rPr>
        <w:t>och</w:t>
      </w:r>
      <w:r w:rsidRPr="00DA1AD7">
        <w:rPr>
          <w:rFonts w:eastAsia="Times New Roman" w:cs="Times New Roman"/>
          <w:color w:val="000000"/>
          <w:lang w:eastAsia="sv-SE"/>
        </w:rPr>
        <w:t xml:space="preserve"> </w:t>
      </w:r>
      <w:proofErr w:type="spellStart"/>
      <w:r w:rsidRPr="00D75EC7">
        <w:rPr>
          <w:rFonts w:eastAsia="Times New Roman" w:cs="Times New Roman"/>
          <w:color w:val="000000"/>
          <w:lang w:eastAsia="sv-SE"/>
        </w:rPr>
        <w:t>a</w:t>
      </w:r>
      <w:r w:rsidRPr="00DA1AD7">
        <w:rPr>
          <w:rFonts w:eastAsia="Times New Roman" w:cs="Times New Roman"/>
          <w:color w:val="000000"/>
          <w:lang w:eastAsia="sv-SE"/>
        </w:rPr>
        <w:t>fter</w:t>
      </w:r>
      <w:proofErr w:type="spellEnd"/>
      <w:r w:rsidRPr="00DA1AD7">
        <w:rPr>
          <w:rFonts w:eastAsia="Times New Roman" w:cs="Times New Roman"/>
          <w:color w:val="000000"/>
          <w:lang w:eastAsia="sv-SE"/>
        </w:rPr>
        <w:t xml:space="preserve"> </w:t>
      </w:r>
      <w:proofErr w:type="spellStart"/>
      <w:r w:rsidRPr="00D75EC7">
        <w:rPr>
          <w:rFonts w:eastAsia="Times New Roman" w:cs="Times New Roman"/>
          <w:color w:val="000000"/>
          <w:lang w:eastAsia="sv-SE"/>
        </w:rPr>
        <w:t>w</w:t>
      </w:r>
      <w:r w:rsidRPr="00DA1AD7">
        <w:rPr>
          <w:rFonts w:eastAsia="Times New Roman" w:cs="Times New Roman"/>
          <w:color w:val="000000"/>
          <w:lang w:eastAsia="sv-SE"/>
        </w:rPr>
        <w:t>ork</w:t>
      </w:r>
      <w:proofErr w:type="spellEnd"/>
      <w:r w:rsidRPr="00DA1AD7">
        <w:rPr>
          <w:rFonts w:eastAsia="Times New Roman" w:cs="Times New Roman"/>
          <w:color w:val="000000"/>
          <w:lang w:eastAsia="sv-SE"/>
        </w:rPr>
        <w:t xml:space="preserve"> i arenans restauranger till konferenser med fest</w:t>
      </w:r>
      <w:r w:rsidR="00BD7589">
        <w:rPr>
          <w:rFonts w:eastAsia="Times New Roman" w:cs="Times New Roman"/>
          <w:color w:val="000000"/>
          <w:lang w:eastAsia="sv-SE"/>
        </w:rPr>
        <w:t>middag</w:t>
      </w:r>
      <w:r w:rsidRPr="00DA1AD7">
        <w:rPr>
          <w:rFonts w:eastAsia="Times New Roman" w:cs="Times New Roman"/>
          <w:color w:val="000000"/>
          <w:lang w:eastAsia="sv-SE"/>
        </w:rPr>
        <w:t xml:space="preserve"> </w:t>
      </w:r>
      <w:r w:rsidRPr="00D75EC7">
        <w:rPr>
          <w:rFonts w:eastAsia="Times New Roman" w:cs="Times New Roman"/>
          <w:color w:val="000000"/>
          <w:lang w:eastAsia="sv-SE"/>
        </w:rPr>
        <w:t xml:space="preserve">på </w:t>
      </w:r>
      <w:r w:rsidRPr="00DA1AD7">
        <w:rPr>
          <w:rFonts w:eastAsia="Times New Roman" w:cs="Times New Roman"/>
          <w:color w:val="000000"/>
          <w:lang w:eastAsia="sv-SE"/>
        </w:rPr>
        <w:t>kvällen</w:t>
      </w:r>
      <w:r w:rsidRPr="00D75EC7">
        <w:rPr>
          <w:rFonts w:eastAsia="Times New Roman" w:cs="Times New Roman"/>
          <w:color w:val="000000"/>
          <w:lang w:eastAsia="sv-SE"/>
        </w:rPr>
        <w:t xml:space="preserve">. </w:t>
      </w:r>
      <w:r w:rsidR="00512C23">
        <w:rPr>
          <w:rFonts w:eastAsia="Times New Roman" w:cs="Times New Roman"/>
          <w:color w:val="000000"/>
          <w:lang w:eastAsia="sv-SE"/>
        </w:rPr>
        <w:t>Med Åbytravet i samma arena passar många konferensdeltagare på att testa att ta plats i vagnen, greppa tömmarna</w:t>
      </w:r>
      <w:r>
        <w:rPr>
          <w:rFonts w:eastAsia="Times New Roman" w:cs="Times New Roman"/>
          <w:color w:val="000000"/>
          <w:lang w:eastAsia="sv-SE"/>
        </w:rPr>
        <w:t xml:space="preserve"> och känna hästens krafter </w:t>
      </w:r>
      <w:r w:rsidR="00512C23">
        <w:rPr>
          <w:rFonts w:eastAsia="Times New Roman" w:cs="Times New Roman"/>
          <w:color w:val="000000"/>
          <w:lang w:eastAsia="sv-SE"/>
        </w:rPr>
        <w:t>på</w:t>
      </w:r>
      <w:r>
        <w:rPr>
          <w:rFonts w:eastAsia="Times New Roman" w:cs="Times New Roman"/>
          <w:color w:val="000000"/>
          <w:lang w:eastAsia="sv-SE"/>
        </w:rPr>
        <w:t xml:space="preserve"> </w:t>
      </w:r>
      <w:r w:rsidRPr="00D75EC7">
        <w:rPr>
          <w:rFonts w:eastAsia="Times New Roman" w:cs="Times New Roman"/>
          <w:color w:val="000000"/>
          <w:lang w:eastAsia="sv-SE"/>
        </w:rPr>
        <w:t>travbanan.</w:t>
      </w:r>
    </w:p>
    <w:p w14:paraId="55248041" w14:textId="77777777" w:rsidR="00BD7589" w:rsidRDefault="00BD7589" w:rsidP="00D75EC7"/>
    <w:p w14:paraId="422220DD" w14:textId="77777777" w:rsidR="00D26AA1" w:rsidRDefault="00D26AA1" w:rsidP="00D26AA1">
      <w:pPr>
        <w:rPr>
          <w:rFonts w:ascii="Times New Roman" w:hAnsi="Times New Roman" w:cs="Times New Roman"/>
          <w:lang w:eastAsia="sv-SE"/>
        </w:rPr>
      </w:pPr>
      <w:r>
        <w:t>Arenans toppmoderna mässhall lockar många olika arrangörer och under hösten hålls såväl träningsfestival som fackmässa för barn- och babybranschen. Hallen kan delas in flera sektioner, med stora konferenslokaler i mitten och därmed användas för flera olika typer av evenemang. Kombinationen av flexibel yta i mässhallen i direkt anslutning till mötesrum och plats för catering i storformat har gjort att vi redan nu bokat fler stora konferenser och kongresser i de nya lokalerna.</w:t>
      </w:r>
    </w:p>
    <w:p w14:paraId="1B04D65F" w14:textId="77777777" w:rsidR="00DA1AD7" w:rsidRPr="00D75EC7" w:rsidRDefault="00DA1AD7" w:rsidP="00DA1AD7">
      <w:pPr>
        <w:rPr>
          <w:rFonts w:eastAsia="Times New Roman" w:cs="Times New Roman"/>
          <w:color w:val="000000"/>
          <w:lang w:eastAsia="sv-SE"/>
        </w:rPr>
      </w:pPr>
    </w:p>
    <w:p w14:paraId="23A0C85D" w14:textId="77777777" w:rsidR="00E92AB3" w:rsidRPr="00E92AB3" w:rsidRDefault="00E92AB3" w:rsidP="00E92AB3">
      <w:pPr>
        <w:rPr>
          <w:lang w:eastAsia="sv-SE"/>
        </w:rPr>
      </w:pPr>
      <w:r>
        <w:rPr>
          <w:b/>
          <w:bCs/>
          <w:color w:val="000000"/>
          <w:shd w:val="clear" w:color="auto" w:fill="FFFFFF"/>
          <w:lang w:eastAsia="sv-SE"/>
        </w:rPr>
        <w:t>–</w:t>
      </w:r>
      <w:r>
        <w:rPr>
          <w:color w:val="000000"/>
          <w:shd w:val="clear" w:color="auto" w:fill="FFFFFF"/>
          <w:lang w:eastAsia="sv-SE"/>
        </w:rPr>
        <w:t xml:space="preserve"> </w:t>
      </w:r>
      <w:r>
        <w:rPr>
          <w:color w:val="000000"/>
          <w:lang w:eastAsia="sv-SE"/>
        </w:rPr>
        <w:t>Det känns väldigt spännande med bredden på de olika arrangemang som hålls på Åby</w:t>
      </w:r>
      <w:r>
        <w:rPr>
          <w:color w:val="FF0000"/>
          <w:lang w:eastAsia="sv-SE"/>
        </w:rPr>
        <w:t xml:space="preserve"> </w:t>
      </w:r>
      <w:r w:rsidRPr="00E92AB3">
        <w:rPr>
          <w:lang w:eastAsia="sv-SE"/>
        </w:rPr>
        <w:t>Arena i höst. Vi har haft dagar då det varit helt fullt på mässan, den nya konferensen, restaurangen och hotellet samtidigt säger Kent Jellmund, strategisk försäljnings- och affärsutvecklare på Åbytravet.</w:t>
      </w:r>
    </w:p>
    <w:p w14:paraId="6A33670F" w14:textId="77777777" w:rsidR="00E92AB3" w:rsidRPr="00E92AB3" w:rsidRDefault="00E92AB3" w:rsidP="00E92AB3">
      <w:pPr>
        <w:rPr>
          <w:sz w:val="22"/>
          <w:szCs w:val="22"/>
          <w:lang w:eastAsia="sv-SE"/>
        </w:rPr>
      </w:pPr>
    </w:p>
    <w:p w14:paraId="51058B08" w14:textId="12A67BB1" w:rsidR="00E92AB3" w:rsidRDefault="00234FD8" w:rsidP="00E92AB3">
      <w:pPr>
        <w:rPr>
          <w:color w:val="000000"/>
          <w:lang w:eastAsia="sv-SE"/>
        </w:rPr>
      </w:pPr>
      <w:r>
        <w:rPr>
          <w:lang w:eastAsia="sv-SE"/>
        </w:rPr>
        <w:t>Nu till helgen</w:t>
      </w:r>
      <w:r w:rsidR="00E92AB3" w:rsidRPr="00E92AB3">
        <w:rPr>
          <w:lang w:eastAsia="sv-SE"/>
        </w:rPr>
        <w:t xml:space="preserve"> är det extra tryck i arenan. Först fylls mässhallen av hästar när Åbytravet arrangerar en av Sveriges största hästauktioner, Sweden International </w:t>
      </w:r>
      <w:proofErr w:type="spellStart"/>
      <w:r w:rsidR="00E92AB3" w:rsidRPr="00E92AB3">
        <w:rPr>
          <w:lang w:eastAsia="sv-SE"/>
        </w:rPr>
        <w:t>Yearling</w:t>
      </w:r>
      <w:proofErr w:type="spellEnd"/>
      <w:r w:rsidR="00E92AB3" w:rsidRPr="00E92AB3">
        <w:rPr>
          <w:lang w:eastAsia="sv-SE"/>
        </w:rPr>
        <w:t xml:space="preserve"> &amp; Mix </w:t>
      </w:r>
      <w:proofErr w:type="spellStart"/>
      <w:r w:rsidR="00E92AB3" w:rsidRPr="00E92AB3">
        <w:rPr>
          <w:lang w:eastAsia="sv-SE"/>
        </w:rPr>
        <w:t>Sale</w:t>
      </w:r>
      <w:proofErr w:type="spellEnd"/>
      <w:r w:rsidR="00E92AB3" w:rsidRPr="00E92AB3">
        <w:rPr>
          <w:lang w:eastAsia="sv-SE"/>
        </w:rPr>
        <w:t xml:space="preserve">. Dagen efter stiger spänningen ytterligare </w:t>
      </w:r>
      <w:r w:rsidR="00E92AB3">
        <w:rPr>
          <w:color w:val="000000"/>
          <w:lang w:eastAsia="sv-SE"/>
        </w:rPr>
        <w:t>när Trav-SM ska avgöras på den anrika travbanan.</w:t>
      </w:r>
    </w:p>
    <w:p w14:paraId="5CB390EA" w14:textId="77777777" w:rsidR="00CD2445" w:rsidRPr="00D75EC7" w:rsidRDefault="00CD2445" w:rsidP="00CD2445">
      <w:pPr>
        <w:rPr>
          <w:rFonts w:eastAsia="Times New Roman" w:cs="Times New Roman"/>
          <w:color w:val="000000"/>
          <w:lang w:eastAsia="sv-SE"/>
        </w:rPr>
      </w:pPr>
    </w:p>
    <w:p w14:paraId="2DBD9EA0" w14:textId="77777777" w:rsidR="00E14D77" w:rsidRPr="00D75EC7" w:rsidRDefault="00E14D77" w:rsidP="00E14D77">
      <w:r w:rsidRPr="00DA1AD7">
        <w:rPr>
          <w:rFonts w:eastAsia="Times New Roman" w:cs="Times New Roman"/>
          <w:b/>
          <w:bCs/>
          <w:color w:val="000000" w:themeColor="text1"/>
          <w:shd w:val="clear" w:color="auto" w:fill="FFFFFF"/>
          <w:lang w:eastAsia="sv-SE"/>
        </w:rPr>
        <w:t>–</w:t>
      </w:r>
      <w:r w:rsidRPr="00DA1AD7">
        <w:rPr>
          <w:rFonts w:eastAsia="Times New Roman" w:cs="Times New Roman"/>
          <w:bCs/>
          <w:color w:val="000000" w:themeColor="text1"/>
          <w:shd w:val="clear" w:color="auto" w:fill="FFFFFF"/>
          <w:lang w:eastAsia="sv-SE"/>
        </w:rPr>
        <w:t xml:space="preserve"> </w:t>
      </w:r>
      <w:r>
        <w:t>Under de här dagarna</w:t>
      </w:r>
      <w:r w:rsidRPr="00D75EC7">
        <w:t xml:space="preserve"> använder vi hela anläggninge</w:t>
      </w:r>
      <w:r>
        <w:t>n</w:t>
      </w:r>
      <w:r w:rsidRPr="00D75EC7">
        <w:t xml:space="preserve"> med alla konferenslokaler, mässan</w:t>
      </w:r>
      <w:r>
        <w:t xml:space="preserve">, </w:t>
      </w:r>
      <w:r w:rsidRPr="00D75EC7">
        <w:t>hotellet</w:t>
      </w:r>
      <w:r>
        <w:t xml:space="preserve"> och givetvis travbanan</w:t>
      </w:r>
      <w:r w:rsidRPr="00D75EC7">
        <w:t xml:space="preserve">, säger Andreas Lilja, försäljningschef för Åbymässan. </w:t>
      </w:r>
    </w:p>
    <w:p w14:paraId="6474D34B" w14:textId="77777777" w:rsidR="00CD2445" w:rsidRPr="00D75EC7" w:rsidRDefault="00CD2445" w:rsidP="00DA1AD7">
      <w:pPr>
        <w:rPr>
          <w:rFonts w:eastAsia="Times New Roman" w:cs="Times New Roman"/>
          <w:lang w:eastAsia="sv-SE"/>
        </w:rPr>
      </w:pPr>
    </w:p>
    <w:p w14:paraId="70DACC78" w14:textId="77777777" w:rsidR="00BD7589" w:rsidRPr="00DA1AD7" w:rsidRDefault="00CD2445" w:rsidP="00DA1AD7">
      <w:pPr>
        <w:rPr>
          <w:rFonts w:eastAsia="Times New Roman" w:cs="Times New Roman"/>
          <w:color w:val="000000"/>
          <w:lang w:eastAsia="sv-SE"/>
        </w:rPr>
      </w:pPr>
      <w:r w:rsidRPr="00D75EC7">
        <w:rPr>
          <w:color w:val="000000" w:themeColor="text1"/>
        </w:rPr>
        <w:t>Hotellet, fyrstjärniga Åby Hotel</w:t>
      </w:r>
      <w:r w:rsidR="00512C23">
        <w:rPr>
          <w:color w:val="000000" w:themeColor="text1"/>
        </w:rPr>
        <w:t>,</w:t>
      </w:r>
      <w:r w:rsidRPr="00D75EC7">
        <w:rPr>
          <w:color w:val="000000" w:themeColor="text1"/>
        </w:rPr>
        <w:t xml:space="preserve"> </w:t>
      </w:r>
      <w:r w:rsidR="00512C23">
        <w:rPr>
          <w:color w:val="000000" w:themeColor="text1"/>
        </w:rPr>
        <w:t>med</w:t>
      </w:r>
      <w:r w:rsidRPr="00D75EC7">
        <w:rPr>
          <w:color w:val="000000" w:themeColor="text1"/>
        </w:rPr>
        <w:t xml:space="preserve"> 223 rum</w:t>
      </w:r>
      <w:r w:rsidR="00512C23">
        <w:rPr>
          <w:color w:val="000000" w:themeColor="text1"/>
        </w:rPr>
        <w:t xml:space="preserve"> </w:t>
      </w:r>
      <w:r w:rsidRPr="00D75EC7">
        <w:rPr>
          <w:color w:val="000000" w:themeColor="text1"/>
        </w:rPr>
        <w:t>skiljer sig från andra mässhotell och har väckt stor uppmärksamhet med sin spektakulära utformning</w:t>
      </w:r>
      <w:r w:rsidR="00512C23">
        <w:rPr>
          <w:color w:val="000000" w:themeColor="text1"/>
        </w:rPr>
        <w:t xml:space="preserve"> där d</w:t>
      </w:r>
      <w:r w:rsidRPr="00D75EC7">
        <w:rPr>
          <w:color w:val="000000" w:themeColor="text1"/>
        </w:rPr>
        <w:t xml:space="preserve">esign och inredning har hämtat inspiration från </w:t>
      </w:r>
      <w:r w:rsidR="00512C23">
        <w:rPr>
          <w:color w:val="000000" w:themeColor="text1"/>
        </w:rPr>
        <w:t>t</w:t>
      </w:r>
      <w:r w:rsidRPr="00D75EC7">
        <w:rPr>
          <w:color w:val="000000" w:themeColor="text1"/>
        </w:rPr>
        <w:t>ivolits värld.</w:t>
      </w:r>
      <w:r w:rsidR="00DA1AD7" w:rsidRPr="00DA1AD7">
        <w:rPr>
          <w:rFonts w:eastAsia="Times New Roman" w:cs="Times New Roman"/>
          <w:color w:val="000000"/>
          <w:lang w:eastAsia="sv-SE"/>
        </w:rPr>
        <w:t> </w:t>
      </w:r>
    </w:p>
    <w:p w14:paraId="14E30AD6" w14:textId="77777777" w:rsidR="00DA1AD7" w:rsidRPr="00DA1AD7" w:rsidRDefault="00DA1AD7" w:rsidP="00DA1AD7">
      <w:pPr>
        <w:rPr>
          <w:rFonts w:eastAsia="Times New Roman" w:cs="Times New Roman"/>
          <w:color w:val="000000"/>
          <w:lang w:eastAsia="sv-SE"/>
        </w:rPr>
      </w:pPr>
      <w:r w:rsidRPr="00DA1AD7">
        <w:rPr>
          <w:rFonts w:eastAsia="Times New Roman" w:cs="Times New Roman"/>
          <w:color w:val="000000"/>
          <w:lang w:eastAsia="sv-SE"/>
        </w:rPr>
        <w:t> </w:t>
      </w:r>
    </w:p>
    <w:p w14:paraId="6523754D" w14:textId="77777777" w:rsidR="00CD2445" w:rsidRPr="00D75EC7" w:rsidRDefault="00CD2445" w:rsidP="00CD2445">
      <w:pPr>
        <w:rPr>
          <w:rFonts w:eastAsia="Times New Roman" w:cs="Arial"/>
          <w:color w:val="000000"/>
          <w:lang w:eastAsia="sv-SE"/>
        </w:rPr>
      </w:pPr>
      <w:r w:rsidRPr="00D75EC7">
        <w:rPr>
          <w:rFonts w:eastAsia="Times New Roman" w:cs="Times New Roman"/>
          <w:color w:val="000000"/>
          <w:lang w:eastAsia="sv-SE"/>
        </w:rPr>
        <w:t xml:space="preserve">För företag som vill vara med där det händer finns en kontorslokal att hyra. Lokalen är på 573 kvm och den kommande hyresgästen har stor möjlighet att utforma </w:t>
      </w:r>
      <w:r w:rsidRPr="00DA1AD7">
        <w:rPr>
          <w:rFonts w:eastAsia="Times New Roman" w:cs="Arial"/>
          <w:color w:val="000000"/>
          <w:lang w:eastAsia="sv-SE"/>
        </w:rPr>
        <w:t>både planlösning och materialval</w:t>
      </w:r>
      <w:r w:rsidR="00F53E96" w:rsidRPr="00D75EC7">
        <w:rPr>
          <w:rFonts w:eastAsia="Times New Roman" w:cs="Arial"/>
          <w:color w:val="000000"/>
          <w:lang w:eastAsia="sv-SE"/>
        </w:rPr>
        <w:t>.</w:t>
      </w:r>
    </w:p>
    <w:p w14:paraId="1C5808B4" w14:textId="77777777" w:rsidR="00DA1AD7" w:rsidRDefault="00DA1AD7">
      <w:pPr>
        <w:rPr>
          <w:rFonts w:eastAsia="Times New Roman" w:cs="Times New Roman"/>
          <w:color w:val="000000"/>
          <w:lang w:eastAsia="sv-SE"/>
        </w:rPr>
      </w:pPr>
    </w:p>
    <w:p w14:paraId="7852B349" w14:textId="77777777" w:rsidR="00BD7589" w:rsidRDefault="00BD7589">
      <w:r>
        <w:t>För mer information kontakta:</w:t>
      </w:r>
    </w:p>
    <w:p w14:paraId="17B4E5D1" w14:textId="77777777" w:rsidR="00BD7589" w:rsidRDefault="00BD7589"/>
    <w:p w14:paraId="11E144CA" w14:textId="3BCE1CA9" w:rsidR="00BD7589" w:rsidRDefault="00234FD8">
      <w:r>
        <w:t>Åbytravet</w:t>
      </w:r>
    </w:p>
    <w:p w14:paraId="6D2E485F" w14:textId="25E64A8A" w:rsidR="00234FD8" w:rsidRDefault="00234FD8">
      <w:r>
        <w:t>Kent Jellmund</w:t>
      </w:r>
    </w:p>
    <w:p w14:paraId="0A18C643" w14:textId="5AF03372" w:rsidR="00BD7589" w:rsidRDefault="00BD7589">
      <w:r>
        <w:t xml:space="preserve">Tel. </w:t>
      </w:r>
      <w:r w:rsidR="00234FD8">
        <w:t>0706-069 699</w:t>
      </w:r>
    </w:p>
    <w:p w14:paraId="68307CED" w14:textId="4BF2714F" w:rsidR="00234FD8" w:rsidRDefault="00234FD8"/>
    <w:p w14:paraId="6832A57C" w14:textId="15137341" w:rsidR="00234FD8" w:rsidRDefault="00234FD8">
      <w:r>
        <w:t>Åby Hotel</w:t>
      </w:r>
    </w:p>
    <w:p w14:paraId="2639468D" w14:textId="7B8FF66A" w:rsidR="00234FD8" w:rsidRDefault="00234FD8">
      <w:r>
        <w:t>Martin Nordqvist</w:t>
      </w:r>
    </w:p>
    <w:p w14:paraId="5CED4641" w14:textId="37558A03" w:rsidR="00234FD8" w:rsidRDefault="00234FD8">
      <w:proofErr w:type="gramStart"/>
      <w:r>
        <w:t>0722-358356</w:t>
      </w:r>
      <w:proofErr w:type="gramEnd"/>
    </w:p>
    <w:p w14:paraId="2156DE93" w14:textId="1CA56BBF" w:rsidR="00234FD8" w:rsidRDefault="00234FD8"/>
    <w:p w14:paraId="112336A9" w14:textId="5981B786" w:rsidR="00234FD8" w:rsidRDefault="00234FD8">
      <w:r>
        <w:t>Åbymässan</w:t>
      </w:r>
    </w:p>
    <w:p w14:paraId="606A634C" w14:textId="679C5E71" w:rsidR="00234FD8" w:rsidRDefault="00234FD8">
      <w:r>
        <w:t>Andreas Lilja</w:t>
      </w:r>
    </w:p>
    <w:p w14:paraId="74E00E95" w14:textId="12C4C75B" w:rsidR="00234FD8" w:rsidRDefault="00234FD8">
      <w:proofErr w:type="gramStart"/>
      <w:r>
        <w:t>0708-152626</w:t>
      </w:r>
      <w:proofErr w:type="gramEnd"/>
    </w:p>
    <w:p w14:paraId="7714732C" w14:textId="66936182" w:rsidR="00234FD8" w:rsidRDefault="00234FD8"/>
    <w:p w14:paraId="3F10A240" w14:textId="078A5A4E" w:rsidR="00234FD8" w:rsidRDefault="00234FD8">
      <w:r>
        <w:t>Klövern AB</w:t>
      </w:r>
    </w:p>
    <w:p w14:paraId="295E7866" w14:textId="4A355879" w:rsidR="00234FD8" w:rsidRDefault="00234FD8">
      <w:r>
        <w:t>Christoffer Narkander</w:t>
      </w:r>
    </w:p>
    <w:p w14:paraId="310C9177" w14:textId="5A99A2A7" w:rsidR="00234FD8" w:rsidRDefault="00234FD8" w:rsidP="00234FD8">
      <w:pPr>
        <w:rPr>
          <w:color w:val="3B3838"/>
          <w:lang w:eastAsia="sv-SE"/>
        </w:rPr>
      </w:pPr>
      <w:proofErr w:type="gramStart"/>
      <w:r>
        <w:rPr>
          <w:rFonts w:ascii="Arial" w:hAnsi="Arial" w:cs="Arial"/>
          <w:color w:val="3B3838"/>
          <w:sz w:val="20"/>
          <w:szCs w:val="20"/>
          <w:lang w:eastAsia="sv-SE"/>
        </w:rPr>
        <w:t>0706-857720</w:t>
      </w:r>
      <w:proofErr w:type="gramEnd"/>
    </w:p>
    <w:p w14:paraId="4BAA9E44" w14:textId="77777777" w:rsidR="00234FD8" w:rsidRDefault="00234FD8"/>
    <w:p w14:paraId="1DBE0C51" w14:textId="77777777" w:rsidR="00234FD8" w:rsidRPr="00D75EC7" w:rsidRDefault="00234FD8">
      <w:bookmarkStart w:id="0" w:name="_GoBack"/>
      <w:bookmarkEnd w:id="0"/>
    </w:p>
    <w:sectPr w:rsidR="00234FD8" w:rsidRPr="00D75EC7" w:rsidSect="00555E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57561"/>
    <w:multiLevelType w:val="hybridMultilevel"/>
    <w:tmpl w:val="6108FB20"/>
    <w:lvl w:ilvl="0" w:tplc="3C60BB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D7"/>
    <w:rsid w:val="00234FD8"/>
    <w:rsid w:val="00512C23"/>
    <w:rsid w:val="00555E71"/>
    <w:rsid w:val="006C36EC"/>
    <w:rsid w:val="007717D6"/>
    <w:rsid w:val="00AA0CFF"/>
    <w:rsid w:val="00BD7589"/>
    <w:rsid w:val="00CD2445"/>
    <w:rsid w:val="00D26AA1"/>
    <w:rsid w:val="00D75EC7"/>
    <w:rsid w:val="00DA1AD7"/>
    <w:rsid w:val="00E14D77"/>
    <w:rsid w:val="00E60C9A"/>
    <w:rsid w:val="00E92AB3"/>
    <w:rsid w:val="00ED1D28"/>
    <w:rsid w:val="00F5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B0A2"/>
  <w15:chartTrackingRefBased/>
  <w15:docId w15:val="{2D1808AD-719C-42F6-8750-E4DFEF05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DA1AD7"/>
  </w:style>
  <w:style w:type="paragraph" w:styleId="Oformateradtext">
    <w:name w:val="Plain Text"/>
    <w:basedOn w:val="Normal"/>
    <w:link w:val="OformateradtextChar"/>
    <w:uiPriority w:val="99"/>
    <w:semiHidden/>
    <w:unhideWhenUsed/>
    <w:rsid w:val="00DA1A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A1AD7"/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CD2445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72306EC69E949AAD56AF8863C864B" ma:contentTypeVersion="7" ma:contentTypeDescription="Create a new document." ma:contentTypeScope="" ma:versionID="dd5430f77f8367f01487a05b18bfb953">
  <xsd:schema xmlns:xsd="http://www.w3.org/2001/XMLSchema" xmlns:xs="http://www.w3.org/2001/XMLSchema" xmlns:p="http://schemas.microsoft.com/office/2006/metadata/properties" xmlns:ns3="6a0aea5e-c16e-4eb8-ae47-d2b7751588a3" targetNamespace="http://schemas.microsoft.com/office/2006/metadata/properties" ma:root="true" ma:fieldsID="95276c6f7724589733f91d97fc73ff37" ns3:_="">
    <xsd:import namespace="6a0aea5e-c16e-4eb8-ae47-d2b7751588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aea5e-c16e-4eb8-ae47-d2b775158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08B490-D1D9-4AC3-9F62-C9AA3DB49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aea5e-c16e-4eb8-ae47-d2b775158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A19E6-5D54-4FAE-846E-C5EEAFD1B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C2BA2-C7EA-4D09-8022-60A0B1E9E4A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a0aea5e-c16e-4eb8-ae47-d2b7751588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Kent Jellmund</cp:lastModifiedBy>
  <cp:revision>2</cp:revision>
  <cp:lastPrinted>2019-10-08T18:19:00Z</cp:lastPrinted>
  <dcterms:created xsi:type="dcterms:W3CDTF">2019-10-10T10:17:00Z</dcterms:created>
  <dcterms:modified xsi:type="dcterms:W3CDTF">2019-10-10T10:17:00Z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0x010100B6A72306EC69E949AAD56AF8863C864B</vt:lpwstr>
  </property>
</Properties>
</file>