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BE1" w:rsidRDefault="00391BE1" w:rsidP="00743C90">
      <w:pPr>
        <w:spacing w:line="276" w:lineRule="auto"/>
        <w:rPr>
          <w:rFonts w:ascii="Arial" w:hAnsi="Arial" w:cs="Arial"/>
          <w:b/>
          <w:sz w:val="28"/>
          <w:szCs w:val="28"/>
        </w:rPr>
      </w:pPr>
      <w:r w:rsidRPr="00F8395B">
        <w:rPr>
          <w:rFonts w:ascii="Arial" w:hAnsi="Arial" w:cs="Arial"/>
          <w:b/>
          <w:sz w:val="28"/>
          <w:szCs w:val="28"/>
          <w:lang w:val="ro-RO"/>
        </w:rPr>
        <w:t>Ford</w:t>
      </w:r>
      <w:r w:rsidRPr="00F8395B">
        <w:rPr>
          <w:rFonts w:ascii="Arial" w:hAnsi="Arial" w:cs="Arial"/>
          <w:b/>
          <w:sz w:val="28"/>
          <w:szCs w:val="28"/>
        </w:rPr>
        <w:t xml:space="preserve"> </w:t>
      </w:r>
      <w:proofErr w:type="spellStart"/>
      <w:r w:rsidRPr="00F8395B">
        <w:rPr>
          <w:rFonts w:ascii="Arial" w:hAnsi="Arial" w:cs="Arial"/>
          <w:b/>
          <w:sz w:val="28"/>
          <w:szCs w:val="28"/>
        </w:rPr>
        <w:t>România</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și</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Inspectoratul</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Școlar</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Județean</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Dolj</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oferă</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în</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premieră</w:t>
      </w:r>
      <w:proofErr w:type="spellEnd"/>
      <w:r w:rsidRPr="00F8395B">
        <w:rPr>
          <w:rFonts w:ascii="Arial" w:hAnsi="Arial" w:cs="Arial"/>
          <w:b/>
          <w:sz w:val="28"/>
          <w:szCs w:val="28"/>
        </w:rPr>
        <w:t xml:space="preserve"> un program online de </w:t>
      </w:r>
      <w:proofErr w:type="spellStart"/>
      <w:r w:rsidRPr="00F8395B">
        <w:rPr>
          <w:rFonts w:ascii="Arial" w:hAnsi="Arial" w:cs="Arial"/>
          <w:b/>
          <w:sz w:val="28"/>
          <w:szCs w:val="28"/>
        </w:rPr>
        <w:t>conducere</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preventiv</w:t>
      </w:r>
      <w:proofErr w:type="spellEnd"/>
      <w:r w:rsidRPr="00F8395B">
        <w:rPr>
          <w:rFonts w:ascii="Arial" w:hAnsi="Arial" w:cs="Arial"/>
          <w:b/>
          <w:sz w:val="28"/>
          <w:szCs w:val="28"/>
          <w:lang w:val="ro-RO"/>
        </w:rPr>
        <w:t>ă</w:t>
      </w:r>
      <w:r w:rsidRPr="00F8395B">
        <w:rPr>
          <w:rFonts w:ascii="Arial" w:hAnsi="Arial" w:cs="Arial"/>
          <w:b/>
          <w:sz w:val="28"/>
          <w:szCs w:val="28"/>
        </w:rPr>
        <w:t xml:space="preserve"> </w:t>
      </w:r>
      <w:proofErr w:type="spellStart"/>
      <w:r w:rsidRPr="00F8395B">
        <w:rPr>
          <w:rFonts w:ascii="Arial" w:hAnsi="Arial" w:cs="Arial"/>
          <w:b/>
          <w:sz w:val="28"/>
          <w:szCs w:val="28"/>
        </w:rPr>
        <w:t>pentru</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elevii</w:t>
      </w:r>
      <w:proofErr w:type="spellEnd"/>
      <w:r w:rsidRPr="00F8395B">
        <w:rPr>
          <w:rFonts w:ascii="Arial" w:hAnsi="Arial" w:cs="Arial"/>
          <w:b/>
          <w:sz w:val="28"/>
          <w:szCs w:val="28"/>
        </w:rPr>
        <w:t xml:space="preserve"> </w:t>
      </w:r>
      <w:proofErr w:type="spellStart"/>
      <w:r w:rsidRPr="00F8395B">
        <w:rPr>
          <w:rFonts w:ascii="Arial" w:hAnsi="Arial" w:cs="Arial"/>
          <w:b/>
          <w:sz w:val="28"/>
          <w:szCs w:val="28"/>
        </w:rPr>
        <w:t>craioveni</w:t>
      </w:r>
      <w:proofErr w:type="spellEnd"/>
    </w:p>
    <w:p w:rsidR="00391BE1" w:rsidRPr="00F8395B" w:rsidRDefault="00391BE1" w:rsidP="00743C90">
      <w:pPr>
        <w:spacing w:line="276" w:lineRule="auto"/>
        <w:rPr>
          <w:rFonts w:ascii="Arial" w:hAnsi="Arial" w:cs="Arial"/>
          <w:sz w:val="22"/>
          <w:szCs w:val="22"/>
        </w:rPr>
      </w:pPr>
    </w:p>
    <w:p w:rsidR="00391BE1" w:rsidRPr="00F8395B" w:rsidRDefault="00391BE1" w:rsidP="00743C90">
      <w:pPr>
        <w:pStyle w:val="ListParagraph"/>
        <w:numPr>
          <w:ilvl w:val="0"/>
          <w:numId w:val="16"/>
        </w:numPr>
        <w:spacing w:line="276" w:lineRule="auto"/>
        <w:rPr>
          <w:rFonts w:ascii="Arial" w:hAnsi="Arial" w:cs="Arial"/>
          <w:sz w:val="22"/>
          <w:szCs w:val="22"/>
        </w:rPr>
      </w:pPr>
      <w:r w:rsidRPr="00F8395B">
        <w:rPr>
          <w:rFonts w:ascii="Arial" w:hAnsi="Arial" w:cs="Arial"/>
          <w:sz w:val="22"/>
          <w:szCs w:val="22"/>
        </w:rPr>
        <w:t xml:space="preserve">Ford </w:t>
      </w:r>
      <w:proofErr w:type="spellStart"/>
      <w:r w:rsidRPr="00F8395B">
        <w:rPr>
          <w:rFonts w:ascii="Arial" w:hAnsi="Arial" w:cs="Arial"/>
          <w:sz w:val="22"/>
          <w:szCs w:val="22"/>
        </w:rPr>
        <w:t>România</w:t>
      </w:r>
      <w:proofErr w:type="spellEnd"/>
      <w:r w:rsidRPr="00F8395B">
        <w:rPr>
          <w:rFonts w:ascii="Arial" w:hAnsi="Arial" w:cs="Arial"/>
          <w:sz w:val="22"/>
          <w:szCs w:val="22"/>
        </w:rPr>
        <w:t xml:space="preserve"> </w:t>
      </w:r>
      <w:proofErr w:type="spellStart"/>
      <w:r w:rsidRPr="00F8395B">
        <w:rPr>
          <w:rFonts w:ascii="Arial" w:hAnsi="Arial" w:cs="Arial"/>
          <w:sz w:val="22"/>
          <w:szCs w:val="22"/>
        </w:rPr>
        <w:t>și</w:t>
      </w:r>
      <w:proofErr w:type="spellEnd"/>
      <w:r w:rsidRPr="00F8395B">
        <w:rPr>
          <w:rFonts w:ascii="Arial" w:hAnsi="Arial" w:cs="Arial"/>
          <w:sz w:val="22"/>
          <w:szCs w:val="22"/>
        </w:rPr>
        <w:t xml:space="preserve"> </w:t>
      </w:r>
      <w:proofErr w:type="spellStart"/>
      <w:r w:rsidRPr="00F8395B">
        <w:rPr>
          <w:rFonts w:ascii="Arial" w:hAnsi="Arial" w:cs="Arial"/>
          <w:sz w:val="22"/>
          <w:szCs w:val="22"/>
        </w:rPr>
        <w:t>Inspectoratul</w:t>
      </w:r>
      <w:proofErr w:type="spellEnd"/>
      <w:r w:rsidRPr="00F8395B">
        <w:rPr>
          <w:rFonts w:ascii="Arial" w:hAnsi="Arial" w:cs="Arial"/>
          <w:sz w:val="22"/>
          <w:szCs w:val="22"/>
        </w:rPr>
        <w:t xml:space="preserve"> </w:t>
      </w:r>
      <w:r w:rsidRPr="00F8395B">
        <w:rPr>
          <w:rFonts w:ascii="Arial" w:hAnsi="Arial" w:cs="Arial"/>
          <w:sz w:val="22"/>
          <w:szCs w:val="22"/>
          <w:lang w:val="ro-RO"/>
        </w:rPr>
        <w:t xml:space="preserve">Școlar Județean Dolj anunță astăzi demararea, pentru prima dată în format online, a </w:t>
      </w:r>
      <w:r w:rsidRPr="000468CF">
        <w:rPr>
          <w:rFonts w:ascii="Arial" w:hAnsi="Arial" w:cs="Arial"/>
          <w:sz w:val="22"/>
          <w:szCs w:val="22"/>
          <w:lang w:val="ro-RO"/>
        </w:rPr>
        <w:t xml:space="preserve">programului </w:t>
      </w:r>
      <w:r w:rsidR="000468CF" w:rsidRPr="000468CF">
        <w:rPr>
          <w:rFonts w:ascii="Arial" w:hAnsi="Arial" w:cs="Arial"/>
          <w:sz w:val="22"/>
          <w:szCs w:val="22"/>
          <w:lang w:val="ro-RO"/>
        </w:rPr>
        <w:t>„</w:t>
      </w:r>
      <w:proofErr w:type="spellStart"/>
      <w:r w:rsidRPr="00F8395B">
        <w:rPr>
          <w:rFonts w:ascii="Arial" w:hAnsi="Arial" w:cs="Arial"/>
          <w:sz w:val="22"/>
          <w:szCs w:val="22"/>
        </w:rPr>
        <w:t>BeCool</w:t>
      </w:r>
      <w:proofErr w:type="spellEnd"/>
      <w:r w:rsidRPr="00F8395B">
        <w:rPr>
          <w:rFonts w:ascii="Arial" w:hAnsi="Arial" w:cs="Arial"/>
          <w:sz w:val="22"/>
          <w:szCs w:val="22"/>
        </w:rPr>
        <w:t xml:space="preserve"> – </w:t>
      </w:r>
      <w:proofErr w:type="spellStart"/>
      <w:r w:rsidRPr="00F8395B">
        <w:rPr>
          <w:rFonts w:ascii="Arial" w:hAnsi="Arial" w:cs="Arial"/>
          <w:sz w:val="22"/>
          <w:szCs w:val="22"/>
        </w:rPr>
        <w:t>Gândește</w:t>
      </w:r>
      <w:proofErr w:type="spellEnd"/>
      <w:r w:rsidRPr="00F8395B">
        <w:rPr>
          <w:rFonts w:ascii="Arial" w:hAnsi="Arial" w:cs="Arial"/>
          <w:sz w:val="22"/>
          <w:szCs w:val="22"/>
        </w:rPr>
        <w:t xml:space="preserve"> </w:t>
      </w:r>
      <w:proofErr w:type="spellStart"/>
      <w:r w:rsidRPr="00F8395B">
        <w:rPr>
          <w:rFonts w:ascii="Arial" w:hAnsi="Arial" w:cs="Arial"/>
          <w:sz w:val="22"/>
          <w:szCs w:val="22"/>
        </w:rPr>
        <w:t>înainte</w:t>
      </w:r>
      <w:proofErr w:type="spellEnd"/>
      <w:r w:rsidR="00B45E6D">
        <w:rPr>
          <w:rFonts w:ascii="Arial" w:hAnsi="Arial" w:cs="Arial"/>
          <w:sz w:val="22"/>
          <w:szCs w:val="22"/>
        </w:rPr>
        <w:t>!</w:t>
      </w:r>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w:t>
      </w:r>
      <w:proofErr w:type="spellStart"/>
      <w:r w:rsidRPr="00F8395B">
        <w:rPr>
          <w:rFonts w:ascii="Arial" w:hAnsi="Arial" w:cs="Arial"/>
          <w:sz w:val="22"/>
          <w:szCs w:val="22"/>
        </w:rPr>
        <w:t>liceele</w:t>
      </w:r>
      <w:proofErr w:type="spellEnd"/>
      <w:r w:rsidRPr="00F8395B">
        <w:rPr>
          <w:rFonts w:ascii="Arial" w:hAnsi="Arial" w:cs="Arial"/>
          <w:sz w:val="22"/>
          <w:szCs w:val="22"/>
        </w:rPr>
        <w:t xml:space="preserve"> din Craiova.</w:t>
      </w:r>
    </w:p>
    <w:p w:rsidR="00391BE1" w:rsidRPr="00F8395B" w:rsidRDefault="00391BE1" w:rsidP="00743C90">
      <w:pPr>
        <w:pStyle w:val="ListParagraph"/>
        <w:numPr>
          <w:ilvl w:val="0"/>
          <w:numId w:val="16"/>
        </w:numPr>
        <w:spacing w:line="276" w:lineRule="auto"/>
        <w:rPr>
          <w:rFonts w:ascii="Arial" w:hAnsi="Arial" w:cs="Arial"/>
          <w:sz w:val="22"/>
          <w:szCs w:val="22"/>
        </w:rPr>
      </w:pPr>
      <w:proofErr w:type="spellStart"/>
      <w:r w:rsidRPr="00F8395B">
        <w:rPr>
          <w:rFonts w:ascii="Arial" w:hAnsi="Arial" w:cs="Arial"/>
          <w:sz w:val="22"/>
          <w:szCs w:val="22"/>
        </w:rPr>
        <w:t>Aflat</w:t>
      </w:r>
      <w:proofErr w:type="spellEnd"/>
      <w:r w:rsidRPr="00F8395B">
        <w:rPr>
          <w:rFonts w:ascii="Arial" w:hAnsi="Arial" w:cs="Arial"/>
          <w:sz w:val="22"/>
          <w:szCs w:val="22"/>
        </w:rPr>
        <w:t xml:space="preserve"> sub </w:t>
      </w:r>
      <w:proofErr w:type="spellStart"/>
      <w:r w:rsidRPr="00F8395B">
        <w:rPr>
          <w:rFonts w:ascii="Arial" w:hAnsi="Arial" w:cs="Arial"/>
          <w:sz w:val="22"/>
          <w:szCs w:val="22"/>
        </w:rPr>
        <w:t>umbrela</w:t>
      </w:r>
      <w:proofErr w:type="spellEnd"/>
      <w:r w:rsidRPr="00F8395B">
        <w:rPr>
          <w:rFonts w:ascii="Arial" w:hAnsi="Arial" w:cs="Arial"/>
          <w:sz w:val="22"/>
          <w:szCs w:val="22"/>
        </w:rPr>
        <w:t xml:space="preserve"> Ford Driving Skills for Life, </w:t>
      </w:r>
      <w:r w:rsidR="000468CF" w:rsidRPr="000468CF">
        <w:rPr>
          <w:rFonts w:ascii="Arial" w:hAnsi="Arial" w:cs="Arial"/>
          <w:sz w:val="22"/>
          <w:szCs w:val="22"/>
          <w:lang w:val="ro-RO"/>
        </w:rPr>
        <w:t>„</w:t>
      </w:r>
      <w:proofErr w:type="spellStart"/>
      <w:r w:rsidRPr="00F8395B">
        <w:rPr>
          <w:rFonts w:ascii="Arial" w:hAnsi="Arial" w:cs="Arial"/>
          <w:sz w:val="22"/>
          <w:szCs w:val="22"/>
        </w:rPr>
        <w:t>BeCool</w:t>
      </w:r>
      <w:proofErr w:type="spellEnd"/>
      <w:r w:rsidRPr="00F8395B">
        <w:rPr>
          <w:rFonts w:ascii="Arial" w:hAnsi="Arial" w:cs="Arial"/>
          <w:sz w:val="22"/>
          <w:szCs w:val="22"/>
        </w:rPr>
        <w:t xml:space="preserve"> – </w:t>
      </w:r>
      <w:proofErr w:type="spellStart"/>
      <w:r w:rsidRPr="00F8395B">
        <w:rPr>
          <w:rFonts w:ascii="Arial" w:hAnsi="Arial" w:cs="Arial"/>
          <w:sz w:val="22"/>
          <w:szCs w:val="22"/>
        </w:rPr>
        <w:t>Gândește</w:t>
      </w:r>
      <w:proofErr w:type="spellEnd"/>
      <w:r w:rsidRPr="00F8395B">
        <w:rPr>
          <w:rFonts w:ascii="Arial" w:hAnsi="Arial" w:cs="Arial"/>
          <w:sz w:val="22"/>
          <w:szCs w:val="22"/>
        </w:rPr>
        <w:t xml:space="preserve"> </w:t>
      </w:r>
      <w:proofErr w:type="spellStart"/>
      <w:r w:rsidRPr="00F8395B">
        <w:rPr>
          <w:rFonts w:ascii="Arial" w:hAnsi="Arial" w:cs="Arial"/>
          <w:sz w:val="22"/>
          <w:szCs w:val="22"/>
        </w:rPr>
        <w:t>înainte</w:t>
      </w:r>
      <w:proofErr w:type="spellEnd"/>
      <w:r w:rsidR="00B45E6D">
        <w:rPr>
          <w:rFonts w:ascii="Arial" w:hAnsi="Arial" w:cs="Arial"/>
          <w:sz w:val="22"/>
          <w:szCs w:val="22"/>
        </w:rPr>
        <w:t>!</w:t>
      </w:r>
      <w:r w:rsidRPr="00F8395B">
        <w:rPr>
          <w:rFonts w:ascii="Arial" w:hAnsi="Arial" w:cs="Arial"/>
          <w:sz w:val="22"/>
          <w:szCs w:val="22"/>
        </w:rPr>
        <w:t xml:space="preserve">” </w:t>
      </w:r>
      <w:proofErr w:type="spellStart"/>
      <w:r w:rsidRPr="00F8395B">
        <w:rPr>
          <w:rFonts w:ascii="Arial" w:hAnsi="Arial" w:cs="Arial"/>
          <w:sz w:val="22"/>
          <w:szCs w:val="22"/>
        </w:rPr>
        <w:t>este</w:t>
      </w:r>
      <w:proofErr w:type="spellEnd"/>
      <w:r w:rsidRPr="00F8395B">
        <w:rPr>
          <w:rFonts w:ascii="Arial" w:hAnsi="Arial" w:cs="Arial"/>
          <w:sz w:val="22"/>
          <w:szCs w:val="22"/>
        </w:rPr>
        <w:t xml:space="preserve"> </w:t>
      </w:r>
      <w:proofErr w:type="spellStart"/>
      <w:r w:rsidRPr="00F8395B">
        <w:rPr>
          <w:rFonts w:ascii="Arial" w:hAnsi="Arial" w:cs="Arial"/>
          <w:sz w:val="22"/>
          <w:szCs w:val="22"/>
        </w:rPr>
        <w:t>implementat</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Romania cu </w:t>
      </w:r>
      <w:proofErr w:type="spellStart"/>
      <w:r w:rsidRPr="00F8395B">
        <w:rPr>
          <w:rFonts w:ascii="Arial" w:hAnsi="Arial" w:cs="Arial"/>
          <w:sz w:val="22"/>
          <w:szCs w:val="22"/>
        </w:rPr>
        <w:t>ajutorul</w:t>
      </w:r>
      <w:proofErr w:type="spellEnd"/>
      <w:r w:rsidRPr="00F8395B">
        <w:rPr>
          <w:rFonts w:ascii="Arial" w:hAnsi="Arial" w:cs="Arial"/>
          <w:sz w:val="22"/>
          <w:szCs w:val="22"/>
        </w:rPr>
        <w:t xml:space="preserve"> </w:t>
      </w:r>
      <w:proofErr w:type="spellStart"/>
      <w:r w:rsidRPr="00F8395B">
        <w:rPr>
          <w:rFonts w:ascii="Arial" w:hAnsi="Arial" w:cs="Arial"/>
          <w:sz w:val="22"/>
          <w:szCs w:val="22"/>
        </w:rPr>
        <w:t>echipei</w:t>
      </w:r>
      <w:proofErr w:type="spellEnd"/>
      <w:r w:rsidRPr="00F8395B">
        <w:rPr>
          <w:rFonts w:ascii="Arial" w:hAnsi="Arial" w:cs="Arial"/>
          <w:sz w:val="22"/>
          <w:szCs w:val="22"/>
        </w:rPr>
        <w:t xml:space="preserve"> </w:t>
      </w:r>
      <w:proofErr w:type="spellStart"/>
      <w:r w:rsidRPr="00F8395B">
        <w:rPr>
          <w:rFonts w:ascii="Arial" w:hAnsi="Arial" w:cs="Arial"/>
          <w:sz w:val="22"/>
          <w:szCs w:val="22"/>
        </w:rPr>
        <w:t>campioană</w:t>
      </w:r>
      <w:proofErr w:type="spellEnd"/>
      <w:r w:rsidRPr="00F8395B">
        <w:rPr>
          <w:rFonts w:ascii="Arial" w:hAnsi="Arial" w:cs="Arial"/>
          <w:sz w:val="22"/>
          <w:szCs w:val="22"/>
        </w:rPr>
        <w:t xml:space="preserve"> </w:t>
      </w:r>
      <w:proofErr w:type="spellStart"/>
      <w:r w:rsidRPr="00F8395B">
        <w:rPr>
          <w:rFonts w:ascii="Arial" w:hAnsi="Arial" w:cs="Arial"/>
          <w:sz w:val="22"/>
          <w:szCs w:val="22"/>
        </w:rPr>
        <w:t>națională</w:t>
      </w:r>
      <w:proofErr w:type="spellEnd"/>
      <w:r w:rsidRPr="00F8395B">
        <w:rPr>
          <w:rFonts w:ascii="Arial" w:hAnsi="Arial" w:cs="Arial"/>
          <w:sz w:val="22"/>
          <w:szCs w:val="22"/>
        </w:rPr>
        <w:t xml:space="preserve"> de </w:t>
      </w:r>
      <w:proofErr w:type="spellStart"/>
      <w:r w:rsidRPr="00F8395B">
        <w:rPr>
          <w:rFonts w:ascii="Arial" w:hAnsi="Arial" w:cs="Arial"/>
          <w:sz w:val="22"/>
          <w:szCs w:val="22"/>
        </w:rPr>
        <w:t>raliuri</w:t>
      </w:r>
      <w:proofErr w:type="spellEnd"/>
      <w:r w:rsidR="00DA7E95" w:rsidRPr="00F8395B">
        <w:rPr>
          <w:rFonts w:ascii="Arial" w:hAnsi="Arial" w:cs="Arial"/>
          <w:sz w:val="22"/>
          <w:szCs w:val="22"/>
        </w:rPr>
        <w:t>,</w:t>
      </w:r>
      <w:r w:rsidRPr="00F8395B">
        <w:rPr>
          <w:rFonts w:ascii="Arial" w:hAnsi="Arial" w:cs="Arial"/>
          <w:sz w:val="22"/>
          <w:szCs w:val="22"/>
        </w:rPr>
        <w:t xml:space="preserve"> Napoca Rally Academy</w:t>
      </w:r>
    </w:p>
    <w:p w:rsidR="00391BE1" w:rsidRPr="00F8395B" w:rsidRDefault="00391BE1" w:rsidP="00743C90">
      <w:pPr>
        <w:pStyle w:val="ListParagraph"/>
        <w:numPr>
          <w:ilvl w:val="0"/>
          <w:numId w:val="16"/>
        </w:numPr>
        <w:spacing w:line="276" w:lineRule="auto"/>
        <w:rPr>
          <w:rFonts w:ascii="Arial" w:hAnsi="Arial" w:cs="Arial"/>
          <w:sz w:val="22"/>
          <w:szCs w:val="22"/>
        </w:rPr>
      </w:pPr>
      <w:proofErr w:type="spellStart"/>
      <w:r w:rsidRPr="00F8395B">
        <w:rPr>
          <w:rFonts w:ascii="Arial" w:hAnsi="Arial" w:cs="Arial"/>
          <w:sz w:val="22"/>
          <w:szCs w:val="22"/>
        </w:rPr>
        <w:t>Peste</w:t>
      </w:r>
      <w:proofErr w:type="spellEnd"/>
      <w:r w:rsidRPr="00F8395B">
        <w:rPr>
          <w:rFonts w:ascii="Arial" w:hAnsi="Arial" w:cs="Arial"/>
          <w:sz w:val="22"/>
          <w:szCs w:val="22"/>
        </w:rPr>
        <w:t xml:space="preserve"> 15,500 de</w:t>
      </w:r>
      <w:r w:rsidR="0045647E" w:rsidRPr="00F8395B">
        <w:rPr>
          <w:rFonts w:ascii="Arial" w:hAnsi="Arial" w:cs="Arial"/>
          <w:sz w:val="22"/>
          <w:szCs w:val="22"/>
        </w:rPr>
        <w:t xml:space="preserve"> </w:t>
      </w:r>
      <w:proofErr w:type="spellStart"/>
      <w:r w:rsidR="0045647E" w:rsidRPr="00F8395B">
        <w:rPr>
          <w:rFonts w:ascii="Arial" w:hAnsi="Arial" w:cs="Arial"/>
          <w:sz w:val="22"/>
          <w:szCs w:val="22"/>
        </w:rPr>
        <w:t>elevi</w:t>
      </w:r>
      <w:proofErr w:type="spellEnd"/>
      <w:r w:rsidRPr="00F8395B">
        <w:rPr>
          <w:rFonts w:ascii="Arial" w:hAnsi="Arial" w:cs="Arial"/>
          <w:sz w:val="22"/>
          <w:szCs w:val="22"/>
        </w:rPr>
        <w:t xml:space="preserve"> din </w:t>
      </w:r>
      <w:proofErr w:type="spellStart"/>
      <w:r w:rsidRPr="00F8395B">
        <w:rPr>
          <w:rFonts w:ascii="Arial" w:hAnsi="Arial" w:cs="Arial"/>
          <w:sz w:val="22"/>
          <w:szCs w:val="22"/>
        </w:rPr>
        <w:t>Brașov</w:t>
      </w:r>
      <w:proofErr w:type="spellEnd"/>
      <w:r w:rsidRPr="00F8395B">
        <w:rPr>
          <w:rFonts w:ascii="Arial" w:hAnsi="Arial" w:cs="Arial"/>
          <w:sz w:val="22"/>
          <w:szCs w:val="22"/>
        </w:rPr>
        <w:t xml:space="preserve">, </w:t>
      </w:r>
      <w:proofErr w:type="spellStart"/>
      <w:r w:rsidRPr="00F8395B">
        <w:rPr>
          <w:rFonts w:ascii="Arial" w:hAnsi="Arial" w:cs="Arial"/>
          <w:sz w:val="22"/>
          <w:szCs w:val="22"/>
        </w:rPr>
        <w:t>București</w:t>
      </w:r>
      <w:proofErr w:type="spellEnd"/>
      <w:r w:rsidRPr="00F8395B">
        <w:rPr>
          <w:rFonts w:ascii="Arial" w:hAnsi="Arial" w:cs="Arial"/>
          <w:sz w:val="22"/>
          <w:szCs w:val="22"/>
        </w:rPr>
        <w:t xml:space="preserve">, Craiova </w:t>
      </w:r>
      <w:proofErr w:type="spellStart"/>
      <w:r w:rsidRPr="00F8395B">
        <w:rPr>
          <w:rFonts w:ascii="Arial" w:hAnsi="Arial" w:cs="Arial"/>
          <w:sz w:val="22"/>
          <w:szCs w:val="22"/>
        </w:rPr>
        <w:t>și</w:t>
      </w:r>
      <w:proofErr w:type="spellEnd"/>
      <w:r w:rsidRPr="00F8395B">
        <w:rPr>
          <w:rFonts w:ascii="Arial" w:hAnsi="Arial" w:cs="Arial"/>
          <w:sz w:val="22"/>
          <w:szCs w:val="22"/>
        </w:rPr>
        <w:t xml:space="preserve"> Cluj au </w:t>
      </w:r>
      <w:proofErr w:type="spellStart"/>
      <w:r w:rsidR="003703BD" w:rsidRPr="00F8395B">
        <w:rPr>
          <w:rFonts w:ascii="Arial" w:hAnsi="Arial" w:cs="Arial"/>
          <w:sz w:val="22"/>
          <w:szCs w:val="22"/>
        </w:rPr>
        <w:t>participat</w:t>
      </w:r>
      <w:proofErr w:type="spellEnd"/>
      <w:r w:rsidRPr="00F8395B">
        <w:rPr>
          <w:rFonts w:ascii="Arial" w:hAnsi="Arial" w:cs="Arial"/>
          <w:sz w:val="22"/>
          <w:szCs w:val="22"/>
        </w:rPr>
        <w:t xml:space="preserve"> </w:t>
      </w:r>
      <w:proofErr w:type="spellStart"/>
      <w:r w:rsidRPr="00F8395B">
        <w:rPr>
          <w:rFonts w:ascii="Arial" w:hAnsi="Arial" w:cs="Arial"/>
          <w:sz w:val="22"/>
          <w:szCs w:val="22"/>
        </w:rPr>
        <w:t>până</w:t>
      </w:r>
      <w:proofErr w:type="spellEnd"/>
      <w:r w:rsidRPr="00F8395B">
        <w:rPr>
          <w:rFonts w:ascii="Arial" w:hAnsi="Arial" w:cs="Arial"/>
          <w:sz w:val="22"/>
          <w:szCs w:val="22"/>
        </w:rPr>
        <w:t xml:space="preserve"> </w:t>
      </w:r>
      <w:proofErr w:type="spellStart"/>
      <w:r w:rsidRPr="00F8395B">
        <w:rPr>
          <w:rFonts w:ascii="Arial" w:hAnsi="Arial" w:cs="Arial"/>
          <w:sz w:val="22"/>
          <w:szCs w:val="22"/>
        </w:rPr>
        <w:t>acum</w:t>
      </w:r>
      <w:proofErr w:type="spellEnd"/>
      <w:r w:rsidRPr="00F8395B">
        <w:rPr>
          <w:rFonts w:ascii="Arial" w:hAnsi="Arial" w:cs="Arial"/>
          <w:sz w:val="22"/>
          <w:szCs w:val="22"/>
        </w:rPr>
        <w:t xml:space="preserve"> la </w:t>
      </w:r>
      <w:proofErr w:type="spellStart"/>
      <w:r w:rsidRPr="00F8395B">
        <w:rPr>
          <w:rFonts w:ascii="Arial" w:hAnsi="Arial" w:cs="Arial"/>
          <w:sz w:val="22"/>
          <w:szCs w:val="22"/>
        </w:rPr>
        <w:t>acest</w:t>
      </w:r>
      <w:proofErr w:type="spellEnd"/>
      <w:r w:rsidRPr="00F8395B">
        <w:rPr>
          <w:rFonts w:ascii="Arial" w:hAnsi="Arial" w:cs="Arial"/>
          <w:sz w:val="22"/>
          <w:szCs w:val="22"/>
        </w:rPr>
        <w:t xml:space="preserve"> program</w:t>
      </w:r>
      <w:r w:rsidR="00DF3C58">
        <w:rPr>
          <w:rFonts w:ascii="Arial" w:hAnsi="Arial" w:cs="Arial"/>
          <w:sz w:val="22"/>
          <w:szCs w:val="22"/>
        </w:rPr>
        <w:t>,</w:t>
      </w:r>
      <w:r w:rsidR="003F5A15">
        <w:rPr>
          <w:rFonts w:ascii="Arial" w:hAnsi="Arial" w:cs="Arial"/>
          <w:sz w:val="22"/>
          <w:szCs w:val="22"/>
        </w:rPr>
        <w:t xml:space="preserve"> </w:t>
      </w:r>
      <w:proofErr w:type="spellStart"/>
      <w:r w:rsidR="003F5A15">
        <w:rPr>
          <w:rFonts w:ascii="Arial" w:hAnsi="Arial" w:cs="Arial"/>
          <w:sz w:val="22"/>
          <w:szCs w:val="22"/>
        </w:rPr>
        <w:t>desfășurat</w:t>
      </w:r>
      <w:proofErr w:type="spellEnd"/>
      <w:r w:rsidR="003F5A15">
        <w:rPr>
          <w:rFonts w:ascii="Arial" w:hAnsi="Arial" w:cs="Arial"/>
          <w:sz w:val="22"/>
          <w:szCs w:val="22"/>
        </w:rPr>
        <w:t xml:space="preserve"> </w:t>
      </w:r>
      <w:proofErr w:type="spellStart"/>
      <w:r w:rsidR="003F5A15">
        <w:rPr>
          <w:rFonts w:ascii="Arial" w:hAnsi="Arial" w:cs="Arial"/>
          <w:sz w:val="22"/>
          <w:szCs w:val="22"/>
        </w:rPr>
        <w:t>în</w:t>
      </w:r>
      <w:proofErr w:type="spellEnd"/>
      <w:r w:rsidR="003F5A15">
        <w:rPr>
          <w:rFonts w:ascii="Arial" w:hAnsi="Arial" w:cs="Arial"/>
          <w:sz w:val="22"/>
          <w:szCs w:val="22"/>
        </w:rPr>
        <w:t xml:space="preserve"> </w:t>
      </w:r>
      <w:proofErr w:type="spellStart"/>
      <w:r w:rsidR="003F5A15">
        <w:rPr>
          <w:rFonts w:ascii="Arial" w:hAnsi="Arial" w:cs="Arial"/>
          <w:sz w:val="22"/>
          <w:szCs w:val="22"/>
        </w:rPr>
        <w:t>licee</w:t>
      </w:r>
      <w:proofErr w:type="spellEnd"/>
      <w:r w:rsidR="003F5A15">
        <w:rPr>
          <w:rFonts w:ascii="Arial" w:hAnsi="Arial" w:cs="Arial"/>
          <w:sz w:val="22"/>
          <w:szCs w:val="22"/>
        </w:rPr>
        <w:t>.</w:t>
      </w:r>
    </w:p>
    <w:p w:rsidR="00391BE1" w:rsidRPr="00F8395B" w:rsidRDefault="00391BE1" w:rsidP="00743C90">
      <w:pPr>
        <w:spacing w:line="276" w:lineRule="auto"/>
        <w:rPr>
          <w:rFonts w:ascii="Arial" w:hAnsi="Arial" w:cs="Arial"/>
          <w:sz w:val="22"/>
          <w:szCs w:val="22"/>
        </w:rPr>
      </w:pPr>
    </w:p>
    <w:p w:rsidR="00391BE1" w:rsidRPr="00F8395B" w:rsidRDefault="00391BE1" w:rsidP="00743C90">
      <w:pPr>
        <w:spacing w:line="276" w:lineRule="auto"/>
        <w:jc w:val="both"/>
        <w:rPr>
          <w:rFonts w:ascii="Arial" w:hAnsi="Arial" w:cs="Arial"/>
          <w:sz w:val="22"/>
          <w:szCs w:val="22"/>
        </w:rPr>
      </w:pPr>
      <w:r w:rsidRPr="00F8395B">
        <w:rPr>
          <w:rFonts w:ascii="Arial" w:hAnsi="Arial" w:cs="Arial"/>
          <w:b/>
          <w:sz w:val="22"/>
          <w:szCs w:val="22"/>
          <w:lang w:val="ro-RO"/>
        </w:rPr>
        <w:t>Craiova, 30 martie 2020</w:t>
      </w:r>
      <w:r w:rsidRPr="00F8395B">
        <w:rPr>
          <w:rFonts w:ascii="Arial" w:hAnsi="Arial" w:cs="Arial"/>
          <w:sz w:val="22"/>
          <w:szCs w:val="22"/>
          <w:lang w:val="ro-RO"/>
        </w:rPr>
        <w:t>. Ford România, prin latura sa filantropică - Ford Motor Company Fund</w:t>
      </w:r>
      <w:bookmarkStart w:id="0" w:name="_GoBack"/>
      <w:bookmarkEnd w:id="0"/>
      <w:r w:rsidRPr="00F8395B">
        <w:rPr>
          <w:rFonts w:ascii="Arial" w:hAnsi="Arial" w:cs="Arial"/>
          <w:sz w:val="22"/>
          <w:szCs w:val="22"/>
          <w:lang w:val="ro-RO"/>
        </w:rPr>
        <w:t xml:space="preserve"> și Inspectoratul Școlar Județean Dolj anunță demararea, </w:t>
      </w:r>
      <w:r w:rsidRPr="00F8395B">
        <w:rPr>
          <w:rFonts w:ascii="Arial" w:hAnsi="Arial" w:cs="Arial"/>
          <w:b/>
          <w:sz w:val="22"/>
          <w:szCs w:val="22"/>
          <w:lang w:val="ro-RO"/>
        </w:rPr>
        <w:t>pentru prima oară în format online</w:t>
      </w:r>
      <w:r w:rsidRPr="00F8395B">
        <w:rPr>
          <w:rFonts w:ascii="Arial" w:hAnsi="Arial" w:cs="Arial"/>
          <w:sz w:val="22"/>
          <w:szCs w:val="22"/>
          <w:lang w:val="ro-RO"/>
        </w:rPr>
        <w:t xml:space="preserve">, a bine-cunoscutului său program de conducere preventivă </w:t>
      </w:r>
      <w:r w:rsidR="000468CF" w:rsidRPr="000468CF">
        <w:rPr>
          <w:rFonts w:ascii="Arial" w:hAnsi="Arial" w:cs="Arial"/>
          <w:sz w:val="22"/>
          <w:szCs w:val="22"/>
          <w:lang w:val="ro-RO"/>
        </w:rPr>
        <w:t>„</w:t>
      </w:r>
      <w:proofErr w:type="spellStart"/>
      <w:r w:rsidRPr="00F8395B">
        <w:rPr>
          <w:rFonts w:ascii="Arial" w:hAnsi="Arial" w:cs="Arial"/>
          <w:sz w:val="22"/>
          <w:szCs w:val="22"/>
        </w:rPr>
        <w:t>BeCool</w:t>
      </w:r>
      <w:proofErr w:type="spellEnd"/>
      <w:r w:rsidRPr="00F8395B">
        <w:rPr>
          <w:rFonts w:ascii="Arial" w:hAnsi="Arial" w:cs="Arial"/>
          <w:sz w:val="22"/>
          <w:szCs w:val="22"/>
        </w:rPr>
        <w:t xml:space="preserve"> – G</w:t>
      </w:r>
      <w:r w:rsidRPr="00F8395B">
        <w:rPr>
          <w:rFonts w:ascii="Arial" w:hAnsi="Arial" w:cs="Arial"/>
          <w:sz w:val="22"/>
          <w:szCs w:val="22"/>
          <w:lang w:val="ro-RO"/>
        </w:rPr>
        <w:t>ândește înainte</w:t>
      </w:r>
      <w:r w:rsidR="00B45E6D">
        <w:rPr>
          <w:rFonts w:ascii="Arial" w:hAnsi="Arial" w:cs="Arial"/>
          <w:sz w:val="22"/>
          <w:szCs w:val="22"/>
          <w:lang w:val="ro-RO"/>
        </w:rPr>
        <w:t>!</w:t>
      </w:r>
      <w:r w:rsidRPr="00F8395B">
        <w:rPr>
          <w:rFonts w:ascii="Arial" w:hAnsi="Arial" w:cs="Arial"/>
          <w:sz w:val="22"/>
          <w:szCs w:val="22"/>
        </w:rPr>
        <w:t>”.</w:t>
      </w:r>
    </w:p>
    <w:p w:rsidR="001A4CE0" w:rsidRPr="00F8395B" w:rsidRDefault="001A4CE0" w:rsidP="00743C90">
      <w:pPr>
        <w:spacing w:line="276" w:lineRule="auto"/>
        <w:jc w:val="both"/>
        <w:rPr>
          <w:rFonts w:ascii="Arial" w:hAnsi="Arial" w:cs="Arial"/>
          <w:bCs/>
          <w:sz w:val="22"/>
          <w:szCs w:val="22"/>
        </w:rPr>
      </w:pPr>
    </w:p>
    <w:p w:rsidR="00391BE1" w:rsidRPr="00F8395B" w:rsidRDefault="00391BE1" w:rsidP="00743C90">
      <w:pPr>
        <w:spacing w:line="276" w:lineRule="auto"/>
        <w:jc w:val="both"/>
        <w:rPr>
          <w:rFonts w:ascii="Arial" w:hAnsi="Arial" w:cs="Arial"/>
          <w:sz w:val="22"/>
          <w:szCs w:val="22"/>
        </w:rPr>
      </w:pPr>
      <w:bookmarkStart w:id="1" w:name="_Hlk36409696"/>
      <w:r w:rsidRPr="00F8395B">
        <w:rPr>
          <w:rFonts w:ascii="Arial" w:hAnsi="Arial" w:cs="Arial"/>
          <w:bCs/>
          <w:sz w:val="22"/>
          <w:szCs w:val="22"/>
        </w:rPr>
        <w:t>„</w:t>
      </w:r>
      <w:bookmarkEnd w:id="1"/>
      <w:proofErr w:type="spellStart"/>
      <w:r w:rsidRPr="00F8395B">
        <w:rPr>
          <w:rFonts w:ascii="Arial" w:hAnsi="Arial" w:cs="Arial"/>
          <w:b/>
          <w:bCs/>
          <w:sz w:val="22"/>
          <w:szCs w:val="22"/>
        </w:rPr>
        <w:t>BeCool</w:t>
      </w:r>
      <w:proofErr w:type="spellEnd"/>
      <w:r w:rsidRPr="00F8395B">
        <w:rPr>
          <w:rFonts w:ascii="Arial" w:hAnsi="Arial" w:cs="Arial"/>
          <w:b/>
          <w:bCs/>
          <w:sz w:val="22"/>
          <w:szCs w:val="22"/>
        </w:rPr>
        <w:t xml:space="preserve">- </w:t>
      </w:r>
      <w:proofErr w:type="spellStart"/>
      <w:r w:rsidRPr="00F8395B">
        <w:rPr>
          <w:rFonts w:ascii="Arial" w:hAnsi="Arial" w:cs="Arial"/>
          <w:b/>
          <w:bCs/>
          <w:sz w:val="22"/>
          <w:szCs w:val="22"/>
        </w:rPr>
        <w:t>Gândește</w:t>
      </w:r>
      <w:proofErr w:type="spellEnd"/>
      <w:r w:rsidRPr="00F8395B">
        <w:rPr>
          <w:rFonts w:ascii="Arial" w:hAnsi="Arial" w:cs="Arial"/>
          <w:b/>
          <w:bCs/>
          <w:sz w:val="22"/>
          <w:szCs w:val="22"/>
        </w:rPr>
        <w:t xml:space="preserve"> </w:t>
      </w:r>
      <w:proofErr w:type="spellStart"/>
      <w:r w:rsidRPr="00F8395B">
        <w:rPr>
          <w:rFonts w:ascii="Arial" w:hAnsi="Arial" w:cs="Arial"/>
          <w:b/>
          <w:bCs/>
          <w:sz w:val="22"/>
          <w:szCs w:val="22"/>
        </w:rPr>
        <w:t>înainte</w:t>
      </w:r>
      <w:proofErr w:type="spellEnd"/>
      <w:r w:rsidRPr="00F8395B">
        <w:rPr>
          <w:rFonts w:ascii="Arial" w:hAnsi="Arial" w:cs="Arial"/>
          <w:b/>
          <w:bCs/>
          <w:sz w:val="22"/>
          <w:szCs w:val="22"/>
        </w:rPr>
        <w:t>!”</w:t>
      </w:r>
      <w:r w:rsidRPr="00F8395B">
        <w:rPr>
          <w:rFonts w:ascii="Arial" w:hAnsi="Arial" w:cs="Arial"/>
          <w:bCs/>
          <w:sz w:val="22"/>
          <w:szCs w:val="22"/>
        </w:rPr>
        <w:t xml:space="preserve"> </w:t>
      </w:r>
      <w:proofErr w:type="spellStart"/>
      <w:r w:rsidRPr="00F8395B">
        <w:rPr>
          <w:rFonts w:ascii="Arial" w:hAnsi="Arial" w:cs="Arial"/>
          <w:sz w:val="22"/>
          <w:szCs w:val="22"/>
        </w:rPr>
        <w:t>este</w:t>
      </w:r>
      <w:proofErr w:type="spellEnd"/>
      <w:r w:rsidRPr="00F8395B">
        <w:rPr>
          <w:rFonts w:ascii="Arial" w:hAnsi="Arial" w:cs="Arial"/>
          <w:sz w:val="22"/>
          <w:szCs w:val="22"/>
        </w:rPr>
        <w:t xml:space="preserve"> un </w:t>
      </w:r>
      <w:proofErr w:type="spellStart"/>
      <w:r w:rsidRPr="00F8395B">
        <w:rPr>
          <w:rFonts w:ascii="Arial" w:hAnsi="Arial" w:cs="Arial"/>
          <w:sz w:val="22"/>
          <w:szCs w:val="22"/>
        </w:rPr>
        <w:t>proiect</w:t>
      </w:r>
      <w:proofErr w:type="spellEnd"/>
      <w:r w:rsidRPr="00F8395B">
        <w:rPr>
          <w:rFonts w:ascii="Arial" w:hAnsi="Arial" w:cs="Arial"/>
          <w:sz w:val="22"/>
          <w:szCs w:val="22"/>
        </w:rPr>
        <w:t xml:space="preserve"> </w:t>
      </w:r>
      <w:proofErr w:type="spellStart"/>
      <w:r w:rsidRPr="00F8395B">
        <w:rPr>
          <w:rFonts w:ascii="Arial" w:hAnsi="Arial" w:cs="Arial"/>
          <w:sz w:val="22"/>
          <w:szCs w:val="22"/>
        </w:rPr>
        <w:t>ce</w:t>
      </w:r>
      <w:proofErr w:type="spellEnd"/>
      <w:r w:rsidRPr="00F8395B">
        <w:rPr>
          <w:rFonts w:ascii="Arial" w:hAnsi="Arial" w:cs="Arial"/>
          <w:sz w:val="22"/>
          <w:szCs w:val="22"/>
        </w:rPr>
        <w:t xml:space="preserve"> se </w:t>
      </w:r>
      <w:proofErr w:type="spellStart"/>
      <w:r w:rsidRPr="00F8395B">
        <w:rPr>
          <w:rFonts w:ascii="Arial" w:hAnsi="Arial" w:cs="Arial"/>
          <w:sz w:val="22"/>
          <w:szCs w:val="22"/>
        </w:rPr>
        <w:t>desfășoară</w:t>
      </w:r>
      <w:proofErr w:type="spellEnd"/>
      <w:r w:rsidRPr="00F8395B">
        <w:rPr>
          <w:rFonts w:ascii="Arial" w:hAnsi="Arial" w:cs="Arial"/>
          <w:sz w:val="22"/>
          <w:szCs w:val="22"/>
        </w:rPr>
        <w:t xml:space="preserve"> sub </w:t>
      </w:r>
      <w:proofErr w:type="spellStart"/>
      <w:r w:rsidRPr="00F8395B">
        <w:rPr>
          <w:rFonts w:ascii="Arial" w:hAnsi="Arial" w:cs="Arial"/>
          <w:sz w:val="22"/>
          <w:szCs w:val="22"/>
        </w:rPr>
        <w:t>umbrela</w:t>
      </w:r>
      <w:proofErr w:type="spellEnd"/>
      <w:r w:rsidRPr="00F8395B">
        <w:rPr>
          <w:rFonts w:ascii="Arial" w:hAnsi="Arial" w:cs="Arial"/>
          <w:sz w:val="22"/>
          <w:szCs w:val="22"/>
        </w:rPr>
        <w:t xml:space="preserve"> </w:t>
      </w:r>
      <w:proofErr w:type="spellStart"/>
      <w:r w:rsidRPr="00F8395B">
        <w:rPr>
          <w:rFonts w:ascii="Arial" w:hAnsi="Arial" w:cs="Arial"/>
          <w:sz w:val="22"/>
          <w:szCs w:val="22"/>
        </w:rPr>
        <w:t>binecunoscutului</w:t>
      </w:r>
      <w:proofErr w:type="spellEnd"/>
      <w:r w:rsidRPr="00F8395B">
        <w:rPr>
          <w:rFonts w:ascii="Arial" w:hAnsi="Arial" w:cs="Arial"/>
          <w:sz w:val="22"/>
          <w:szCs w:val="22"/>
        </w:rPr>
        <w:t xml:space="preserve"> program </w:t>
      </w:r>
      <w:proofErr w:type="spellStart"/>
      <w:r w:rsidRPr="00F8395B">
        <w:rPr>
          <w:rFonts w:ascii="Arial" w:hAnsi="Arial" w:cs="Arial"/>
          <w:sz w:val="22"/>
          <w:szCs w:val="22"/>
        </w:rPr>
        <w:t>gratuit</w:t>
      </w:r>
      <w:proofErr w:type="spellEnd"/>
      <w:r w:rsidRPr="00F8395B">
        <w:rPr>
          <w:rFonts w:ascii="Arial" w:hAnsi="Arial" w:cs="Arial"/>
          <w:sz w:val="22"/>
          <w:szCs w:val="22"/>
        </w:rPr>
        <w:t xml:space="preserve"> de </w:t>
      </w:r>
      <w:proofErr w:type="spellStart"/>
      <w:r w:rsidRPr="00F8395B">
        <w:rPr>
          <w:rFonts w:ascii="Arial" w:hAnsi="Arial" w:cs="Arial"/>
          <w:sz w:val="22"/>
          <w:szCs w:val="22"/>
        </w:rPr>
        <w:t>conducere</w:t>
      </w:r>
      <w:proofErr w:type="spellEnd"/>
      <w:r w:rsidRPr="00F8395B">
        <w:rPr>
          <w:rFonts w:ascii="Arial" w:hAnsi="Arial" w:cs="Arial"/>
          <w:sz w:val="22"/>
          <w:szCs w:val="22"/>
        </w:rPr>
        <w:t xml:space="preserve"> </w:t>
      </w:r>
      <w:proofErr w:type="spellStart"/>
      <w:r w:rsidRPr="00F8395B">
        <w:rPr>
          <w:rFonts w:ascii="Arial" w:hAnsi="Arial" w:cs="Arial"/>
          <w:sz w:val="22"/>
          <w:szCs w:val="22"/>
        </w:rPr>
        <w:t>preventivă</w:t>
      </w:r>
      <w:proofErr w:type="spellEnd"/>
      <w:r w:rsidRPr="00F8395B">
        <w:rPr>
          <w:rFonts w:ascii="Arial" w:hAnsi="Arial" w:cs="Arial"/>
          <w:sz w:val="22"/>
          <w:szCs w:val="22"/>
        </w:rPr>
        <w:t xml:space="preserve"> </w:t>
      </w:r>
      <w:r w:rsidRPr="00F8395B">
        <w:rPr>
          <w:rFonts w:ascii="Arial" w:hAnsi="Arial" w:cs="Arial"/>
          <w:b/>
          <w:sz w:val="22"/>
          <w:szCs w:val="22"/>
        </w:rPr>
        <w:t>Ford Driving Skills for Life</w:t>
      </w:r>
      <w:r w:rsidRPr="00F8395B">
        <w:rPr>
          <w:rFonts w:ascii="Arial" w:hAnsi="Arial" w:cs="Arial"/>
          <w:sz w:val="22"/>
          <w:szCs w:val="22"/>
        </w:rPr>
        <w:t xml:space="preserve">, pe care Ford l-a </w:t>
      </w:r>
      <w:proofErr w:type="spellStart"/>
      <w:r w:rsidRPr="00F8395B">
        <w:rPr>
          <w:rFonts w:ascii="Arial" w:hAnsi="Arial" w:cs="Arial"/>
          <w:sz w:val="22"/>
          <w:szCs w:val="22"/>
        </w:rPr>
        <w:t>demarat</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w:t>
      </w:r>
      <w:proofErr w:type="spellStart"/>
      <w:r w:rsidRPr="00F8395B">
        <w:rPr>
          <w:rFonts w:ascii="Arial" w:hAnsi="Arial" w:cs="Arial"/>
          <w:sz w:val="22"/>
          <w:szCs w:val="22"/>
        </w:rPr>
        <w:t>România</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w:t>
      </w:r>
      <w:proofErr w:type="spellStart"/>
      <w:r w:rsidRPr="00F8395B">
        <w:rPr>
          <w:rFonts w:ascii="Arial" w:hAnsi="Arial" w:cs="Arial"/>
          <w:sz w:val="22"/>
          <w:szCs w:val="22"/>
        </w:rPr>
        <w:t>anul</w:t>
      </w:r>
      <w:proofErr w:type="spellEnd"/>
      <w:r w:rsidRPr="00F8395B">
        <w:rPr>
          <w:rFonts w:ascii="Arial" w:hAnsi="Arial" w:cs="Arial"/>
          <w:sz w:val="22"/>
          <w:szCs w:val="22"/>
        </w:rPr>
        <w:t xml:space="preserve"> 2014 cu </w:t>
      </w:r>
      <w:proofErr w:type="spellStart"/>
      <w:r w:rsidRPr="00F8395B">
        <w:rPr>
          <w:rFonts w:ascii="Arial" w:hAnsi="Arial" w:cs="Arial"/>
          <w:sz w:val="22"/>
          <w:szCs w:val="22"/>
        </w:rPr>
        <w:t>ajutorul</w:t>
      </w:r>
      <w:proofErr w:type="spellEnd"/>
      <w:r w:rsidRPr="00F8395B">
        <w:rPr>
          <w:rFonts w:ascii="Arial" w:hAnsi="Arial" w:cs="Arial"/>
          <w:sz w:val="22"/>
          <w:szCs w:val="22"/>
        </w:rPr>
        <w:t xml:space="preserve"> </w:t>
      </w:r>
      <w:proofErr w:type="spellStart"/>
      <w:r w:rsidRPr="00F8395B">
        <w:rPr>
          <w:rFonts w:ascii="Arial" w:hAnsi="Arial" w:cs="Arial"/>
          <w:sz w:val="22"/>
          <w:szCs w:val="22"/>
        </w:rPr>
        <w:t>echipei</w:t>
      </w:r>
      <w:proofErr w:type="spellEnd"/>
      <w:r w:rsidRPr="00F8395B">
        <w:rPr>
          <w:rFonts w:ascii="Arial" w:hAnsi="Arial" w:cs="Arial"/>
          <w:sz w:val="22"/>
          <w:szCs w:val="22"/>
        </w:rPr>
        <w:t xml:space="preserve"> </w:t>
      </w:r>
      <w:proofErr w:type="spellStart"/>
      <w:r w:rsidRPr="00F8395B">
        <w:rPr>
          <w:rFonts w:ascii="Arial" w:hAnsi="Arial" w:cs="Arial"/>
          <w:sz w:val="22"/>
          <w:szCs w:val="22"/>
        </w:rPr>
        <w:t>campioană</w:t>
      </w:r>
      <w:proofErr w:type="spellEnd"/>
      <w:r w:rsidRPr="00F8395B">
        <w:rPr>
          <w:rFonts w:ascii="Arial" w:hAnsi="Arial" w:cs="Arial"/>
          <w:sz w:val="22"/>
          <w:szCs w:val="22"/>
        </w:rPr>
        <w:t xml:space="preserve"> </w:t>
      </w:r>
      <w:proofErr w:type="spellStart"/>
      <w:r w:rsidRPr="00F8395B">
        <w:rPr>
          <w:rFonts w:ascii="Arial" w:hAnsi="Arial" w:cs="Arial"/>
          <w:sz w:val="22"/>
          <w:szCs w:val="22"/>
        </w:rPr>
        <w:t>națională</w:t>
      </w:r>
      <w:proofErr w:type="spellEnd"/>
      <w:r w:rsidRPr="00F8395B">
        <w:rPr>
          <w:rFonts w:ascii="Arial" w:hAnsi="Arial" w:cs="Arial"/>
          <w:sz w:val="22"/>
          <w:szCs w:val="22"/>
        </w:rPr>
        <w:t xml:space="preserve"> de </w:t>
      </w:r>
      <w:proofErr w:type="spellStart"/>
      <w:r w:rsidRPr="00F8395B">
        <w:rPr>
          <w:rFonts w:ascii="Arial" w:hAnsi="Arial" w:cs="Arial"/>
          <w:sz w:val="22"/>
          <w:szCs w:val="22"/>
        </w:rPr>
        <w:t>raliuri</w:t>
      </w:r>
      <w:proofErr w:type="spellEnd"/>
      <w:r w:rsidRPr="00F8395B">
        <w:rPr>
          <w:rFonts w:ascii="Arial" w:hAnsi="Arial" w:cs="Arial"/>
          <w:sz w:val="22"/>
          <w:szCs w:val="22"/>
        </w:rPr>
        <w:t xml:space="preserve">- </w:t>
      </w:r>
      <w:r w:rsidRPr="00F8395B">
        <w:rPr>
          <w:rFonts w:ascii="Arial" w:hAnsi="Arial" w:cs="Arial"/>
          <w:b/>
          <w:sz w:val="22"/>
          <w:szCs w:val="22"/>
        </w:rPr>
        <w:t>Napoca Rally Academy</w:t>
      </w:r>
      <w:r w:rsidRPr="00F8395B">
        <w:rPr>
          <w:rFonts w:ascii="Arial" w:hAnsi="Arial" w:cs="Arial"/>
          <w:sz w:val="22"/>
          <w:szCs w:val="22"/>
        </w:rPr>
        <w:t xml:space="preserve">. Ford Driving Skills for Life se </w:t>
      </w:r>
      <w:proofErr w:type="spellStart"/>
      <w:r w:rsidRPr="00F8395B">
        <w:rPr>
          <w:rFonts w:ascii="Arial" w:hAnsi="Arial" w:cs="Arial"/>
          <w:sz w:val="22"/>
          <w:szCs w:val="22"/>
        </w:rPr>
        <w:t>adresează</w:t>
      </w:r>
      <w:proofErr w:type="spellEnd"/>
      <w:r w:rsidRPr="00F8395B">
        <w:rPr>
          <w:rFonts w:ascii="Arial" w:hAnsi="Arial" w:cs="Arial"/>
          <w:sz w:val="22"/>
          <w:szCs w:val="22"/>
        </w:rPr>
        <w:t xml:space="preserve"> </w:t>
      </w:r>
      <w:proofErr w:type="spellStart"/>
      <w:r w:rsidRPr="00F8395B">
        <w:rPr>
          <w:rFonts w:ascii="Arial" w:hAnsi="Arial" w:cs="Arial"/>
          <w:sz w:val="22"/>
          <w:szCs w:val="22"/>
        </w:rPr>
        <w:t>tinerilor</w:t>
      </w:r>
      <w:proofErr w:type="spellEnd"/>
      <w:r w:rsidRPr="00F8395B">
        <w:rPr>
          <w:rFonts w:ascii="Arial" w:hAnsi="Arial" w:cs="Arial"/>
          <w:sz w:val="22"/>
          <w:szCs w:val="22"/>
        </w:rPr>
        <w:t xml:space="preserve"> </w:t>
      </w:r>
      <w:proofErr w:type="spellStart"/>
      <w:r w:rsidR="005D2AE4">
        <w:rPr>
          <w:rFonts w:ascii="Arial" w:hAnsi="Arial" w:cs="Arial"/>
          <w:sz w:val="22"/>
          <w:szCs w:val="22"/>
        </w:rPr>
        <w:t>ș</w:t>
      </w:r>
      <w:r w:rsidRPr="00F8395B">
        <w:rPr>
          <w:rFonts w:ascii="Arial" w:hAnsi="Arial" w:cs="Arial"/>
          <w:sz w:val="22"/>
          <w:szCs w:val="22"/>
        </w:rPr>
        <w:t>oferi</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special </w:t>
      </w:r>
      <w:proofErr w:type="spellStart"/>
      <w:r w:rsidRPr="00F8395B">
        <w:rPr>
          <w:rFonts w:ascii="Arial" w:hAnsi="Arial" w:cs="Arial"/>
          <w:sz w:val="22"/>
          <w:szCs w:val="22"/>
        </w:rPr>
        <w:t>celor</w:t>
      </w:r>
      <w:proofErr w:type="spellEnd"/>
      <w:r w:rsidRPr="00F8395B">
        <w:rPr>
          <w:rFonts w:ascii="Arial" w:hAnsi="Arial" w:cs="Arial"/>
          <w:sz w:val="22"/>
          <w:szCs w:val="22"/>
        </w:rPr>
        <w:t xml:space="preserve"> cu </w:t>
      </w:r>
      <w:proofErr w:type="spellStart"/>
      <w:r w:rsidRPr="00F8395B">
        <w:rPr>
          <w:rFonts w:ascii="Arial" w:hAnsi="Arial" w:cs="Arial"/>
          <w:sz w:val="22"/>
          <w:szCs w:val="22"/>
        </w:rPr>
        <w:t>vârsta</w:t>
      </w:r>
      <w:proofErr w:type="spellEnd"/>
      <w:r w:rsidRPr="00F8395B">
        <w:rPr>
          <w:rFonts w:ascii="Arial" w:hAnsi="Arial" w:cs="Arial"/>
          <w:sz w:val="22"/>
          <w:szCs w:val="22"/>
        </w:rPr>
        <w:t xml:space="preserve"> </w:t>
      </w:r>
      <w:proofErr w:type="spellStart"/>
      <w:r w:rsidRPr="00F8395B">
        <w:rPr>
          <w:rFonts w:ascii="Arial" w:hAnsi="Arial" w:cs="Arial"/>
          <w:sz w:val="22"/>
          <w:szCs w:val="22"/>
        </w:rPr>
        <w:t>cuprinsă</w:t>
      </w:r>
      <w:proofErr w:type="spellEnd"/>
      <w:r w:rsidRPr="00F8395B">
        <w:rPr>
          <w:rFonts w:ascii="Arial" w:hAnsi="Arial" w:cs="Arial"/>
          <w:sz w:val="22"/>
          <w:szCs w:val="22"/>
        </w:rPr>
        <w:t xml:space="preserve"> </w:t>
      </w:r>
      <w:proofErr w:type="spellStart"/>
      <w:r w:rsidRPr="00F8395B">
        <w:rPr>
          <w:rFonts w:ascii="Arial" w:hAnsi="Arial" w:cs="Arial"/>
          <w:sz w:val="22"/>
          <w:szCs w:val="22"/>
        </w:rPr>
        <w:t>între</w:t>
      </w:r>
      <w:proofErr w:type="spellEnd"/>
      <w:r w:rsidRPr="00F8395B">
        <w:rPr>
          <w:rFonts w:ascii="Arial" w:hAnsi="Arial" w:cs="Arial"/>
          <w:sz w:val="22"/>
          <w:szCs w:val="22"/>
        </w:rPr>
        <w:t xml:space="preserve"> 18 </w:t>
      </w:r>
      <w:proofErr w:type="spellStart"/>
      <w:r w:rsidRPr="00F8395B">
        <w:rPr>
          <w:rFonts w:ascii="Arial" w:hAnsi="Arial" w:cs="Arial"/>
          <w:sz w:val="22"/>
          <w:szCs w:val="22"/>
        </w:rPr>
        <w:t>și</w:t>
      </w:r>
      <w:proofErr w:type="spellEnd"/>
      <w:r w:rsidRPr="00F8395B">
        <w:rPr>
          <w:rFonts w:ascii="Arial" w:hAnsi="Arial" w:cs="Arial"/>
          <w:sz w:val="22"/>
          <w:szCs w:val="22"/>
        </w:rPr>
        <w:t xml:space="preserve"> 24 de ani, </w:t>
      </w:r>
      <w:proofErr w:type="spellStart"/>
      <w:r w:rsidRPr="00F8395B">
        <w:rPr>
          <w:rFonts w:ascii="Arial" w:hAnsi="Arial" w:cs="Arial"/>
          <w:sz w:val="22"/>
          <w:szCs w:val="22"/>
        </w:rPr>
        <w:t>aceasta</w:t>
      </w:r>
      <w:proofErr w:type="spellEnd"/>
      <w:r w:rsidRPr="00F8395B">
        <w:rPr>
          <w:rFonts w:ascii="Arial" w:hAnsi="Arial" w:cs="Arial"/>
          <w:sz w:val="22"/>
          <w:szCs w:val="22"/>
        </w:rPr>
        <w:t xml:space="preserve"> </w:t>
      </w:r>
      <w:proofErr w:type="spellStart"/>
      <w:r w:rsidRPr="00F8395B">
        <w:rPr>
          <w:rFonts w:ascii="Arial" w:hAnsi="Arial" w:cs="Arial"/>
          <w:sz w:val="22"/>
          <w:szCs w:val="22"/>
        </w:rPr>
        <w:t>fiind</w:t>
      </w:r>
      <w:proofErr w:type="spellEnd"/>
      <w:r w:rsidRPr="00F8395B">
        <w:rPr>
          <w:rFonts w:ascii="Arial" w:hAnsi="Arial" w:cs="Arial"/>
          <w:sz w:val="22"/>
          <w:szCs w:val="22"/>
        </w:rPr>
        <w:t xml:space="preserve"> </w:t>
      </w:r>
      <w:proofErr w:type="spellStart"/>
      <w:r w:rsidRPr="00F8395B">
        <w:rPr>
          <w:rFonts w:ascii="Arial" w:hAnsi="Arial" w:cs="Arial"/>
          <w:sz w:val="22"/>
          <w:szCs w:val="22"/>
        </w:rPr>
        <w:t>categoria</w:t>
      </w:r>
      <w:proofErr w:type="spellEnd"/>
      <w:r w:rsidRPr="00F8395B">
        <w:rPr>
          <w:rFonts w:ascii="Arial" w:hAnsi="Arial" w:cs="Arial"/>
          <w:sz w:val="22"/>
          <w:szCs w:val="22"/>
        </w:rPr>
        <w:t xml:space="preserve"> </w:t>
      </w:r>
      <w:proofErr w:type="spellStart"/>
      <w:r w:rsidRPr="00F8395B">
        <w:rPr>
          <w:rFonts w:ascii="Arial" w:hAnsi="Arial" w:cs="Arial"/>
          <w:sz w:val="22"/>
          <w:szCs w:val="22"/>
        </w:rPr>
        <w:t>cea</w:t>
      </w:r>
      <w:proofErr w:type="spellEnd"/>
      <w:r w:rsidRPr="00F8395B">
        <w:rPr>
          <w:rFonts w:ascii="Arial" w:hAnsi="Arial" w:cs="Arial"/>
          <w:sz w:val="22"/>
          <w:szCs w:val="22"/>
        </w:rPr>
        <w:t xml:space="preserve"> </w:t>
      </w:r>
      <w:proofErr w:type="spellStart"/>
      <w:r w:rsidRPr="00F8395B">
        <w:rPr>
          <w:rFonts w:ascii="Arial" w:hAnsi="Arial" w:cs="Arial"/>
          <w:sz w:val="22"/>
          <w:szCs w:val="22"/>
        </w:rPr>
        <w:t>mai</w:t>
      </w:r>
      <w:proofErr w:type="spellEnd"/>
      <w:r w:rsidRPr="00F8395B">
        <w:rPr>
          <w:rFonts w:ascii="Arial" w:hAnsi="Arial" w:cs="Arial"/>
          <w:sz w:val="22"/>
          <w:szCs w:val="22"/>
        </w:rPr>
        <w:t xml:space="preserve"> </w:t>
      </w:r>
      <w:proofErr w:type="spellStart"/>
      <w:r w:rsidRPr="00F8395B">
        <w:rPr>
          <w:rFonts w:ascii="Arial" w:hAnsi="Arial" w:cs="Arial"/>
          <w:sz w:val="22"/>
          <w:szCs w:val="22"/>
        </w:rPr>
        <w:t>expusă</w:t>
      </w:r>
      <w:proofErr w:type="spellEnd"/>
      <w:r w:rsidRPr="00F8395B">
        <w:rPr>
          <w:rFonts w:ascii="Arial" w:hAnsi="Arial" w:cs="Arial"/>
          <w:sz w:val="22"/>
          <w:szCs w:val="22"/>
        </w:rPr>
        <w:t xml:space="preserve"> la </w:t>
      </w:r>
      <w:proofErr w:type="spellStart"/>
      <w:r w:rsidRPr="00F8395B">
        <w:rPr>
          <w:rFonts w:ascii="Arial" w:hAnsi="Arial" w:cs="Arial"/>
          <w:sz w:val="22"/>
          <w:szCs w:val="22"/>
        </w:rPr>
        <w:t>accidente</w:t>
      </w:r>
      <w:proofErr w:type="spellEnd"/>
      <w:r w:rsidRPr="00F8395B">
        <w:rPr>
          <w:rFonts w:ascii="Arial" w:hAnsi="Arial" w:cs="Arial"/>
          <w:sz w:val="22"/>
          <w:szCs w:val="22"/>
        </w:rPr>
        <w:t xml:space="preserve">, ca </w:t>
      </w:r>
      <w:proofErr w:type="spellStart"/>
      <w:r w:rsidRPr="00F8395B">
        <w:rPr>
          <w:rFonts w:ascii="Arial" w:hAnsi="Arial" w:cs="Arial"/>
          <w:sz w:val="22"/>
          <w:szCs w:val="22"/>
        </w:rPr>
        <w:t>urmare</w:t>
      </w:r>
      <w:proofErr w:type="spellEnd"/>
      <w:r w:rsidRPr="00F8395B">
        <w:rPr>
          <w:rFonts w:ascii="Arial" w:hAnsi="Arial" w:cs="Arial"/>
          <w:sz w:val="22"/>
          <w:szCs w:val="22"/>
        </w:rPr>
        <w:t xml:space="preserve"> a </w:t>
      </w:r>
      <w:proofErr w:type="spellStart"/>
      <w:r w:rsidRPr="00F8395B">
        <w:rPr>
          <w:rFonts w:ascii="Arial" w:hAnsi="Arial" w:cs="Arial"/>
          <w:sz w:val="22"/>
          <w:szCs w:val="22"/>
        </w:rPr>
        <w:t>lipsei</w:t>
      </w:r>
      <w:proofErr w:type="spellEnd"/>
      <w:r w:rsidRPr="00F8395B">
        <w:rPr>
          <w:rFonts w:ascii="Arial" w:hAnsi="Arial" w:cs="Arial"/>
          <w:sz w:val="22"/>
          <w:szCs w:val="22"/>
        </w:rPr>
        <w:t xml:space="preserve"> de </w:t>
      </w:r>
      <w:proofErr w:type="spellStart"/>
      <w:r w:rsidRPr="00F8395B">
        <w:rPr>
          <w:rFonts w:ascii="Arial" w:hAnsi="Arial" w:cs="Arial"/>
          <w:sz w:val="22"/>
          <w:szCs w:val="22"/>
        </w:rPr>
        <w:t>experiență</w:t>
      </w:r>
      <w:proofErr w:type="spellEnd"/>
      <w:r w:rsidRPr="00F8395B">
        <w:rPr>
          <w:rFonts w:ascii="Arial" w:hAnsi="Arial" w:cs="Arial"/>
          <w:sz w:val="22"/>
          <w:szCs w:val="22"/>
        </w:rPr>
        <w:t xml:space="preserve"> la </w:t>
      </w:r>
      <w:proofErr w:type="spellStart"/>
      <w:r w:rsidRPr="00F8395B">
        <w:rPr>
          <w:rFonts w:ascii="Arial" w:hAnsi="Arial" w:cs="Arial"/>
          <w:sz w:val="22"/>
          <w:szCs w:val="22"/>
        </w:rPr>
        <w:t>volan</w:t>
      </w:r>
      <w:proofErr w:type="spellEnd"/>
      <w:r w:rsidRPr="00F8395B">
        <w:rPr>
          <w:rFonts w:ascii="Arial" w:hAnsi="Arial" w:cs="Arial"/>
          <w:sz w:val="22"/>
          <w:szCs w:val="22"/>
        </w:rPr>
        <w:t>.</w:t>
      </w:r>
    </w:p>
    <w:p w:rsidR="001A4CE0" w:rsidRPr="00F8395B" w:rsidRDefault="001A4CE0" w:rsidP="00743C90">
      <w:pPr>
        <w:spacing w:line="276" w:lineRule="auto"/>
        <w:jc w:val="both"/>
        <w:rPr>
          <w:rFonts w:ascii="Arial" w:hAnsi="Arial" w:cs="Arial"/>
          <w:sz w:val="22"/>
          <w:szCs w:val="22"/>
        </w:rPr>
      </w:pPr>
    </w:p>
    <w:p w:rsidR="00391BE1" w:rsidRPr="00F8395B" w:rsidRDefault="00391BE1" w:rsidP="00743C90">
      <w:pPr>
        <w:spacing w:line="276" w:lineRule="auto"/>
        <w:jc w:val="both"/>
        <w:rPr>
          <w:rFonts w:ascii="Arial" w:hAnsi="Arial" w:cs="Arial"/>
          <w:sz w:val="22"/>
          <w:szCs w:val="22"/>
          <w:lang w:val="ro-RO"/>
        </w:rPr>
      </w:pPr>
      <w:proofErr w:type="spellStart"/>
      <w:r w:rsidRPr="00F8395B">
        <w:rPr>
          <w:rFonts w:ascii="Arial" w:hAnsi="Arial" w:cs="Arial"/>
          <w:sz w:val="22"/>
          <w:szCs w:val="22"/>
        </w:rPr>
        <w:t>Prin</w:t>
      </w:r>
      <w:proofErr w:type="spellEnd"/>
      <w:r w:rsidRPr="00F8395B">
        <w:rPr>
          <w:rFonts w:ascii="Arial" w:hAnsi="Arial" w:cs="Arial"/>
          <w:sz w:val="22"/>
          <w:szCs w:val="22"/>
        </w:rPr>
        <w:t xml:space="preserve"> </w:t>
      </w:r>
      <w:r w:rsidR="009844CB" w:rsidRPr="000468CF">
        <w:rPr>
          <w:rFonts w:ascii="Arial" w:hAnsi="Arial" w:cs="Arial"/>
          <w:sz w:val="22"/>
          <w:szCs w:val="22"/>
          <w:lang w:val="ro-RO"/>
        </w:rPr>
        <w:t>„</w:t>
      </w:r>
      <w:proofErr w:type="spellStart"/>
      <w:r w:rsidRPr="00F8395B">
        <w:rPr>
          <w:rFonts w:ascii="Arial" w:hAnsi="Arial" w:cs="Arial"/>
          <w:b/>
          <w:sz w:val="22"/>
          <w:szCs w:val="22"/>
        </w:rPr>
        <w:t>BeCool</w:t>
      </w:r>
      <w:proofErr w:type="spellEnd"/>
      <w:r w:rsidRPr="00F8395B">
        <w:rPr>
          <w:rFonts w:ascii="Arial" w:hAnsi="Arial" w:cs="Arial"/>
          <w:b/>
          <w:sz w:val="22"/>
          <w:szCs w:val="22"/>
        </w:rPr>
        <w:t xml:space="preserve">- </w:t>
      </w:r>
      <w:proofErr w:type="spellStart"/>
      <w:r w:rsidRPr="00F8395B">
        <w:rPr>
          <w:rFonts w:ascii="Arial" w:hAnsi="Arial" w:cs="Arial"/>
          <w:b/>
          <w:sz w:val="22"/>
          <w:szCs w:val="22"/>
        </w:rPr>
        <w:t>G</w:t>
      </w:r>
      <w:r w:rsidR="00452BC6">
        <w:rPr>
          <w:rFonts w:ascii="Arial" w:hAnsi="Arial" w:cs="Arial"/>
          <w:b/>
          <w:sz w:val="22"/>
          <w:szCs w:val="22"/>
        </w:rPr>
        <w:t>â</w:t>
      </w:r>
      <w:r w:rsidRPr="00F8395B">
        <w:rPr>
          <w:rFonts w:ascii="Arial" w:hAnsi="Arial" w:cs="Arial"/>
          <w:b/>
          <w:sz w:val="22"/>
          <w:szCs w:val="22"/>
        </w:rPr>
        <w:t>nde</w:t>
      </w:r>
      <w:r w:rsidR="00452BC6">
        <w:rPr>
          <w:rFonts w:ascii="Arial" w:hAnsi="Arial" w:cs="Arial"/>
          <w:b/>
          <w:sz w:val="22"/>
          <w:szCs w:val="22"/>
        </w:rPr>
        <w:t>ș</w:t>
      </w:r>
      <w:r w:rsidRPr="00F8395B">
        <w:rPr>
          <w:rFonts w:ascii="Arial" w:hAnsi="Arial" w:cs="Arial"/>
          <w:b/>
          <w:sz w:val="22"/>
          <w:szCs w:val="22"/>
        </w:rPr>
        <w:t>te</w:t>
      </w:r>
      <w:proofErr w:type="spellEnd"/>
      <w:r w:rsidRPr="00F8395B">
        <w:rPr>
          <w:rFonts w:ascii="Arial" w:hAnsi="Arial" w:cs="Arial"/>
          <w:b/>
          <w:sz w:val="22"/>
          <w:szCs w:val="22"/>
        </w:rPr>
        <w:t xml:space="preserve"> </w:t>
      </w:r>
      <w:proofErr w:type="spellStart"/>
      <w:r w:rsidRPr="00F8395B">
        <w:rPr>
          <w:rFonts w:ascii="Arial" w:hAnsi="Arial" w:cs="Arial"/>
          <w:b/>
          <w:sz w:val="22"/>
          <w:szCs w:val="22"/>
        </w:rPr>
        <w:t>înainte</w:t>
      </w:r>
      <w:proofErr w:type="spellEnd"/>
      <w:r w:rsidRPr="00F8395B">
        <w:rPr>
          <w:rFonts w:ascii="Arial" w:hAnsi="Arial" w:cs="Arial"/>
          <w:sz w:val="22"/>
          <w:szCs w:val="22"/>
        </w:rPr>
        <w:t xml:space="preserve">!”, Ford </w:t>
      </w:r>
      <w:proofErr w:type="spellStart"/>
      <w:r w:rsidRPr="00F8395B">
        <w:rPr>
          <w:rFonts w:ascii="Arial" w:hAnsi="Arial" w:cs="Arial"/>
          <w:sz w:val="22"/>
          <w:szCs w:val="22"/>
        </w:rPr>
        <w:t>își</w:t>
      </w:r>
      <w:proofErr w:type="spellEnd"/>
      <w:r w:rsidRPr="00F8395B">
        <w:rPr>
          <w:rFonts w:ascii="Arial" w:hAnsi="Arial" w:cs="Arial"/>
          <w:sz w:val="22"/>
          <w:szCs w:val="22"/>
        </w:rPr>
        <w:t xml:space="preserve"> </w:t>
      </w:r>
      <w:proofErr w:type="spellStart"/>
      <w:r w:rsidRPr="00F8395B">
        <w:rPr>
          <w:rFonts w:ascii="Arial" w:hAnsi="Arial" w:cs="Arial"/>
          <w:sz w:val="22"/>
          <w:szCs w:val="22"/>
        </w:rPr>
        <w:t>propune</w:t>
      </w:r>
      <w:proofErr w:type="spellEnd"/>
      <w:r w:rsidRPr="00F8395B">
        <w:rPr>
          <w:rFonts w:ascii="Arial" w:hAnsi="Arial" w:cs="Arial"/>
          <w:sz w:val="22"/>
          <w:szCs w:val="22"/>
        </w:rPr>
        <w:t xml:space="preserve"> </w:t>
      </w:r>
      <w:proofErr w:type="spellStart"/>
      <w:r w:rsidRPr="00F8395B">
        <w:rPr>
          <w:rFonts w:ascii="Arial" w:hAnsi="Arial" w:cs="Arial"/>
          <w:sz w:val="22"/>
          <w:szCs w:val="22"/>
        </w:rPr>
        <w:t>să</w:t>
      </w:r>
      <w:proofErr w:type="spellEnd"/>
      <w:r w:rsidRPr="00F8395B">
        <w:rPr>
          <w:rFonts w:ascii="Arial" w:hAnsi="Arial" w:cs="Arial"/>
          <w:sz w:val="22"/>
          <w:szCs w:val="22"/>
        </w:rPr>
        <w:t xml:space="preserve"> </w:t>
      </w:r>
      <w:proofErr w:type="spellStart"/>
      <w:r w:rsidRPr="00F8395B">
        <w:rPr>
          <w:rFonts w:ascii="Arial" w:hAnsi="Arial" w:cs="Arial"/>
          <w:sz w:val="22"/>
          <w:szCs w:val="22"/>
        </w:rPr>
        <w:t>ajungă</w:t>
      </w:r>
      <w:proofErr w:type="spellEnd"/>
      <w:r w:rsidRPr="00F8395B">
        <w:rPr>
          <w:rFonts w:ascii="Arial" w:hAnsi="Arial" w:cs="Arial"/>
          <w:sz w:val="22"/>
          <w:szCs w:val="22"/>
        </w:rPr>
        <w:t xml:space="preserve"> la </w:t>
      </w:r>
      <w:proofErr w:type="spellStart"/>
      <w:r w:rsidRPr="00F8395B">
        <w:rPr>
          <w:rFonts w:ascii="Arial" w:hAnsi="Arial" w:cs="Arial"/>
          <w:sz w:val="22"/>
          <w:szCs w:val="22"/>
        </w:rPr>
        <w:t>categoria</w:t>
      </w:r>
      <w:proofErr w:type="spellEnd"/>
      <w:r w:rsidRPr="00F8395B">
        <w:rPr>
          <w:rFonts w:ascii="Arial" w:hAnsi="Arial" w:cs="Arial"/>
          <w:sz w:val="22"/>
          <w:szCs w:val="22"/>
        </w:rPr>
        <w:t xml:space="preserve"> de </w:t>
      </w:r>
      <w:proofErr w:type="spellStart"/>
      <w:r w:rsidRPr="00F8395B">
        <w:rPr>
          <w:rFonts w:ascii="Arial" w:hAnsi="Arial" w:cs="Arial"/>
          <w:sz w:val="22"/>
          <w:szCs w:val="22"/>
        </w:rPr>
        <w:t>vârstă</w:t>
      </w:r>
      <w:proofErr w:type="spellEnd"/>
      <w:r w:rsidRPr="00F8395B">
        <w:rPr>
          <w:rFonts w:ascii="Arial" w:hAnsi="Arial" w:cs="Arial"/>
          <w:sz w:val="22"/>
          <w:szCs w:val="22"/>
        </w:rPr>
        <w:t xml:space="preserve"> </w:t>
      </w:r>
      <w:proofErr w:type="spellStart"/>
      <w:r w:rsidRPr="00F8395B">
        <w:rPr>
          <w:rFonts w:ascii="Arial" w:hAnsi="Arial" w:cs="Arial"/>
          <w:sz w:val="22"/>
          <w:szCs w:val="22"/>
        </w:rPr>
        <w:t>interesată</w:t>
      </w:r>
      <w:proofErr w:type="spellEnd"/>
      <w:r w:rsidRPr="00F8395B">
        <w:rPr>
          <w:rFonts w:ascii="Arial" w:hAnsi="Arial" w:cs="Arial"/>
          <w:sz w:val="22"/>
          <w:szCs w:val="22"/>
        </w:rPr>
        <w:t xml:space="preserve"> de </w:t>
      </w:r>
      <w:proofErr w:type="spellStart"/>
      <w:r w:rsidRPr="00F8395B">
        <w:rPr>
          <w:rFonts w:ascii="Arial" w:hAnsi="Arial" w:cs="Arial"/>
          <w:sz w:val="22"/>
          <w:szCs w:val="22"/>
        </w:rPr>
        <w:t>obținerea</w:t>
      </w:r>
      <w:proofErr w:type="spellEnd"/>
      <w:r w:rsidRPr="00F8395B">
        <w:rPr>
          <w:rFonts w:ascii="Arial" w:hAnsi="Arial" w:cs="Arial"/>
          <w:sz w:val="22"/>
          <w:szCs w:val="22"/>
        </w:rPr>
        <w:t xml:space="preserve"> </w:t>
      </w:r>
      <w:proofErr w:type="spellStart"/>
      <w:r w:rsidRPr="00F8395B">
        <w:rPr>
          <w:rFonts w:ascii="Arial" w:hAnsi="Arial" w:cs="Arial"/>
          <w:sz w:val="22"/>
          <w:szCs w:val="22"/>
        </w:rPr>
        <w:t>permisului</w:t>
      </w:r>
      <w:proofErr w:type="spellEnd"/>
      <w:r w:rsidRPr="00F8395B">
        <w:rPr>
          <w:rFonts w:ascii="Arial" w:hAnsi="Arial" w:cs="Arial"/>
          <w:sz w:val="22"/>
          <w:szCs w:val="22"/>
        </w:rPr>
        <w:t xml:space="preserve"> de </w:t>
      </w:r>
      <w:proofErr w:type="spellStart"/>
      <w:r w:rsidRPr="00F8395B">
        <w:rPr>
          <w:rFonts w:ascii="Arial" w:hAnsi="Arial" w:cs="Arial"/>
          <w:sz w:val="22"/>
          <w:szCs w:val="22"/>
        </w:rPr>
        <w:t>conducere</w:t>
      </w:r>
      <w:proofErr w:type="spellEnd"/>
      <w:r w:rsidRPr="00F8395B">
        <w:rPr>
          <w:rFonts w:ascii="Arial" w:hAnsi="Arial" w:cs="Arial"/>
          <w:sz w:val="22"/>
          <w:szCs w:val="22"/>
        </w:rPr>
        <w:t xml:space="preserve">. </w:t>
      </w:r>
      <w:proofErr w:type="spellStart"/>
      <w:r w:rsidRPr="00F8395B">
        <w:rPr>
          <w:rFonts w:ascii="Arial" w:hAnsi="Arial" w:cs="Arial"/>
          <w:sz w:val="22"/>
          <w:szCs w:val="22"/>
        </w:rPr>
        <w:t>Astfel</w:t>
      </w:r>
      <w:proofErr w:type="spellEnd"/>
      <w:r w:rsidRPr="00F8395B">
        <w:rPr>
          <w:rFonts w:ascii="Arial" w:hAnsi="Arial" w:cs="Arial"/>
          <w:sz w:val="22"/>
          <w:szCs w:val="22"/>
        </w:rPr>
        <w:t xml:space="preserve">, </w:t>
      </w:r>
      <w:proofErr w:type="spellStart"/>
      <w:r w:rsidRPr="00F8395B">
        <w:rPr>
          <w:rFonts w:ascii="Arial" w:hAnsi="Arial" w:cs="Arial"/>
          <w:sz w:val="22"/>
          <w:szCs w:val="22"/>
        </w:rPr>
        <w:t>programul</w:t>
      </w:r>
      <w:proofErr w:type="spellEnd"/>
      <w:r w:rsidRPr="00F8395B">
        <w:rPr>
          <w:rFonts w:ascii="Arial" w:hAnsi="Arial" w:cs="Arial"/>
          <w:sz w:val="22"/>
          <w:szCs w:val="22"/>
        </w:rPr>
        <w:t xml:space="preserve"> </w:t>
      </w:r>
      <w:proofErr w:type="spellStart"/>
      <w:r w:rsidRPr="00F8395B">
        <w:rPr>
          <w:rFonts w:ascii="Arial" w:hAnsi="Arial" w:cs="Arial"/>
          <w:sz w:val="22"/>
          <w:szCs w:val="22"/>
        </w:rPr>
        <w:t>este</w:t>
      </w:r>
      <w:proofErr w:type="spellEnd"/>
      <w:r w:rsidRPr="00F8395B">
        <w:rPr>
          <w:rFonts w:ascii="Arial" w:hAnsi="Arial" w:cs="Arial"/>
          <w:sz w:val="22"/>
          <w:szCs w:val="22"/>
        </w:rPr>
        <w:t xml:space="preserve"> </w:t>
      </w:r>
      <w:proofErr w:type="spellStart"/>
      <w:r w:rsidRPr="00F8395B">
        <w:rPr>
          <w:rFonts w:ascii="Arial" w:hAnsi="Arial" w:cs="Arial"/>
          <w:sz w:val="22"/>
          <w:szCs w:val="22"/>
        </w:rPr>
        <w:t>gândit</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mod special </w:t>
      </w:r>
      <w:proofErr w:type="spellStart"/>
      <w:r w:rsidRPr="00F8395B">
        <w:rPr>
          <w:rFonts w:ascii="Arial" w:hAnsi="Arial" w:cs="Arial"/>
          <w:sz w:val="22"/>
          <w:szCs w:val="22"/>
        </w:rPr>
        <w:t>pentru</w:t>
      </w:r>
      <w:proofErr w:type="spellEnd"/>
      <w:r w:rsidRPr="00F8395B">
        <w:rPr>
          <w:rFonts w:ascii="Arial" w:hAnsi="Arial" w:cs="Arial"/>
          <w:sz w:val="22"/>
          <w:szCs w:val="22"/>
        </w:rPr>
        <w:t xml:space="preserve"> </w:t>
      </w:r>
      <w:proofErr w:type="spellStart"/>
      <w:r w:rsidRPr="00F8395B">
        <w:rPr>
          <w:rFonts w:ascii="Arial" w:hAnsi="Arial" w:cs="Arial"/>
          <w:sz w:val="22"/>
          <w:szCs w:val="22"/>
        </w:rPr>
        <w:t>educarea</w:t>
      </w:r>
      <w:proofErr w:type="spellEnd"/>
      <w:r w:rsidRPr="00F8395B">
        <w:rPr>
          <w:rFonts w:ascii="Arial" w:hAnsi="Arial" w:cs="Arial"/>
          <w:sz w:val="22"/>
          <w:szCs w:val="22"/>
        </w:rPr>
        <w:t xml:space="preserve"> </w:t>
      </w:r>
      <w:proofErr w:type="spellStart"/>
      <w:r w:rsidRPr="00F8395B">
        <w:rPr>
          <w:rFonts w:ascii="Arial" w:hAnsi="Arial" w:cs="Arial"/>
          <w:sz w:val="22"/>
          <w:szCs w:val="22"/>
        </w:rPr>
        <w:t>şi</w:t>
      </w:r>
      <w:proofErr w:type="spellEnd"/>
      <w:r w:rsidRPr="00F8395B">
        <w:rPr>
          <w:rFonts w:ascii="Arial" w:hAnsi="Arial" w:cs="Arial"/>
          <w:sz w:val="22"/>
          <w:szCs w:val="22"/>
        </w:rPr>
        <w:t xml:space="preserve"> </w:t>
      </w:r>
      <w:proofErr w:type="spellStart"/>
      <w:r w:rsidRPr="00F8395B">
        <w:rPr>
          <w:rFonts w:ascii="Arial" w:hAnsi="Arial" w:cs="Arial"/>
          <w:sz w:val="22"/>
          <w:szCs w:val="22"/>
        </w:rPr>
        <w:t>conştientizarea</w:t>
      </w:r>
      <w:proofErr w:type="spellEnd"/>
      <w:r w:rsidRPr="00F8395B">
        <w:rPr>
          <w:rFonts w:ascii="Arial" w:hAnsi="Arial" w:cs="Arial"/>
          <w:sz w:val="22"/>
          <w:szCs w:val="22"/>
        </w:rPr>
        <w:t xml:space="preserve"> de </w:t>
      </w:r>
      <w:proofErr w:type="spellStart"/>
      <w:r w:rsidRPr="00F8395B">
        <w:rPr>
          <w:rFonts w:ascii="Arial" w:hAnsi="Arial" w:cs="Arial"/>
          <w:sz w:val="22"/>
          <w:szCs w:val="22"/>
        </w:rPr>
        <w:t>către</w:t>
      </w:r>
      <w:proofErr w:type="spellEnd"/>
      <w:r w:rsidRPr="00F8395B">
        <w:rPr>
          <w:rFonts w:ascii="Arial" w:hAnsi="Arial" w:cs="Arial"/>
          <w:sz w:val="22"/>
          <w:szCs w:val="22"/>
        </w:rPr>
        <w:t xml:space="preserve"> </w:t>
      </w:r>
      <w:proofErr w:type="spellStart"/>
      <w:r w:rsidRPr="00F8395B">
        <w:rPr>
          <w:rFonts w:ascii="Arial" w:hAnsi="Arial" w:cs="Arial"/>
          <w:sz w:val="22"/>
          <w:szCs w:val="22"/>
        </w:rPr>
        <w:t>elevii</w:t>
      </w:r>
      <w:proofErr w:type="spellEnd"/>
      <w:r w:rsidRPr="00F8395B">
        <w:rPr>
          <w:rFonts w:ascii="Arial" w:hAnsi="Arial" w:cs="Arial"/>
          <w:sz w:val="22"/>
          <w:szCs w:val="22"/>
        </w:rPr>
        <w:t xml:space="preserve"> </w:t>
      </w:r>
      <w:proofErr w:type="spellStart"/>
      <w:r w:rsidRPr="00F8395B">
        <w:rPr>
          <w:rFonts w:ascii="Arial" w:hAnsi="Arial" w:cs="Arial"/>
          <w:sz w:val="22"/>
          <w:szCs w:val="22"/>
        </w:rPr>
        <w:t>claselor</w:t>
      </w:r>
      <w:proofErr w:type="spellEnd"/>
      <w:r w:rsidRPr="00F8395B">
        <w:rPr>
          <w:rFonts w:ascii="Arial" w:hAnsi="Arial" w:cs="Arial"/>
          <w:sz w:val="22"/>
          <w:szCs w:val="22"/>
        </w:rPr>
        <w:t xml:space="preserve"> </w:t>
      </w:r>
      <w:proofErr w:type="gramStart"/>
      <w:r w:rsidRPr="00F8395B">
        <w:rPr>
          <w:rFonts w:ascii="Arial" w:hAnsi="Arial" w:cs="Arial"/>
          <w:sz w:val="22"/>
          <w:szCs w:val="22"/>
        </w:rPr>
        <w:t>a</w:t>
      </w:r>
      <w:proofErr w:type="gramEnd"/>
      <w:r w:rsidRPr="00F8395B">
        <w:rPr>
          <w:rFonts w:ascii="Arial" w:hAnsi="Arial" w:cs="Arial"/>
          <w:sz w:val="22"/>
          <w:szCs w:val="22"/>
        </w:rPr>
        <w:t xml:space="preserve"> XI-a </w:t>
      </w:r>
      <w:proofErr w:type="spellStart"/>
      <w:r w:rsidRPr="00F8395B">
        <w:rPr>
          <w:rFonts w:ascii="Arial" w:hAnsi="Arial" w:cs="Arial"/>
          <w:sz w:val="22"/>
          <w:szCs w:val="22"/>
        </w:rPr>
        <w:t>şi</w:t>
      </w:r>
      <w:proofErr w:type="spellEnd"/>
      <w:r w:rsidRPr="00F8395B">
        <w:rPr>
          <w:rFonts w:ascii="Arial" w:hAnsi="Arial" w:cs="Arial"/>
          <w:sz w:val="22"/>
          <w:szCs w:val="22"/>
        </w:rPr>
        <w:t xml:space="preserve"> a XII-a a </w:t>
      </w:r>
      <w:proofErr w:type="spellStart"/>
      <w:r w:rsidRPr="00F8395B">
        <w:rPr>
          <w:rFonts w:ascii="Arial" w:hAnsi="Arial" w:cs="Arial"/>
          <w:sz w:val="22"/>
          <w:szCs w:val="22"/>
        </w:rPr>
        <w:t>riscurilor</w:t>
      </w:r>
      <w:proofErr w:type="spellEnd"/>
      <w:r w:rsidRPr="00F8395B">
        <w:rPr>
          <w:rFonts w:ascii="Arial" w:hAnsi="Arial" w:cs="Arial"/>
          <w:sz w:val="22"/>
          <w:szCs w:val="22"/>
        </w:rPr>
        <w:t xml:space="preserve"> la care se </w:t>
      </w:r>
      <w:proofErr w:type="spellStart"/>
      <w:r w:rsidRPr="00F8395B">
        <w:rPr>
          <w:rFonts w:ascii="Arial" w:hAnsi="Arial" w:cs="Arial"/>
          <w:sz w:val="22"/>
          <w:szCs w:val="22"/>
        </w:rPr>
        <w:t>expun</w:t>
      </w:r>
      <w:proofErr w:type="spellEnd"/>
      <w:r w:rsidRPr="00F8395B">
        <w:rPr>
          <w:rFonts w:ascii="Arial" w:hAnsi="Arial" w:cs="Arial"/>
          <w:sz w:val="22"/>
          <w:szCs w:val="22"/>
        </w:rPr>
        <w:t xml:space="preserve"> </w:t>
      </w:r>
      <w:proofErr w:type="spellStart"/>
      <w:r w:rsidRPr="00F8395B">
        <w:rPr>
          <w:rFonts w:ascii="Arial" w:hAnsi="Arial" w:cs="Arial"/>
          <w:sz w:val="22"/>
          <w:szCs w:val="22"/>
        </w:rPr>
        <w:t>în</w:t>
      </w:r>
      <w:proofErr w:type="spellEnd"/>
      <w:r w:rsidRPr="00F8395B">
        <w:rPr>
          <w:rFonts w:ascii="Arial" w:hAnsi="Arial" w:cs="Arial"/>
          <w:sz w:val="22"/>
          <w:szCs w:val="22"/>
        </w:rPr>
        <w:t xml:space="preserve"> </w:t>
      </w:r>
      <w:proofErr w:type="spellStart"/>
      <w:r w:rsidRPr="00F8395B">
        <w:rPr>
          <w:rFonts w:ascii="Arial" w:hAnsi="Arial" w:cs="Arial"/>
          <w:sz w:val="22"/>
          <w:szCs w:val="22"/>
        </w:rPr>
        <w:t>trafi</w:t>
      </w:r>
      <w:proofErr w:type="spellEnd"/>
      <w:r w:rsidRPr="00F8395B">
        <w:rPr>
          <w:rFonts w:ascii="Arial" w:hAnsi="Arial" w:cs="Arial"/>
          <w:sz w:val="22"/>
          <w:szCs w:val="22"/>
          <w:lang w:val="ro-RO"/>
        </w:rPr>
        <w:t xml:space="preserve">c. </w:t>
      </w:r>
    </w:p>
    <w:p w:rsidR="00427DD6" w:rsidRPr="00F8395B" w:rsidRDefault="00427DD6" w:rsidP="00743C90">
      <w:pPr>
        <w:spacing w:line="276" w:lineRule="auto"/>
        <w:jc w:val="both"/>
        <w:rPr>
          <w:rFonts w:ascii="Arial" w:hAnsi="Arial" w:cs="Arial"/>
          <w:sz w:val="22"/>
          <w:szCs w:val="22"/>
          <w:lang w:val="ro-RO"/>
        </w:rPr>
      </w:pPr>
    </w:p>
    <w:p w:rsidR="00427DD6" w:rsidRPr="00F8395B" w:rsidRDefault="00427DD6" w:rsidP="00743C90">
      <w:pPr>
        <w:spacing w:line="276" w:lineRule="auto"/>
        <w:jc w:val="both"/>
        <w:rPr>
          <w:rFonts w:ascii="Arial" w:hAnsi="Arial" w:cs="Arial"/>
          <w:sz w:val="22"/>
          <w:szCs w:val="22"/>
          <w:lang w:val="ro-RO"/>
        </w:rPr>
      </w:pPr>
      <w:r w:rsidRPr="00F8395B">
        <w:rPr>
          <w:rFonts w:ascii="Arial" w:hAnsi="Arial" w:cs="Arial"/>
          <w:sz w:val="22"/>
          <w:szCs w:val="22"/>
          <w:lang w:val="ro-RO"/>
        </w:rPr>
        <w:t>Ford lanseaz</w:t>
      </w:r>
      <w:r w:rsidR="00491316">
        <w:rPr>
          <w:rFonts w:ascii="Arial" w:hAnsi="Arial" w:cs="Arial"/>
          <w:sz w:val="22"/>
          <w:szCs w:val="22"/>
          <w:lang w:val="ro-RO"/>
        </w:rPr>
        <w:t>ă</w:t>
      </w:r>
      <w:r w:rsidRPr="00F8395B">
        <w:rPr>
          <w:rFonts w:ascii="Arial" w:hAnsi="Arial" w:cs="Arial"/>
          <w:sz w:val="22"/>
          <w:szCs w:val="22"/>
          <w:lang w:val="ro-RO"/>
        </w:rPr>
        <w:t xml:space="preserve"> acest program </w:t>
      </w:r>
      <w:r w:rsidR="00491316">
        <w:rPr>
          <w:rFonts w:ascii="Arial" w:hAnsi="Arial" w:cs="Arial"/>
          <w:sz w:val="22"/>
          <w:szCs w:val="22"/>
          <w:lang w:val="ro-RO"/>
        </w:rPr>
        <w:t>î</w:t>
      </w:r>
      <w:r w:rsidRPr="00F8395B">
        <w:rPr>
          <w:rFonts w:ascii="Arial" w:hAnsi="Arial" w:cs="Arial"/>
          <w:sz w:val="22"/>
          <w:szCs w:val="22"/>
          <w:lang w:val="ro-RO"/>
        </w:rPr>
        <w:t>n varianta sa online</w:t>
      </w:r>
      <w:r w:rsidR="00582F17">
        <w:rPr>
          <w:rFonts w:ascii="Arial" w:hAnsi="Arial" w:cs="Arial"/>
          <w:sz w:val="22"/>
          <w:szCs w:val="22"/>
          <w:lang w:val="ro-RO"/>
        </w:rPr>
        <w:t>,</w:t>
      </w:r>
      <w:r w:rsidRPr="00F8395B">
        <w:rPr>
          <w:rFonts w:ascii="Arial" w:hAnsi="Arial" w:cs="Arial"/>
          <w:sz w:val="22"/>
          <w:szCs w:val="22"/>
          <w:lang w:val="ro-RO"/>
        </w:rPr>
        <w:t xml:space="preserve"> </w:t>
      </w:r>
      <w:r w:rsidR="00582F17">
        <w:rPr>
          <w:rFonts w:ascii="Arial" w:hAnsi="Arial" w:cs="Arial"/>
          <w:sz w:val="22"/>
          <w:szCs w:val="22"/>
          <w:lang w:val="ro-RO"/>
        </w:rPr>
        <w:t>î</w:t>
      </w:r>
      <w:r w:rsidRPr="00F8395B">
        <w:rPr>
          <w:rFonts w:ascii="Arial" w:hAnsi="Arial" w:cs="Arial"/>
          <w:sz w:val="22"/>
          <w:szCs w:val="22"/>
          <w:lang w:val="ro-RO"/>
        </w:rPr>
        <w:t xml:space="preserve">n contextul crizei generate de </w:t>
      </w:r>
      <w:r w:rsidR="0045647E" w:rsidRPr="00F8395B">
        <w:rPr>
          <w:rFonts w:ascii="Arial" w:hAnsi="Arial" w:cs="Arial"/>
          <w:sz w:val="22"/>
          <w:szCs w:val="22"/>
          <w:lang w:val="ro-RO"/>
        </w:rPr>
        <w:t>r</w:t>
      </w:r>
      <w:r w:rsidR="00582F17">
        <w:rPr>
          <w:rFonts w:ascii="Arial" w:hAnsi="Arial" w:cs="Arial"/>
          <w:sz w:val="22"/>
          <w:szCs w:val="22"/>
          <w:lang w:val="ro-RO"/>
        </w:rPr>
        <w:t>ă</w:t>
      </w:r>
      <w:r w:rsidR="0045647E" w:rsidRPr="00F8395B">
        <w:rPr>
          <w:rFonts w:ascii="Arial" w:hAnsi="Arial" w:cs="Arial"/>
          <w:sz w:val="22"/>
          <w:szCs w:val="22"/>
          <w:lang w:val="ro-RO"/>
        </w:rPr>
        <w:t>sp</w:t>
      </w:r>
      <w:r w:rsidR="00582F17">
        <w:rPr>
          <w:rFonts w:ascii="Arial" w:hAnsi="Arial" w:cs="Arial"/>
          <w:sz w:val="22"/>
          <w:szCs w:val="22"/>
          <w:lang w:val="ro-RO"/>
        </w:rPr>
        <w:t>â</w:t>
      </w:r>
      <w:r w:rsidR="0045647E" w:rsidRPr="00F8395B">
        <w:rPr>
          <w:rFonts w:ascii="Arial" w:hAnsi="Arial" w:cs="Arial"/>
          <w:sz w:val="22"/>
          <w:szCs w:val="22"/>
          <w:lang w:val="ro-RO"/>
        </w:rPr>
        <w:t xml:space="preserve">ndirea </w:t>
      </w:r>
      <w:r w:rsidR="00582F17">
        <w:rPr>
          <w:rFonts w:ascii="Arial" w:hAnsi="Arial" w:cs="Arial"/>
          <w:sz w:val="22"/>
          <w:szCs w:val="22"/>
          <w:lang w:val="ro-RO"/>
        </w:rPr>
        <w:t>C</w:t>
      </w:r>
      <w:r w:rsidR="0045647E" w:rsidRPr="00F8395B">
        <w:rPr>
          <w:rFonts w:ascii="Arial" w:hAnsi="Arial" w:cs="Arial"/>
          <w:sz w:val="22"/>
          <w:szCs w:val="22"/>
          <w:lang w:val="ro-RO"/>
        </w:rPr>
        <w:t xml:space="preserve">oronavirus </w:t>
      </w:r>
      <w:r w:rsidR="00582F17">
        <w:rPr>
          <w:rFonts w:ascii="Arial" w:hAnsi="Arial" w:cs="Arial"/>
          <w:sz w:val="22"/>
          <w:szCs w:val="22"/>
          <w:lang w:val="ro-RO"/>
        </w:rPr>
        <w:t>ș</w:t>
      </w:r>
      <w:r w:rsidR="0045647E" w:rsidRPr="00F8395B">
        <w:rPr>
          <w:rFonts w:ascii="Arial" w:hAnsi="Arial" w:cs="Arial"/>
          <w:sz w:val="22"/>
          <w:szCs w:val="22"/>
          <w:lang w:val="ro-RO"/>
        </w:rPr>
        <w:t xml:space="preserve">i </w:t>
      </w:r>
      <w:r w:rsidR="00582F17">
        <w:rPr>
          <w:rFonts w:ascii="Arial" w:hAnsi="Arial" w:cs="Arial"/>
          <w:sz w:val="22"/>
          <w:szCs w:val="22"/>
          <w:lang w:val="ro-RO"/>
        </w:rPr>
        <w:t>î</w:t>
      </w:r>
      <w:r w:rsidR="0045647E" w:rsidRPr="00F8395B">
        <w:rPr>
          <w:rFonts w:ascii="Arial" w:hAnsi="Arial" w:cs="Arial"/>
          <w:sz w:val="22"/>
          <w:szCs w:val="22"/>
          <w:lang w:val="ro-RO"/>
        </w:rPr>
        <w:t>n cadrul „</w:t>
      </w:r>
      <w:r w:rsidR="00582F17">
        <w:rPr>
          <w:rFonts w:ascii="Arial" w:hAnsi="Arial" w:cs="Arial"/>
          <w:sz w:val="22"/>
          <w:szCs w:val="22"/>
          <w:lang w:val="ro-RO"/>
        </w:rPr>
        <w:t>Ș</w:t>
      </w:r>
      <w:r w:rsidR="0045647E" w:rsidRPr="00F8395B">
        <w:rPr>
          <w:rFonts w:ascii="Arial" w:hAnsi="Arial" w:cs="Arial"/>
          <w:sz w:val="22"/>
          <w:szCs w:val="22"/>
          <w:lang w:val="ro-RO"/>
        </w:rPr>
        <w:t>coala Altfel”</w:t>
      </w:r>
      <w:r w:rsidR="00582F17">
        <w:rPr>
          <w:rFonts w:ascii="Arial" w:hAnsi="Arial" w:cs="Arial"/>
          <w:sz w:val="22"/>
          <w:szCs w:val="22"/>
          <w:lang w:val="ro-RO"/>
        </w:rPr>
        <w:t xml:space="preserve">. </w:t>
      </w:r>
      <w:r w:rsidR="003F5A15">
        <w:rPr>
          <w:rFonts w:ascii="Arial" w:hAnsi="Arial" w:cs="Arial"/>
          <w:sz w:val="22"/>
          <w:szCs w:val="22"/>
          <w:lang w:val="ro-RO"/>
        </w:rPr>
        <w:t>Sesiunile vor avea loc</w:t>
      </w:r>
      <w:r w:rsidR="00582F17">
        <w:rPr>
          <w:rFonts w:ascii="Arial" w:hAnsi="Arial" w:cs="Arial"/>
          <w:sz w:val="22"/>
          <w:szCs w:val="22"/>
          <w:lang w:val="ro-RO"/>
        </w:rPr>
        <w:t xml:space="preserve"> în perioada </w:t>
      </w:r>
      <w:r w:rsidR="0045647E" w:rsidRPr="00F8395B">
        <w:rPr>
          <w:rFonts w:ascii="Arial" w:hAnsi="Arial" w:cs="Arial"/>
          <w:sz w:val="22"/>
          <w:szCs w:val="22"/>
          <w:lang w:val="ro-RO"/>
        </w:rPr>
        <w:t>30 martie- 3 aprilie.</w:t>
      </w:r>
    </w:p>
    <w:p w:rsidR="001A4CE0" w:rsidRPr="00F8395B" w:rsidRDefault="001A4CE0" w:rsidP="00743C90">
      <w:pPr>
        <w:spacing w:line="276" w:lineRule="auto"/>
        <w:jc w:val="both"/>
        <w:rPr>
          <w:rFonts w:ascii="Arial" w:hAnsi="Arial" w:cs="Arial"/>
          <w:sz w:val="22"/>
          <w:szCs w:val="22"/>
          <w:lang w:val="ro-RO"/>
        </w:rPr>
      </w:pPr>
    </w:p>
    <w:p w:rsidR="0045647E" w:rsidRDefault="00391BE1" w:rsidP="00743C90">
      <w:pPr>
        <w:spacing w:line="276" w:lineRule="auto"/>
        <w:jc w:val="both"/>
        <w:rPr>
          <w:rFonts w:ascii="Arial" w:hAnsi="Arial" w:cs="Arial"/>
          <w:sz w:val="22"/>
          <w:szCs w:val="22"/>
          <w:lang w:val="ro-RO"/>
        </w:rPr>
      </w:pPr>
      <w:r w:rsidRPr="00F8395B">
        <w:rPr>
          <w:rFonts w:ascii="Arial" w:hAnsi="Arial" w:cs="Arial"/>
          <w:sz w:val="22"/>
          <w:szCs w:val="22"/>
          <w:lang w:val="ro-RO"/>
        </w:rPr>
        <w:t>„În momente dificile precum acestea, Ford, împreună cu Inspectoratul Județean Dolj s-au gândit să vină în sprijinul elevilor craioveni cu primul curs online gratuit de conducere preventivă. Educarea viitorilor șoferi încă de pe băncile școlii este un aspect foarte important asupra căruia Ford și-a îndreptat atenția. Modul în care elevii se vor raporta la regulile din trafic își va pune amprenta asupra întregii lor experiențe de conducere, precum și asupra modului în care vor înțelege să respecte alți participanți la trafic. Prin programul „BeCool – Gândește înainte!”, încercăm să tragem un semnal de alarm</w:t>
      </w:r>
      <w:r w:rsidR="005D2AE4">
        <w:rPr>
          <w:rFonts w:ascii="Arial" w:hAnsi="Arial" w:cs="Arial"/>
          <w:sz w:val="22"/>
          <w:szCs w:val="22"/>
          <w:lang w:val="ro-RO"/>
        </w:rPr>
        <w:t>ă</w:t>
      </w:r>
      <w:r w:rsidRPr="00F8395B">
        <w:rPr>
          <w:rFonts w:ascii="Arial" w:hAnsi="Arial" w:cs="Arial"/>
          <w:sz w:val="22"/>
          <w:szCs w:val="22"/>
          <w:lang w:val="ro-RO"/>
        </w:rPr>
        <w:t xml:space="preserve"> cu privire la riscurile asociate conducerii imprudente și astfel să contribuim la scăderea numărului de victime de pe șoșelele din România”, a declarat </w:t>
      </w:r>
      <w:r w:rsidRPr="00F8395B">
        <w:rPr>
          <w:rFonts w:ascii="Arial" w:hAnsi="Arial" w:cs="Arial"/>
          <w:b/>
          <w:sz w:val="22"/>
          <w:szCs w:val="22"/>
          <w:lang w:val="ro-RO"/>
        </w:rPr>
        <w:t>Ian Pearson</w:t>
      </w:r>
      <w:r w:rsidRPr="00F8395B">
        <w:rPr>
          <w:rFonts w:ascii="Arial" w:hAnsi="Arial" w:cs="Arial"/>
          <w:sz w:val="22"/>
          <w:szCs w:val="22"/>
          <w:lang w:val="ro-RO"/>
        </w:rPr>
        <w:t>, Președinte Ford România și director al fabricii Ford din Craiova.</w:t>
      </w:r>
    </w:p>
    <w:p w:rsidR="001A71C5" w:rsidRDefault="001A71C5" w:rsidP="00743C90">
      <w:pPr>
        <w:spacing w:line="276" w:lineRule="auto"/>
        <w:jc w:val="both"/>
        <w:rPr>
          <w:rFonts w:ascii="Arial" w:hAnsi="Arial" w:cs="Arial"/>
          <w:sz w:val="22"/>
          <w:szCs w:val="22"/>
          <w:lang w:val="ro-RO"/>
        </w:rPr>
      </w:pPr>
      <w:r w:rsidRPr="001A71C5">
        <w:rPr>
          <w:rFonts w:ascii="Arial" w:hAnsi="Arial" w:cs="Arial"/>
          <w:b/>
          <w:sz w:val="22"/>
          <w:szCs w:val="22"/>
          <w:lang w:val="ro-RO"/>
        </w:rPr>
        <w:lastRenderedPageBreak/>
        <w:t>Bogdan Marișca</w:t>
      </w:r>
      <w:r w:rsidRPr="001A71C5">
        <w:rPr>
          <w:rFonts w:ascii="Arial" w:hAnsi="Arial" w:cs="Arial"/>
          <w:sz w:val="22"/>
          <w:szCs w:val="22"/>
          <w:lang w:val="ro-RO"/>
        </w:rPr>
        <w:t xml:space="preserve">, </w:t>
      </w:r>
      <w:r w:rsidR="00592065">
        <w:rPr>
          <w:rFonts w:ascii="Arial" w:hAnsi="Arial" w:cs="Arial"/>
          <w:sz w:val="22"/>
          <w:szCs w:val="22"/>
          <w:lang w:val="ro-RO"/>
        </w:rPr>
        <w:t>pilot de raliuri al Napoca Rally Academy</w:t>
      </w:r>
      <w:r w:rsidRPr="001A71C5">
        <w:rPr>
          <w:rFonts w:ascii="Arial" w:hAnsi="Arial" w:cs="Arial"/>
          <w:sz w:val="22"/>
          <w:szCs w:val="22"/>
          <w:lang w:val="ro-RO"/>
        </w:rPr>
        <w:t>:</w:t>
      </w:r>
      <w:r w:rsidR="00592065">
        <w:rPr>
          <w:rFonts w:ascii="Arial" w:hAnsi="Arial" w:cs="Arial"/>
          <w:sz w:val="22"/>
          <w:szCs w:val="22"/>
          <w:lang w:val="ro-RO"/>
        </w:rPr>
        <w:t xml:space="preserve"> </w:t>
      </w:r>
      <w:r w:rsidRPr="001A71C5">
        <w:rPr>
          <w:rFonts w:ascii="Arial" w:hAnsi="Arial" w:cs="Arial"/>
          <w:sz w:val="22"/>
          <w:szCs w:val="22"/>
          <w:lang w:val="ro-RO"/>
        </w:rPr>
        <w:t>„Încercăm să ne adaptăm acestor vremuri dificile și să aducem în atenția elevilor, de această dată online, subiecte cotidiene de real interes, asociate teribilismului la volan. Suntem bucuroși să beneficiem de sprijinul autorităților locale în demersul nostru de a-i ajuta pe elevi să înțeleagă importanța educației rutiere”.</w:t>
      </w:r>
    </w:p>
    <w:p w:rsidR="00F8395B" w:rsidRDefault="00F8395B" w:rsidP="00743C90">
      <w:pPr>
        <w:pStyle w:val="yiv4200228482ydpb55a3925msonormal"/>
        <w:shd w:val="clear" w:color="auto" w:fill="FFFFFF"/>
        <w:spacing w:line="276" w:lineRule="auto"/>
        <w:jc w:val="both"/>
        <w:rPr>
          <w:rFonts w:ascii="Helvetica" w:hAnsi="Helvetica" w:cs="Helvetica"/>
          <w:color w:val="1D2228"/>
          <w:sz w:val="12"/>
          <w:szCs w:val="12"/>
        </w:rPr>
      </w:pPr>
      <w:r>
        <w:rPr>
          <w:rFonts w:ascii="Arial" w:hAnsi="Arial" w:cs="Arial"/>
          <w:color w:val="1D2228"/>
          <w:sz w:val="22"/>
          <w:szCs w:val="22"/>
          <w:lang w:val="ro-RO"/>
        </w:rPr>
        <w:t>Acest program de conducere preventivă, implementat în parteneriat cu Inspectoratului Școlar Județean Dolj, este desfășurat pentru prima dată în sistem online.</w:t>
      </w:r>
    </w:p>
    <w:p w:rsidR="001A4CE0" w:rsidRPr="002443EC" w:rsidRDefault="00F8395B" w:rsidP="00743C90">
      <w:pPr>
        <w:pStyle w:val="yiv4200228482ydpb55a3925msonormal"/>
        <w:shd w:val="clear" w:color="auto" w:fill="FFFFFF"/>
        <w:spacing w:line="276" w:lineRule="auto"/>
        <w:jc w:val="both"/>
        <w:rPr>
          <w:rFonts w:ascii="Helvetica" w:hAnsi="Helvetica" w:cs="Helvetica"/>
          <w:color w:val="1D2228"/>
          <w:sz w:val="12"/>
          <w:szCs w:val="12"/>
          <w:lang w:val="ro-RO"/>
        </w:rPr>
      </w:pPr>
      <w:r>
        <w:rPr>
          <w:rFonts w:ascii="Arial" w:hAnsi="Arial" w:cs="Arial"/>
          <w:color w:val="1D2228"/>
          <w:sz w:val="22"/>
          <w:szCs w:val="22"/>
          <w:lang w:val="ro-RO"/>
        </w:rPr>
        <w:t>”Campania adresată elevilor doljeni este importantă și oportună, în această perioadă, deoarece învățarea online determină implicarea unui număr însemnat de elevi interesați de tema abordată – educația rutieră. Ideea centrală a acestei campanii o reprezintă conducerea preventivă, promovarea activităților orientate spre formarea atitudinilor și deprinderilor de comportament responsabil in trafic.</w:t>
      </w:r>
      <w:r w:rsidR="006A6D64">
        <w:rPr>
          <w:rFonts w:ascii="Arial" w:hAnsi="Arial" w:cs="Arial"/>
          <w:color w:val="1D2228"/>
          <w:sz w:val="22"/>
          <w:szCs w:val="22"/>
          <w:lang w:val="ro-RO"/>
        </w:rPr>
        <w:t>”, a precizat p</w:t>
      </w:r>
      <w:r>
        <w:rPr>
          <w:rFonts w:ascii="Arial" w:hAnsi="Arial" w:cs="Arial"/>
          <w:color w:val="1D2228"/>
          <w:sz w:val="22"/>
          <w:szCs w:val="22"/>
          <w:lang w:val="ro-RO"/>
        </w:rPr>
        <w:t xml:space="preserve">rof. </w:t>
      </w:r>
      <w:r w:rsidRPr="006A6D64">
        <w:rPr>
          <w:rFonts w:ascii="Arial" w:hAnsi="Arial" w:cs="Arial"/>
          <w:b/>
          <w:color w:val="1D2228"/>
          <w:sz w:val="22"/>
          <w:szCs w:val="22"/>
          <w:lang w:val="ro-RO"/>
        </w:rPr>
        <w:t>Leontina Monica Sună</w:t>
      </w:r>
      <w:r>
        <w:rPr>
          <w:rFonts w:ascii="Arial" w:hAnsi="Arial" w:cs="Arial"/>
          <w:color w:val="1D2228"/>
          <w:sz w:val="22"/>
          <w:szCs w:val="22"/>
          <w:lang w:val="ro-RO"/>
        </w:rPr>
        <w:t>, Inspector Școlar General al Inspectoratului Școlar Județean Dolj.</w:t>
      </w:r>
    </w:p>
    <w:p w:rsidR="00391BE1" w:rsidRPr="001A4CE0" w:rsidRDefault="0045647E" w:rsidP="00743C90">
      <w:pPr>
        <w:spacing w:line="276" w:lineRule="auto"/>
        <w:jc w:val="both"/>
        <w:rPr>
          <w:rFonts w:ascii="Arial" w:hAnsi="Arial" w:cs="Arial"/>
          <w:sz w:val="22"/>
          <w:szCs w:val="22"/>
          <w:lang w:val="ro-RO"/>
        </w:rPr>
      </w:pPr>
      <w:r>
        <w:rPr>
          <w:rFonts w:ascii="Arial" w:hAnsi="Arial" w:cs="Arial"/>
          <w:sz w:val="22"/>
          <w:szCs w:val="22"/>
          <w:lang w:val="ro-RO"/>
        </w:rPr>
        <w:t>Ford estimeaz</w:t>
      </w:r>
      <w:r w:rsidR="00AF1530">
        <w:rPr>
          <w:rFonts w:ascii="Arial" w:hAnsi="Arial" w:cs="Arial"/>
          <w:sz w:val="22"/>
          <w:szCs w:val="22"/>
          <w:lang w:val="ro-RO"/>
        </w:rPr>
        <w:t>ă</w:t>
      </w:r>
      <w:r>
        <w:rPr>
          <w:rFonts w:ascii="Arial" w:hAnsi="Arial" w:cs="Arial"/>
          <w:sz w:val="22"/>
          <w:szCs w:val="22"/>
          <w:lang w:val="ro-RO"/>
        </w:rPr>
        <w:t xml:space="preserve"> c</w:t>
      </w:r>
      <w:r w:rsidR="00AF1530">
        <w:rPr>
          <w:rFonts w:ascii="Arial" w:hAnsi="Arial" w:cs="Arial"/>
          <w:sz w:val="22"/>
          <w:szCs w:val="22"/>
          <w:lang w:val="ro-RO"/>
        </w:rPr>
        <w:t>ă</w:t>
      </w:r>
      <w:r>
        <w:rPr>
          <w:rFonts w:ascii="Arial" w:hAnsi="Arial" w:cs="Arial"/>
          <w:sz w:val="22"/>
          <w:szCs w:val="22"/>
          <w:lang w:val="ro-RO"/>
        </w:rPr>
        <w:t xml:space="preserve"> peste 800 de </w:t>
      </w:r>
      <w:r w:rsidR="00391BE1" w:rsidRPr="001A4CE0">
        <w:rPr>
          <w:rFonts w:ascii="Arial" w:hAnsi="Arial" w:cs="Arial"/>
          <w:sz w:val="22"/>
          <w:szCs w:val="22"/>
          <w:lang w:val="ro-RO"/>
        </w:rPr>
        <w:t>elev</w:t>
      </w:r>
      <w:r>
        <w:rPr>
          <w:rFonts w:ascii="Arial" w:hAnsi="Arial" w:cs="Arial"/>
          <w:sz w:val="22"/>
          <w:szCs w:val="22"/>
          <w:lang w:val="ro-RO"/>
        </w:rPr>
        <w:t>i</w:t>
      </w:r>
      <w:r w:rsidR="00391BE1" w:rsidRPr="001A4CE0">
        <w:rPr>
          <w:rFonts w:ascii="Arial" w:hAnsi="Arial" w:cs="Arial"/>
          <w:sz w:val="22"/>
          <w:szCs w:val="22"/>
          <w:lang w:val="ro-RO"/>
        </w:rPr>
        <w:t xml:space="preserve"> din peste </w:t>
      </w:r>
      <w:r w:rsidR="00391BE1" w:rsidRPr="006A6D64">
        <w:rPr>
          <w:rFonts w:ascii="Arial" w:hAnsi="Arial" w:cs="Arial"/>
          <w:sz w:val="22"/>
          <w:szCs w:val="22"/>
          <w:lang w:val="ro-RO"/>
        </w:rPr>
        <w:t>20 de licee</w:t>
      </w:r>
      <w:r w:rsidR="00391BE1" w:rsidRPr="001A4CE0">
        <w:rPr>
          <w:rFonts w:ascii="Arial" w:hAnsi="Arial" w:cs="Arial"/>
          <w:sz w:val="22"/>
          <w:szCs w:val="22"/>
          <w:lang w:val="ro-RO"/>
        </w:rPr>
        <w:t xml:space="preserve"> din Craiova vor beneficia de cursurile online derulate de instructorii Ford Driving Skills for Life de la Napoca Rally Academy</w:t>
      </w:r>
      <w:r>
        <w:rPr>
          <w:rFonts w:ascii="Arial" w:hAnsi="Arial" w:cs="Arial"/>
          <w:sz w:val="22"/>
          <w:szCs w:val="22"/>
          <w:lang w:val="ro-RO"/>
        </w:rPr>
        <w:t xml:space="preserve">, cu ajutorul Inspectoratului </w:t>
      </w:r>
      <w:r w:rsidR="00AF1530">
        <w:rPr>
          <w:rFonts w:ascii="Arial" w:hAnsi="Arial" w:cs="Arial"/>
          <w:sz w:val="22"/>
          <w:szCs w:val="22"/>
          <w:lang w:val="ro-RO"/>
        </w:rPr>
        <w:t>Ș</w:t>
      </w:r>
      <w:r>
        <w:rPr>
          <w:rFonts w:ascii="Arial" w:hAnsi="Arial" w:cs="Arial"/>
          <w:sz w:val="22"/>
          <w:szCs w:val="22"/>
          <w:lang w:val="ro-RO"/>
        </w:rPr>
        <w:t>colar Jude</w:t>
      </w:r>
      <w:r w:rsidR="00AF1530">
        <w:rPr>
          <w:rFonts w:ascii="Arial" w:hAnsi="Arial" w:cs="Arial"/>
          <w:sz w:val="22"/>
          <w:szCs w:val="22"/>
          <w:lang w:val="ro-RO"/>
        </w:rPr>
        <w:t>ț</w:t>
      </w:r>
      <w:r>
        <w:rPr>
          <w:rFonts w:ascii="Arial" w:hAnsi="Arial" w:cs="Arial"/>
          <w:sz w:val="22"/>
          <w:szCs w:val="22"/>
          <w:lang w:val="ro-RO"/>
        </w:rPr>
        <w:t>ean Dolj.</w:t>
      </w:r>
    </w:p>
    <w:p w:rsidR="00391BE1" w:rsidRPr="001A4CE0" w:rsidRDefault="00391BE1" w:rsidP="00743C90">
      <w:pPr>
        <w:pStyle w:val="ListParagraph"/>
        <w:spacing w:line="276" w:lineRule="auto"/>
        <w:ind w:left="0"/>
        <w:jc w:val="both"/>
        <w:rPr>
          <w:rFonts w:ascii="Arial" w:hAnsi="Arial" w:cs="Arial"/>
          <w:sz w:val="22"/>
          <w:szCs w:val="22"/>
          <w:lang w:val="ro-RO"/>
        </w:rPr>
      </w:pPr>
    </w:p>
    <w:p w:rsidR="00391BE1" w:rsidRPr="001A4CE0" w:rsidRDefault="00391BE1" w:rsidP="00743C90">
      <w:pPr>
        <w:pStyle w:val="ListParagraph"/>
        <w:spacing w:line="276" w:lineRule="auto"/>
        <w:ind w:left="0"/>
        <w:jc w:val="both"/>
        <w:rPr>
          <w:rFonts w:ascii="Arial" w:hAnsi="Arial" w:cs="Arial"/>
          <w:sz w:val="22"/>
          <w:szCs w:val="22"/>
        </w:rPr>
      </w:pPr>
      <w:r w:rsidRPr="001A4CE0">
        <w:rPr>
          <w:rFonts w:ascii="Arial" w:hAnsi="Arial" w:cs="Arial"/>
          <w:sz w:val="22"/>
          <w:szCs w:val="22"/>
        </w:rPr>
        <w:t xml:space="preserve">Din 2016, </w:t>
      </w:r>
      <w:proofErr w:type="spellStart"/>
      <w:r w:rsidRPr="001A4CE0">
        <w:rPr>
          <w:rFonts w:ascii="Arial" w:hAnsi="Arial" w:cs="Arial"/>
          <w:sz w:val="22"/>
          <w:szCs w:val="22"/>
        </w:rPr>
        <w:t>anul</w:t>
      </w:r>
      <w:proofErr w:type="spellEnd"/>
      <w:r w:rsidRPr="001A4CE0">
        <w:rPr>
          <w:rFonts w:ascii="Arial" w:hAnsi="Arial" w:cs="Arial"/>
          <w:sz w:val="22"/>
          <w:szCs w:val="22"/>
        </w:rPr>
        <w:t xml:space="preserve"> </w:t>
      </w:r>
      <w:proofErr w:type="spellStart"/>
      <w:r w:rsidRPr="001A4CE0">
        <w:rPr>
          <w:rFonts w:ascii="Arial" w:hAnsi="Arial" w:cs="Arial"/>
          <w:sz w:val="22"/>
          <w:szCs w:val="22"/>
        </w:rPr>
        <w:t>demar</w:t>
      </w:r>
      <w:proofErr w:type="spellEnd"/>
      <w:r w:rsidRPr="001A4CE0">
        <w:rPr>
          <w:rFonts w:ascii="Arial" w:hAnsi="Arial" w:cs="Arial"/>
          <w:sz w:val="22"/>
          <w:szCs w:val="22"/>
          <w:lang w:val="ro-RO"/>
        </w:rPr>
        <w:t>ă</w:t>
      </w:r>
      <w:proofErr w:type="spellStart"/>
      <w:r w:rsidRPr="001A4CE0">
        <w:rPr>
          <w:rFonts w:ascii="Arial" w:hAnsi="Arial" w:cs="Arial"/>
          <w:sz w:val="22"/>
          <w:szCs w:val="22"/>
        </w:rPr>
        <w:t>rii</w:t>
      </w:r>
      <w:proofErr w:type="spellEnd"/>
      <w:r w:rsidRPr="001A4CE0">
        <w:rPr>
          <w:rFonts w:ascii="Arial" w:hAnsi="Arial" w:cs="Arial"/>
          <w:sz w:val="22"/>
          <w:szCs w:val="22"/>
        </w:rPr>
        <w:t xml:space="preserve"> </w:t>
      </w:r>
      <w:r w:rsidR="009844CB" w:rsidRPr="000468CF">
        <w:rPr>
          <w:rFonts w:ascii="Arial" w:hAnsi="Arial" w:cs="Arial"/>
          <w:sz w:val="22"/>
          <w:szCs w:val="22"/>
          <w:lang w:val="ro-RO"/>
        </w:rPr>
        <w:t>„</w:t>
      </w:r>
      <w:proofErr w:type="spellStart"/>
      <w:r w:rsidRPr="001A4CE0">
        <w:rPr>
          <w:rFonts w:ascii="Arial" w:hAnsi="Arial" w:cs="Arial"/>
          <w:sz w:val="22"/>
          <w:szCs w:val="22"/>
        </w:rPr>
        <w:t>BeCool</w:t>
      </w:r>
      <w:proofErr w:type="spellEnd"/>
      <w:r w:rsidRPr="001A4CE0">
        <w:rPr>
          <w:rFonts w:ascii="Arial" w:hAnsi="Arial" w:cs="Arial"/>
          <w:sz w:val="22"/>
          <w:szCs w:val="22"/>
        </w:rPr>
        <w:t xml:space="preserve">- </w:t>
      </w:r>
      <w:proofErr w:type="spellStart"/>
      <w:r w:rsidRPr="001A4CE0">
        <w:rPr>
          <w:rFonts w:ascii="Arial" w:hAnsi="Arial" w:cs="Arial"/>
          <w:sz w:val="22"/>
          <w:szCs w:val="22"/>
        </w:rPr>
        <w:t>Gândește</w:t>
      </w:r>
      <w:proofErr w:type="spellEnd"/>
      <w:r w:rsidRPr="001A4CE0">
        <w:rPr>
          <w:rFonts w:ascii="Arial" w:hAnsi="Arial" w:cs="Arial"/>
          <w:sz w:val="22"/>
          <w:szCs w:val="22"/>
        </w:rPr>
        <w:t xml:space="preserve"> </w:t>
      </w:r>
      <w:proofErr w:type="spellStart"/>
      <w:r w:rsidRPr="001A4CE0">
        <w:rPr>
          <w:rFonts w:ascii="Arial" w:hAnsi="Arial" w:cs="Arial"/>
          <w:sz w:val="22"/>
          <w:szCs w:val="22"/>
        </w:rPr>
        <w:t>înainte</w:t>
      </w:r>
      <w:proofErr w:type="spellEnd"/>
      <w:r w:rsidRPr="001A4CE0">
        <w:rPr>
          <w:rFonts w:ascii="Arial" w:hAnsi="Arial" w:cs="Arial"/>
          <w:sz w:val="22"/>
          <w:szCs w:val="22"/>
        </w:rPr>
        <w:t xml:space="preserve">!” </w:t>
      </w:r>
      <w:proofErr w:type="spellStart"/>
      <w:r w:rsidRPr="001A4CE0">
        <w:rPr>
          <w:rFonts w:ascii="Arial" w:hAnsi="Arial" w:cs="Arial"/>
          <w:sz w:val="22"/>
          <w:szCs w:val="22"/>
        </w:rPr>
        <w:t>și</w:t>
      </w:r>
      <w:proofErr w:type="spellEnd"/>
      <w:r w:rsidRPr="001A4CE0">
        <w:rPr>
          <w:rFonts w:ascii="Arial" w:hAnsi="Arial" w:cs="Arial"/>
          <w:sz w:val="22"/>
          <w:szCs w:val="22"/>
        </w:rPr>
        <w:t xml:space="preserve"> </w:t>
      </w:r>
      <w:proofErr w:type="spellStart"/>
      <w:r w:rsidRPr="001A4CE0">
        <w:rPr>
          <w:rFonts w:ascii="Arial" w:hAnsi="Arial" w:cs="Arial"/>
          <w:sz w:val="22"/>
          <w:szCs w:val="22"/>
        </w:rPr>
        <w:t>până</w:t>
      </w:r>
      <w:proofErr w:type="spellEnd"/>
      <w:r w:rsidRPr="001A4CE0">
        <w:rPr>
          <w:rFonts w:ascii="Arial" w:hAnsi="Arial" w:cs="Arial"/>
          <w:sz w:val="22"/>
          <w:szCs w:val="22"/>
        </w:rPr>
        <w:t xml:space="preserve"> </w:t>
      </w:r>
      <w:proofErr w:type="spellStart"/>
      <w:r w:rsidRPr="001A4CE0">
        <w:rPr>
          <w:rFonts w:ascii="Arial" w:hAnsi="Arial" w:cs="Arial"/>
          <w:sz w:val="22"/>
          <w:szCs w:val="22"/>
        </w:rPr>
        <w:t>în</w:t>
      </w:r>
      <w:proofErr w:type="spellEnd"/>
      <w:r w:rsidRPr="001A4CE0">
        <w:rPr>
          <w:rFonts w:ascii="Arial" w:hAnsi="Arial" w:cs="Arial"/>
          <w:sz w:val="22"/>
          <w:szCs w:val="22"/>
        </w:rPr>
        <w:t xml:space="preserve"> </w:t>
      </w:r>
      <w:proofErr w:type="spellStart"/>
      <w:r w:rsidRPr="001A4CE0">
        <w:rPr>
          <w:rFonts w:ascii="Arial" w:hAnsi="Arial" w:cs="Arial"/>
          <w:sz w:val="22"/>
          <w:szCs w:val="22"/>
        </w:rPr>
        <w:t>prezent</w:t>
      </w:r>
      <w:proofErr w:type="spellEnd"/>
      <w:r w:rsidRPr="001A4CE0">
        <w:rPr>
          <w:rFonts w:ascii="Arial" w:hAnsi="Arial" w:cs="Arial"/>
          <w:sz w:val="22"/>
          <w:szCs w:val="22"/>
        </w:rPr>
        <w:t xml:space="preserve">, </w:t>
      </w:r>
      <w:proofErr w:type="spellStart"/>
      <w:r w:rsidR="00771BF7">
        <w:rPr>
          <w:rFonts w:ascii="Arial" w:hAnsi="Arial" w:cs="Arial"/>
          <w:sz w:val="22"/>
          <w:szCs w:val="22"/>
        </w:rPr>
        <w:t>peste</w:t>
      </w:r>
      <w:proofErr w:type="spellEnd"/>
      <w:r w:rsidRPr="001A4CE0">
        <w:rPr>
          <w:rFonts w:ascii="Arial" w:hAnsi="Arial" w:cs="Arial"/>
          <w:sz w:val="22"/>
          <w:szCs w:val="22"/>
        </w:rPr>
        <w:t xml:space="preserve"> 15,500 de </w:t>
      </w:r>
      <w:proofErr w:type="spellStart"/>
      <w:r w:rsidRPr="001A4CE0">
        <w:rPr>
          <w:rFonts w:ascii="Arial" w:hAnsi="Arial" w:cs="Arial"/>
          <w:sz w:val="22"/>
          <w:szCs w:val="22"/>
        </w:rPr>
        <w:t>liceeni</w:t>
      </w:r>
      <w:proofErr w:type="spellEnd"/>
      <w:r w:rsidRPr="001A4CE0">
        <w:rPr>
          <w:rFonts w:ascii="Arial" w:hAnsi="Arial" w:cs="Arial"/>
          <w:sz w:val="22"/>
          <w:szCs w:val="22"/>
        </w:rPr>
        <w:t xml:space="preserve"> din </w:t>
      </w:r>
      <w:proofErr w:type="spellStart"/>
      <w:r w:rsidRPr="001A4CE0">
        <w:rPr>
          <w:rFonts w:ascii="Arial" w:hAnsi="Arial" w:cs="Arial"/>
          <w:sz w:val="22"/>
          <w:szCs w:val="22"/>
        </w:rPr>
        <w:t>Brașov</w:t>
      </w:r>
      <w:proofErr w:type="spellEnd"/>
      <w:r w:rsidRPr="001A4CE0">
        <w:rPr>
          <w:rFonts w:ascii="Arial" w:hAnsi="Arial" w:cs="Arial"/>
          <w:sz w:val="22"/>
          <w:szCs w:val="22"/>
        </w:rPr>
        <w:t xml:space="preserve">, Craiova, </w:t>
      </w:r>
      <w:proofErr w:type="spellStart"/>
      <w:r w:rsidRPr="001A4CE0">
        <w:rPr>
          <w:rFonts w:ascii="Arial" w:hAnsi="Arial" w:cs="Arial"/>
          <w:sz w:val="22"/>
          <w:szCs w:val="22"/>
        </w:rPr>
        <w:t>București</w:t>
      </w:r>
      <w:proofErr w:type="spellEnd"/>
      <w:r w:rsidRPr="001A4CE0">
        <w:rPr>
          <w:rFonts w:ascii="Arial" w:hAnsi="Arial" w:cs="Arial"/>
          <w:sz w:val="22"/>
          <w:szCs w:val="22"/>
        </w:rPr>
        <w:t xml:space="preserve"> </w:t>
      </w:r>
      <w:proofErr w:type="spellStart"/>
      <w:r w:rsidRPr="001A4CE0">
        <w:rPr>
          <w:rFonts w:ascii="Arial" w:hAnsi="Arial" w:cs="Arial"/>
          <w:sz w:val="22"/>
          <w:szCs w:val="22"/>
        </w:rPr>
        <w:t>și</w:t>
      </w:r>
      <w:proofErr w:type="spellEnd"/>
      <w:r w:rsidRPr="001A4CE0">
        <w:rPr>
          <w:rFonts w:ascii="Arial" w:hAnsi="Arial" w:cs="Arial"/>
          <w:sz w:val="22"/>
          <w:szCs w:val="22"/>
        </w:rPr>
        <w:t xml:space="preserve"> Cluj au </w:t>
      </w:r>
      <w:proofErr w:type="spellStart"/>
      <w:r w:rsidRPr="001A4CE0">
        <w:rPr>
          <w:rFonts w:ascii="Arial" w:hAnsi="Arial" w:cs="Arial"/>
          <w:sz w:val="22"/>
          <w:szCs w:val="22"/>
        </w:rPr>
        <w:t>fost</w:t>
      </w:r>
      <w:proofErr w:type="spellEnd"/>
      <w:r w:rsidRPr="001A4CE0">
        <w:rPr>
          <w:rFonts w:ascii="Arial" w:hAnsi="Arial" w:cs="Arial"/>
          <w:sz w:val="22"/>
          <w:szCs w:val="22"/>
        </w:rPr>
        <w:t xml:space="preserve"> </w:t>
      </w:r>
      <w:proofErr w:type="spellStart"/>
      <w:r w:rsidRPr="001A4CE0">
        <w:rPr>
          <w:rFonts w:ascii="Arial" w:hAnsi="Arial" w:cs="Arial"/>
          <w:sz w:val="22"/>
          <w:szCs w:val="22"/>
        </w:rPr>
        <w:t>instruiți</w:t>
      </w:r>
      <w:proofErr w:type="spellEnd"/>
      <w:r w:rsidRPr="001A4CE0">
        <w:rPr>
          <w:rFonts w:ascii="Arial" w:hAnsi="Arial" w:cs="Arial"/>
          <w:sz w:val="22"/>
          <w:szCs w:val="22"/>
        </w:rPr>
        <w:t>.</w:t>
      </w:r>
    </w:p>
    <w:p w:rsidR="000C102E" w:rsidRPr="001A4CE0" w:rsidRDefault="000C102E" w:rsidP="00743C90">
      <w:pPr>
        <w:spacing w:line="276" w:lineRule="auto"/>
        <w:rPr>
          <w:rFonts w:ascii="Arial" w:hAnsi="Arial" w:cs="Arial"/>
          <w:sz w:val="22"/>
          <w:szCs w:val="22"/>
        </w:rPr>
      </w:pPr>
    </w:p>
    <w:p w:rsidR="00907256" w:rsidRDefault="00907256" w:rsidP="00743C90">
      <w:pPr>
        <w:spacing w:line="276" w:lineRule="auto"/>
        <w:jc w:val="center"/>
        <w:rPr>
          <w:rFonts w:ascii="Arial" w:hAnsi="Arial" w:cs="Arial"/>
          <w:szCs w:val="20"/>
        </w:rPr>
      </w:pPr>
      <w:r w:rsidRPr="00582F17">
        <w:rPr>
          <w:rFonts w:ascii="Arial" w:hAnsi="Arial" w:cs="Arial"/>
          <w:szCs w:val="20"/>
        </w:rPr>
        <w:t># # #</w:t>
      </w:r>
    </w:p>
    <w:p w:rsidR="003C6B7B" w:rsidRPr="005E0713" w:rsidRDefault="003C6B7B" w:rsidP="00743C90">
      <w:pPr>
        <w:spacing w:line="276" w:lineRule="auto"/>
        <w:jc w:val="center"/>
        <w:rPr>
          <w:rFonts w:ascii="Arial" w:hAnsi="Arial" w:cs="Arial"/>
          <w:sz w:val="18"/>
          <w:szCs w:val="18"/>
        </w:rPr>
      </w:pPr>
    </w:p>
    <w:p w:rsidR="003C6B7B" w:rsidRPr="005E0713" w:rsidRDefault="003C6B7B" w:rsidP="00743C90">
      <w:pPr>
        <w:pStyle w:val="NoSpacing"/>
        <w:spacing w:line="276" w:lineRule="auto"/>
        <w:jc w:val="both"/>
        <w:rPr>
          <w:rFonts w:ascii="Arial" w:hAnsi="Arial" w:cs="Arial"/>
          <w:i/>
          <w:sz w:val="18"/>
          <w:szCs w:val="18"/>
        </w:rPr>
      </w:pPr>
      <w:proofErr w:type="spellStart"/>
      <w:r w:rsidRPr="005E0713">
        <w:rPr>
          <w:rFonts w:ascii="Arial" w:hAnsi="Arial" w:cs="Arial"/>
          <w:b/>
          <w:i/>
          <w:sz w:val="18"/>
          <w:szCs w:val="18"/>
        </w:rPr>
        <w:t>Despre</w:t>
      </w:r>
      <w:proofErr w:type="spellEnd"/>
      <w:r w:rsidRPr="005E0713">
        <w:rPr>
          <w:rFonts w:ascii="Arial" w:hAnsi="Arial" w:cs="Arial"/>
          <w:b/>
          <w:i/>
          <w:sz w:val="18"/>
          <w:szCs w:val="18"/>
        </w:rPr>
        <w:t xml:space="preserve"> Ford Motor Company Fund</w:t>
      </w:r>
      <w:r w:rsidRPr="005E0713">
        <w:rPr>
          <w:rFonts w:ascii="Arial" w:hAnsi="Arial" w:cs="Arial"/>
          <w:i/>
          <w:sz w:val="18"/>
          <w:szCs w:val="18"/>
        </w:rPr>
        <w:t xml:space="preserve"> </w:t>
      </w:r>
    </w:p>
    <w:p w:rsidR="003C6B7B" w:rsidRPr="005E0713" w:rsidRDefault="003C6B7B" w:rsidP="00743C90">
      <w:pPr>
        <w:pStyle w:val="NoSpacing"/>
        <w:spacing w:line="276" w:lineRule="auto"/>
        <w:jc w:val="both"/>
        <w:rPr>
          <w:rFonts w:ascii="Arial" w:hAnsi="Arial" w:cs="Arial"/>
          <w:i/>
          <w:sz w:val="18"/>
          <w:szCs w:val="18"/>
        </w:rPr>
      </w:pPr>
    </w:p>
    <w:p w:rsidR="003C6B7B" w:rsidRPr="005E0713" w:rsidRDefault="003C6B7B" w:rsidP="00743C90">
      <w:pPr>
        <w:pStyle w:val="NoSpacing"/>
        <w:spacing w:line="276" w:lineRule="auto"/>
        <w:jc w:val="both"/>
        <w:rPr>
          <w:rFonts w:ascii="Arial" w:hAnsi="Arial" w:cs="Arial"/>
          <w:i/>
          <w:iCs/>
          <w:sz w:val="18"/>
          <w:szCs w:val="18"/>
          <w:lang w:eastAsia="de-DE"/>
        </w:rPr>
      </w:pPr>
      <w:r w:rsidRPr="005E0713">
        <w:rPr>
          <w:rFonts w:ascii="Arial" w:hAnsi="Arial" w:cs="Arial"/>
          <w:i/>
          <w:sz w:val="18"/>
          <w:szCs w:val="18"/>
        </w:rPr>
        <w:t xml:space="preserve">Ca </w:t>
      </w:r>
      <w:proofErr w:type="spellStart"/>
      <w:r w:rsidRPr="005E0713">
        <w:rPr>
          <w:rFonts w:ascii="Arial" w:hAnsi="Arial" w:cs="Arial"/>
          <w:i/>
          <w:sz w:val="18"/>
          <w:szCs w:val="18"/>
        </w:rPr>
        <w:t>ramură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filantropică</w:t>
      </w:r>
      <w:proofErr w:type="spellEnd"/>
      <w:r w:rsidRPr="005E0713">
        <w:rPr>
          <w:rFonts w:ascii="Arial" w:hAnsi="Arial" w:cs="Arial"/>
          <w:i/>
          <w:sz w:val="18"/>
          <w:szCs w:val="18"/>
        </w:rPr>
        <w:t xml:space="preserve"> a Ford Motor Company, </w:t>
      </w:r>
      <w:proofErr w:type="spellStart"/>
      <w:r w:rsidRPr="005E0713">
        <w:rPr>
          <w:rFonts w:ascii="Arial" w:hAnsi="Arial" w:cs="Arial"/>
          <w:i/>
          <w:sz w:val="18"/>
          <w:szCs w:val="18"/>
        </w:rPr>
        <w:t>misiunea</w:t>
      </w:r>
      <w:proofErr w:type="spellEnd"/>
      <w:r w:rsidRPr="005E0713">
        <w:rPr>
          <w:rFonts w:ascii="Arial" w:hAnsi="Arial" w:cs="Arial"/>
          <w:i/>
          <w:sz w:val="18"/>
          <w:szCs w:val="18"/>
        </w:rPr>
        <w:t xml:space="preserve"> Ford </w:t>
      </w:r>
      <w:proofErr w:type="spellStart"/>
      <w:r w:rsidRPr="005E0713">
        <w:rPr>
          <w:rFonts w:ascii="Arial" w:hAnsi="Arial" w:cs="Arial"/>
          <w:i/>
          <w:sz w:val="18"/>
          <w:szCs w:val="18"/>
        </w:rPr>
        <w:t>Ford</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este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consolideze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comunitățile</w:t>
      </w:r>
      <w:proofErr w:type="spellEnd"/>
      <w:r w:rsidRPr="005E0713">
        <w:rPr>
          <w:rFonts w:ascii="Arial" w:hAnsi="Arial" w:cs="Arial"/>
          <w:i/>
          <w:sz w:val="18"/>
          <w:szCs w:val="18"/>
        </w:rPr>
        <w:t xml:space="preserve"> locale </w:t>
      </w:r>
      <w:proofErr w:type="spellStart"/>
      <w:r w:rsidRPr="005E0713">
        <w:rPr>
          <w:rFonts w:ascii="Arial" w:hAnsi="Arial" w:cs="Arial"/>
          <w:i/>
          <w:sz w:val="18"/>
          <w:szCs w:val="18"/>
        </w:rPr>
        <w:t>și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facă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viața</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oamenilor</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mai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bună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Colaborând</w:t>
      </w:r>
      <w:proofErr w:type="spellEnd"/>
      <w:r w:rsidRPr="005E0713">
        <w:rPr>
          <w:rFonts w:ascii="Arial" w:hAnsi="Arial" w:cs="Arial"/>
          <w:i/>
          <w:sz w:val="18"/>
          <w:szCs w:val="18"/>
        </w:rPr>
        <w:t xml:space="preserve"> cu </w:t>
      </w:r>
      <w:proofErr w:type="spellStart"/>
      <w:r w:rsidRPr="005E0713">
        <w:rPr>
          <w:rFonts w:ascii="Arial" w:hAnsi="Arial" w:cs="Arial"/>
          <w:i/>
          <w:sz w:val="18"/>
          <w:szCs w:val="18"/>
        </w:rPr>
        <w:t>dealeri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și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parteneri</w:t>
      </w:r>
      <w:proofErr w:type="spellEnd"/>
      <w:r w:rsidRPr="005E0713">
        <w:rPr>
          <w:rFonts w:ascii="Arial" w:hAnsi="Arial" w:cs="Arial"/>
          <w:i/>
          <w:sz w:val="18"/>
          <w:szCs w:val="18"/>
        </w:rPr>
        <w:t xml:space="preserve"> non-profit din 63 de </w:t>
      </w:r>
      <w:proofErr w:type="spellStart"/>
      <w:r w:rsidRPr="005E0713">
        <w:rPr>
          <w:rFonts w:ascii="Arial" w:hAnsi="Arial" w:cs="Arial"/>
          <w:i/>
          <w:sz w:val="18"/>
          <w:szCs w:val="18"/>
        </w:rPr>
        <w:t>țări</w:t>
      </w:r>
      <w:proofErr w:type="spellEnd"/>
      <w:r w:rsidRPr="005E0713">
        <w:rPr>
          <w:rFonts w:ascii="Arial" w:hAnsi="Arial" w:cs="Arial"/>
          <w:i/>
          <w:sz w:val="18"/>
          <w:szCs w:val="18"/>
        </w:rPr>
        <w:t xml:space="preserve">, Ford Fund </w:t>
      </w:r>
      <w:proofErr w:type="spellStart"/>
      <w:r w:rsidRPr="005E0713">
        <w:rPr>
          <w:rFonts w:ascii="Arial" w:hAnsi="Arial" w:cs="Arial"/>
          <w:i/>
          <w:sz w:val="18"/>
          <w:szCs w:val="18"/>
        </w:rPr>
        <w:t>asigură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acces</w:t>
      </w:r>
      <w:proofErr w:type="spellEnd"/>
      <w:r w:rsidRPr="005E0713">
        <w:rPr>
          <w:rFonts w:ascii="Arial" w:hAnsi="Arial" w:cs="Arial"/>
          <w:i/>
          <w:sz w:val="18"/>
          <w:szCs w:val="18"/>
        </w:rPr>
        <w:t xml:space="preserve"> la </w:t>
      </w:r>
      <w:proofErr w:type="spellStart"/>
      <w:r w:rsidRPr="005E0713">
        <w:rPr>
          <w:rFonts w:ascii="Arial" w:hAnsi="Arial" w:cs="Arial"/>
          <w:i/>
          <w:sz w:val="18"/>
          <w:szCs w:val="18"/>
        </w:rPr>
        <w:t>oportunități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și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resurse</w:t>
      </w:r>
      <w:proofErr w:type="spellEnd"/>
      <w:r w:rsidRPr="005E0713">
        <w:rPr>
          <w:rFonts w:ascii="Arial" w:hAnsi="Arial" w:cs="Arial"/>
          <w:i/>
          <w:sz w:val="18"/>
          <w:szCs w:val="18"/>
        </w:rPr>
        <w:t xml:space="preserve"> care </w:t>
      </w:r>
      <w:proofErr w:type="spellStart"/>
      <w:r w:rsidRPr="005E0713">
        <w:rPr>
          <w:rFonts w:ascii="Arial" w:hAnsi="Arial" w:cs="Arial"/>
          <w:i/>
          <w:sz w:val="18"/>
          <w:szCs w:val="18"/>
        </w:rPr>
        <w:t>ajută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oamenii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să-și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atingă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potențialul</w:t>
      </w:r>
      <w:proofErr w:type="spellEnd"/>
      <w:r w:rsidRPr="005E0713">
        <w:rPr>
          <w:rFonts w:ascii="Arial" w:hAnsi="Arial" w:cs="Arial"/>
          <w:i/>
          <w:sz w:val="18"/>
          <w:szCs w:val="18"/>
        </w:rPr>
        <w:t xml:space="preserve"> maxim. </w:t>
      </w:r>
      <w:proofErr w:type="spellStart"/>
      <w:r w:rsidRPr="005E0713">
        <w:rPr>
          <w:rFonts w:ascii="Arial" w:hAnsi="Arial" w:cs="Arial"/>
          <w:i/>
          <w:sz w:val="18"/>
          <w:szCs w:val="18"/>
        </w:rPr>
        <w:t>Începând</w:t>
      </w:r>
      <w:proofErr w:type="spellEnd"/>
      <w:r w:rsidRPr="005E0713">
        <w:rPr>
          <w:rFonts w:ascii="Arial" w:hAnsi="Arial" w:cs="Arial"/>
          <w:i/>
          <w:sz w:val="18"/>
          <w:szCs w:val="18"/>
        </w:rPr>
        <w:t xml:space="preserve"> cu 1949, Ford Fund </w:t>
      </w:r>
      <w:proofErr w:type="gramStart"/>
      <w:r w:rsidRPr="005E0713">
        <w:rPr>
          <w:rFonts w:ascii="Arial" w:hAnsi="Arial" w:cs="Arial"/>
          <w:i/>
          <w:sz w:val="18"/>
          <w:szCs w:val="18"/>
        </w:rPr>
        <w:t>a</w:t>
      </w:r>
      <w:proofErr w:type="gramEnd"/>
      <w:r w:rsidRPr="005E0713">
        <w:rPr>
          <w:rFonts w:ascii="Arial" w:hAnsi="Arial" w:cs="Arial"/>
          <w:i/>
          <w:sz w:val="18"/>
          <w:szCs w:val="18"/>
        </w:rPr>
        <w:t xml:space="preserve"> </w:t>
      </w:r>
      <w:proofErr w:type="spellStart"/>
      <w:r w:rsidRPr="005E0713">
        <w:rPr>
          <w:rFonts w:ascii="Arial" w:hAnsi="Arial" w:cs="Arial"/>
          <w:i/>
          <w:sz w:val="18"/>
          <w:szCs w:val="18"/>
        </w:rPr>
        <w:t>investit</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peste</w:t>
      </w:r>
      <w:proofErr w:type="spellEnd"/>
      <w:r w:rsidRPr="005E0713">
        <w:rPr>
          <w:rFonts w:ascii="Arial" w:hAnsi="Arial" w:cs="Arial"/>
          <w:i/>
          <w:sz w:val="18"/>
          <w:szCs w:val="18"/>
        </w:rPr>
        <w:t xml:space="preserve"> 2 </w:t>
      </w:r>
      <w:proofErr w:type="spellStart"/>
      <w:r w:rsidRPr="005E0713">
        <w:rPr>
          <w:rFonts w:ascii="Arial" w:hAnsi="Arial" w:cs="Arial"/>
          <w:i/>
          <w:sz w:val="18"/>
          <w:szCs w:val="18"/>
        </w:rPr>
        <w:t>miliarde</w:t>
      </w:r>
      <w:proofErr w:type="spellEnd"/>
      <w:r w:rsidRPr="005E0713">
        <w:rPr>
          <w:rFonts w:ascii="Arial" w:hAnsi="Arial" w:cs="Arial"/>
          <w:i/>
          <w:sz w:val="18"/>
          <w:szCs w:val="18"/>
        </w:rPr>
        <w:t xml:space="preserve"> de </w:t>
      </w:r>
      <w:proofErr w:type="spellStart"/>
      <w:r w:rsidRPr="005E0713">
        <w:rPr>
          <w:rFonts w:ascii="Arial" w:hAnsi="Arial" w:cs="Arial"/>
          <w:i/>
          <w:sz w:val="18"/>
          <w:szCs w:val="18"/>
        </w:rPr>
        <w:t>dolari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în</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programe</w:t>
      </w:r>
      <w:proofErr w:type="spellEnd"/>
      <w:r w:rsidRPr="005E0713">
        <w:rPr>
          <w:rFonts w:ascii="Arial" w:hAnsi="Arial" w:cs="Arial"/>
          <w:i/>
          <w:sz w:val="18"/>
          <w:szCs w:val="18"/>
        </w:rPr>
        <w:t xml:space="preserve"> de </w:t>
      </w:r>
      <w:proofErr w:type="spellStart"/>
      <w:r w:rsidRPr="005E0713">
        <w:rPr>
          <w:rFonts w:ascii="Arial" w:hAnsi="Arial" w:cs="Arial"/>
          <w:i/>
          <w:sz w:val="18"/>
          <w:szCs w:val="18"/>
        </w:rPr>
        <w:t>susținere</w:t>
      </w:r>
      <w:proofErr w:type="spellEnd"/>
      <w:r w:rsidRPr="005E0713">
        <w:rPr>
          <w:rFonts w:ascii="Arial" w:hAnsi="Arial" w:cs="Arial"/>
          <w:i/>
          <w:sz w:val="18"/>
          <w:szCs w:val="18"/>
        </w:rPr>
        <w:t xml:space="preserve"> a </w:t>
      </w:r>
      <w:proofErr w:type="spellStart"/>
      <w:r w:rsidRPr="005E0713">
        <w:rPr>
          <w:rFonts w:ascii="Arial" w:hAnsi="Arial" w:cs="Arial"/>
          <w:i/>
          <w:sz w:val="18"/>
          <w:szCs w:val="18"/>
        </w:rPr>
        <w:t>educației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programe</w:t>
      </w:r>
      <w:proofErr w:type="spellEnd"/>
      <w:r w:rsidRPr="005E0713">
        <w:rPr>
          <w:rFonts w:ascii="Arial" w:hAnsi="Arial" w:cs="Arial"/>
          <w:i/>
          <w:sz w:val="18"/>
          <w:szCs w:val="18"/>
        </w:rPr>
        <w:t xml:space="preserve"> de </w:t>
      </w:r>
      <w:proofErr w:type="spellStart"/>
      <w:r w:rsidRPr="005E0713">
        <w:rPr>
          <w:rFonts w:ascii="Arial" w:hAnsi="Arial" w:cs="Arial"/>
          <w:i/>
          <w:sz w:val="18"/>
          <w:szCs w:val="18"/>
        </w:rPr>
        <w:t>promovare</w:t>
      </w:r>
      <w:proofErr w:type="spellEnd"/>
      <w:r w:rsidRPr="005E0713">
        <w:rPr>
          <w:rFonts w:ascii="Arial" w:hAnsi="Arial" w:cs="Arial"/>
          <w:i/>
          <w:sz w:val="18"/>
          <w:szCs w:val="18"/>
        </w:rPr>
        <w:t xml:space="preserve"> a </w:t>
      </w:r>
      <w:proofErr w:type="spellStart"/>
      <w:r w:rsidRPr="005E0713">
        <w:rPr>
          <w:rFonts w:ascii="Arial" w:hAnsi="Arial" w:cs="Arial"/>
          <w:i/>
          <w:sz w:val="18"/>
          <w:szCs w:val="18"/>
        </w:rPr>
        <w:t>condusului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defensiv</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sau</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în</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programe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menite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să</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încurajeze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angajații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să</w:t>
      </w:r>
      <w:proofErr w:type="spellEnd"/>
      <w:r w:rsidRPr="005E0713">
        <w:rPr>
          <w:rFonts w:ascii="Arial" w:hAnsi="Arial" w:cs="Arial"/>
          <w:i/>
          <w:sz w:val="18"/>
          <w:szCs w:val="18"/>
        </w:rPr>
        <w:t xml:space="preserve"> practice </w:t>
      </w:r>
      <w:proofErr w:type="spellStart"/>
      <w:r w:rsidRPr="005E0713">
        <w:rPr>
          <w:rFonts w:ascii="Arial" w:hAnsi="Arial" w:cs="Arial"/>
          <w:i/>
          <w:sz w:val="18"/>
          <w:szCs w:val="18"/>
        </w:rPr>
        <w:t>voluntariatul</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Pentru</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mai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multe</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informații</w:t>
      </w:r>
      <w:proofErr w:type="spellEnd"/>
      <w:r w:rsidRPr="005E0713">
        <w:rPr>
          <w:rFonts w:ascii="Arial" w:hAnsi="Arial" w:cs="Arial"/>
          <w:i/>
          <w:sz w:val="18"/>
          <w:szCs w:val="18"/>
        </w:rPr>
        <w:t xml:space="preserve">, </w:t>
      </w:r>
      <w:proofErr w:type="spellStart"/>
      <w:r w:rsidRPr="005E0713">
        <w:rPr>
          <w:rFonts w:ascii="Arial" w:hAnsi="Arial" w:cs="Arial"/>
          <w:i/>
          <w:sz w:val="18"/>
          <w:szCs w:val="18"/>
        </w:rPr>
        <w:t>vizitați</w:t>
      </w:r>
      <w:proofErr w:type="spellEnd"/>
      <w:r w:rsidRPr="005E0713">
        <w:rPr>
          <w:rFonts w:ascii="Arial" w:hAnsi="Arial" w:cs="Arial"/>
          <w:i/>
          <w:sz w:val="18"/>
          <w:szCs w:val="18"/>
        </w:rPr>
        <w:t xml:space="preserve"> site-ul </w:t>
      </w:r>
      <w:hyperlink r:id="rId8" w:history="1">
        <w:r w:rsidRPr="005E0713">
          <w:rPr>
            <w:rStyle w:val="Hyperlink"/>
            <w:rFonts w:ascii="Arial" w:hAnsi="Arial" w:cs="Arial"/>
            <w:sz w:val="18"/>
            <w:szCs w:val="18"/>
          </w:rPr>
          <w:t>www.fordfund.org</w:t>
        </w:r>
      </w:hyperlink>
      <w:r w:rsidR="00771BF7" w:rsidRPr="005E0713">
        <w:rPr>
          <w:rFonts w:ascii="Arial" w:hAnsi="Arial" w:cs="Arial"/>
          <w:i/>
          <w:iCs/>
          <w:sz w:val="18"/>
          <w:szCs w:val="18"/>
          <w:lang w:eastAsia="de-DE"/>
        </w:rPr>
        <w:t xml:space="preserve"> </w:t>
      </w:r>
      <w:proofErr w:type="spellStart"/>
      <w:r w:rsidRPr="005E0713">
        <w:rPr>
          <w:rFonts w:ascii="Arial" w:hAnsi="Arial" w:cs="Arial"/>
          <w:i/>
          <w:iCs/>
          <w:sz w:val="18"/>
          <w:szCs w:val="18"/>
          <w:lang w:eastAsia="de-DE"/>
        </w:rPr>
        <w:t>și</w:t>
      </w:r>
      <w:proofErr w:type="spellEnd"/>
      <w:r w:rsidRPr="005E0713">
        <w:rPr>
          <w:rFonts w:ascii="Arial" w:hAnsi="Arial" w:cs="Arial"/>
          <w:i/>
          <w:iCs/>
          <w:sz w:val="18"/>
          <w:szCs w:val="18"/>
          <w:lang w:eastAsia="de-DE"/>
        </w:rPr>
        <w:t xml:space="preserve"> </w:t>
      </w:r>
      <w:proofErr w:type="spellStart"/>
      <w:r w:rsidRPr="005E0713">
        <w:rPr>
          <w:rFonts w:ascii="Arial" w:hAnsi="Arial" w:cs="Arial"/>
          <w:i/>
          <w:iCs/>
          <w:sz w:val="18"/>
          <w:szCs w:val="18"/>
          <w:lang w:eastAsia="de-DE"/>
        </w:rPr>
        <w:t>urmăriți</w:t>
      </w:r>
      <w:proofErr w:type="spellEnd"/>
      <w:r w:rsidRPr="005E0713">
        <w:rPr>
          <w:rFonts w:ascii="Arial" w:hAnsi="Arial" w:cs="Arial"/>
          <w:i/>
          <w:iCs/>
          <w:sz w:val="18"/>
          <w:szCs w:val="18"/>
          <w:lang w:eastAsia="de-DE"/>
        </w:rPr>
        <w:t xml:space="preserve"> </w:t>
      </w:r>
      <w:proofErr w:type="spellStart"/>
      <w:r w:rsidRPr="005E0713">
        <w:rPr>
          <w:rFonts w:ascii="Arial" w:hAnsi="Arial" w:cs="Arial"/>
          <w:i/>
          <w:iCs/>
          <w:sz w:val="18"/>
          <w:szCs w:val="18"/>
          <w:lang w:eastAsia="de-DE"/>
        </w:rPr>
        <w:t>paginile</w:t>
      </w:r>
      <w:proofErr w:type="spellEnd"/>
      <w:r w:rsidRPr="005E0713">
        <w:rPr>
          <w:rFonts w:ascii="Arial" w:hAnsi="Arial" w:cs="Arial"/>
          <w:i/>
          <w:iCs/>
          <w:sz w:val="18"/>
          <w:szCs w:val="18"/>
          <w:lang w:eastAsia="de-DE"/>
        </w:rPr>
        <w:t xml:space="preserve"> @Ford Fund </w:t>
      </w:r>
      <w:r w:rsidRPr="005E0713">
        <w:rPr>
          <w:rFonts w:ascii="Arial" w:hAnsi="Arial" w:cs="Arial"/>
          <w:color w:val="000000"/>
          <w:sz w:val="18"/>
          <w:szCs w:val="18"/>
        </w:rPr>
        <w:t>de </w:t>
      </w:r>
      <w:hyperlink r:id="rId9" w:tgtFrame="_blank" w:history="1">
        <w:r w:rsidRPr="005E0713">
          <w:rPr>
            <w:rStyle w:val="Hyperlink"/>
            <w:rFonts w:ascii="Arial" w:hAnsi="Arial" w:cs="Arial"/>
            <w:sz w:val="18"/>
            <w:szCs w:val="18"/>
          </w:rPr>
          <w:t>Facebook</w:t>
        </w:r>
      </w:hyperlink>
      <w:r w:rsidRPr="005E0713">
        <w:rPr>
          <w:rFonts w:ascii="Arial" w:hAnsi="Arial" w:cs="Arial"/>
          <w:color w:val="000000"/>
          <w:sz w:val="18"/>
          <w:szCs w:val="18"/>
        </w:rPr>
        <w:t> </w:t>
      </w:r>
      <w:r w:rsidRPr="005E0713">
        <w:rPr>
          <w:rFonts w:ascii="Arial" w:hAnsi="Arial" w:cs="Arial"/>
          <w:color w:val="000000"/>
          <w:sz w:val="18"/>
          <w:szCs w:val="18"/>
          <w:lang w:val="ro-RO"/>
        </w:rPr>
        <w:t>și</w:t>
      </w:r>
      <w:r w:rsidRPr="005E0713">
        <w:rPr>
          <w:rFonts w:ascii="Arial" w:hAnsi="Arial" w:cs="Arial"/>
          <w:color w:val="000000"/>
          <w:sz w:val="18"/>
          <w:szCs w:val="18"/>
        </w:rPr>
        <w:t xml:space="preserve"> </w:t>
      </w:r>
      <w:hyperlink r:id="rId10" w:tgtFrame="_blank" w:history="1">
        <w:r w:rsidRPr="005E0713">
          <w:rPr>
            <w:rStyle w:val="Hyperlink"/>
            <w:rFonts w:ascii="Arial" w:hAnsi="Arial" w:cs="Arial"/>
            <w:sz w:val="18"/>
            <w:szCs w:val="18"/>
          </w:rPr>
          <w:t>Twitter</w:t>
        </w:r>
      </w:hyperlink>
      <w:r w:rsidRPr="005E0713">
        <w:rPr>
          <w:rFonts w:ascii="Arial" w:hAnsi="Arial" w:cs="Arial"/>
          <w:color w:val="000000"/>
          <w:sz w:val="18"/>
          <w:szCs w:val="18"/>
        </w:rPr>
        <w:t>.</w:t>
      </w:r>
    </w:p>
    <w:p w:rsidR="003C6B7B" w:rsidRPr="005E0713" w:rsidRDefault="003C6B7B" w:rsidP="00743C90">
      <w:pPr>
        <w:spacing w:line="276" w:lineRule="auto"/>
        <w:jc w:val="center"/>
        <w:rPr>
          <w:rFonts w:ascii="Arial" w:hAnsi="Arial" w:cs="Arial"/>
          <w:sz w:val="18"/>
          <w:szCs w:val="18"/>
        </w:rPr>
      </w:pPr>
    </w:p>
    <w:p w:rsidR="00582F17" w:rsidRPr="005E0713" w:rsidRDefault="00E52D14" w:rsidP="00743C90">
      <w:pPr>
        <w:spacing w:line="276" w:lineRule="auto"/>
        <w:outlineLvl w:val="0"/>
        <w:rPr>
          <w:rFonts w:ascii="Arial" w:hAnsi="Arial" w:cs="Arial"/>
          <w:i/>
          <w:sz w:val="18"/>
          <w:szCs w:val="18"/>
        </w:rPr>
      </w:pPr>
      <w:r w:rsidRPr="005E0713">
        <w:rPr>
          <w:rFonts w:ascii="Arial" w:hAnsi="Arial" w:cs="Arial"/>
          <w:b/>
          <w:i/>
          <w:sz w:val="18"/>
          <w:szCs w:val="18"/>
          <w:lang w:val="ro-RO" w:bidi="ro-RO"/>
        </w:rPr>
        <w:t>Despre Ford Motor Company</w:t>
      </w:r>
    </w:p>
    <w:p w:rsidR="00E52D14" w:rsidRPr="005E0713" w:rsidRDefault="00E52D14" w:rsidP="00743C90">
      <w:pPr>
        <w:spacing w:line="276" w:lineRule="auto"/>
        <w:rPr>
          <w:rFonts w:ascii="Arial" w:hAnsi="Arial" w:cs="Arial"/>
          <w:i/>
          <w:sz w:val="18"/>
          <w:szCs w:val="18"/>
        </w:rPr>
      </w:pPr>
      <w:r w:rsidRPr="005E0713">
        <w:rPr>
          <w:rFonts w:ascii="Arial" w:hAnsi="Arial" w:cs="Arial"/>
          <w:i/>
          <w:sz w:val="18"/>
          <w:szCs w:val="18"/>
          <w:lang w:val="ro-RO" w:bidi="ro-RO"/>
        </w:rPr>
        <w:t xml:space="preserve">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Motor Credit Company și urmărește planul de a deveni lider în domeniile electrificare, autovehicule autonome și soluții de mobilitate. </w:t>
      </w:r>
      <w:r w:rsidR="00D16189" w:rsidRPr="005E0713">
        <w:rPr>
          <w:rFonts w:ascii="Arial" w:hAnsi="Arial" w:cs="Arial"/>
          <w:i/>
          <w:sz w:val="18"/>
          <w:szCs w:val="18"/>
          <w:lang w:val="ro-RO" w:bidi="ro-RO"/>
        </w:rPr>
        <w:t xml:space="preserve">Ford are aproximativ </w:t>
      </w:r>
      <w:r w:rsidR="00103EF8" w:rsidRPr="005E0713">
        <w:rPr>
          <w:rFonts w:ascii="Arial" w:hAnsi="Arial" w:cs="Arial"/>
          <w:i/>
          <w:sz w:val="18"/>
          <w:szCs w:val="18"/>
          <w:lang w:val="ro-RO" w:bidi="ro-RO"/>
        </w:rPr>
        <w:t>19</w:t>
      </w:r>
      <w:r w:rsidR="009274EA" w:rsidRPr="005E0713">
        <w:rPr>
          <w:rFonts w:ascii="Arial" w:hAnsi="Arial" w:cs="Arial"/>
          <w:i/>
          <w:sz w:val="18"/>
          <w:szCs w:val="18"/>
          <w:lang w:val="ro-RO" w:bidi="ro-RO"/>
        </w:rPr>
        <w:t>0</w:t>
      </w:r>
      <w:r w:rsidRPr="005E0713">
        <w:rPr>
          <w:rFonts w:ascii="Arial" w:hAnsi="Arial" w:cs="Arial"/>
          <w:i/>
          <w:sz w:val="18"/>
          <w:szCs w:val="18"/>
          <w:lang w:val="ro-RO" w:bidi="ro-RO"/>
        </w:rPr>
        <w:t>.000 de angajați în toată lumea.</w:t>
      </w:r>
      <w:r w:rsidRPr="005E0713">
        <w:rPr>
          <w:rFonts w:ascii="Arial" w:hAnsi="Arial" w:cs="Arial"/>
          <w:i/>
          <w:sz w:val="18"/>
          <w:szCs w:val="18"/>
        </w:rPr>
        <w:t xml:space="preserve"> </w:t>
      </w:r>
      <w:r w:rsidRPr="005E0713">
        <w:rPr>
          <w:rFonts w:ascii="Arial" w:hAnsi="Arial" w:cs="Arial"/>
          <w:i/>
          <w:sz w:val="18"/>
          <w:szCs w:val="18"/>
          <w:lang w:val="ro-RO" w:bidi="ro-RO"/>
        </w:rPr>
        <w:t>Pentru informații suplimentare</w:t>
      </w:r>
      <w:r w:rsidRPr="005E0713">
        <w:rPr>
          <w:rFonts w:ascii="Arial" w:hAnsi="Arial" w:cs="Arial"/>
          <w:i/>
          <w:sz w:val="18"/>
          <w:szCs w:val="18"/>
        </w:rPr>
        <w:t xml:space="preserve"> </w:t>
      </w:r>
      <w:r w:rsidRPr="005E0713">
        <w:rPr>
          <w:rFonts w:ascii="Arial" w:hAnsi="Arial" w:cs="Arial"/>
          <w:i/>
          <w:sz w:val="18"/>
          <w:szCs w:val="18"/>
          <w:lang w:val="ro-RO" w:bidi="ro-RO"/>
        </w:rPr>
        <w:t xml:space="preserve">privind Ford, produsele sale sau Ford Motor Credit Company, vizitați </w:t>
      </w:r>
      <w:hyperlink r:id="rId11" w:history="1">
        <w:r w:rsidRPr="005E0713">
          <w:rPr>
            <w:rStyle w:val="Hyperlink"/>
            <w:rFonts w:ascii="Arial" w:hAnsi="Arial" w:cs="Arial"/>
            <w:i/>
            <w:sz w:val="18"/>
            <w:szCs w:val="18"/>
            <w:lang w:val="ro-RO" w:bidi="ro-RO"/>
          </w:rPr>
          <w:t>www.corporate.ford.com</w:t>
        </w:r>
      </w:hyperlink>
      <w:r w:rsidRPr="005E0713">
        <w:rPr>
          <w:rFonts w:ascii="Arial" w:hAnsi="Arial" w:cs="Arial"/>
          <w:i/>
          <w:sz w:val="18"/>
          <w:szCs w:val="18"/>
          <w:lang w:val="ro-RO" w:bidi="ro-RO"/>
        </w:rPr>
        <w:t>.​</w:t>
      </w:r>
    </w:p>
    <w:p w:rsidR="00E52D14" w:rsidRPr="005E0713" w:rsidRDefault="00E52D14" w:rsidP="00743C90">
      <w:pPr>
        <w:autoSpaceDE w:val="0"/>
        <w:autoSpaceDN w:val="0"/>
        <w:spacing w:line="276" w:lineRule="auto"/>
        <w:rPr>
          <w:rStyle w:val="boldblack"/>
          <w:rFonts w:ascii="Arial" w:hAnsi="Arial" w:cs="Arial"/>
          <w:bCs/>
          <w:i/>
          <w:iCs/>
          <w:sz w:val="18"/>
          <w:szCs w:val="18"/>
        </w:rPr>
      </w:pPr>
    </w:p>
    <w:p w:rsidR="00C708FE" w:rsidRPr="005E0713" w:rsidRDefault="00E52D14" w:rsidP="00743C90">
      <w:pPr>
        <w:spacing w:line="276" w:lineRule="auto"/>
        <w:rPr>
          <w:rFonts w:ascii="Arial" w:hAnsi="Arial" w:cs="Arial"/>
          <w:i/>
          <w:sz w:val="18"/>
          <w:szCs w:val="18"/>
          <w:lang w:val="ro-RO" w:bidi="ro-RO"/>
        </w:rPr>
      </w:pPr>
      <w:r w:rsidRPr="005E0713">
        <w:rPr>
          <w:rFonts w:ascii="Arial" w:hAnsi="Arial" w:cs="Arial"/>
          <w:b/>
          <w:i/>
          <w:sz w:val="18"/>
          <w:szCs w:val="18"/>
          <w:lang w:val="ro-RO" w:bidi="ro-RO"/>
        </w:rPr>
        <w:t>Ford Europa</w:t>
      </w:r>
      <w:r w:rsidRPr="005E0713">
        <w:rPr>
          <w:rFonts w:ascii="Arial" w:hAnsi="Arial" w:cs="Arial"/>
          <w:i/>
          <w:sz w:val="18"/>
          <w:szCs w:val="18"/>
          <w:lang w:val="ro-RO" w:bidi="ro-RO"/>
        </w:rPr>
        <w:t xml:space="preserve"> produce, vinde și servisează vehicule sub marca Ford pe 50 de piețe i</w:t>
      </w:r>
      <w:r w:rsidR="005E2E61" w:rsidRPr="005E0713">
        <w:rPr>
          <w:rFonts w:ascii="Arial" w:hAnsi="Arial" w:cs="Arial"/>
          <w:i/>
          <w:sz w:val="18"/>
          <w:szCs w:val="18"/>
          <w:lang w:val="ro-RO" w:bidi="ro-RO"/>
        </w:rPr>
        <w:t xml:space="preserve">ndividuale și are aproximativ </w:t>
      </w:r>
      <w:r w:rsidR="00471D2E" w:rsidRPr="005E0713">
        <w:rPr>
          <w:rFonts w:ascii="Arial" w:hAnsi="Arial" w:cs="Arial"/>
          <w:i/>
          <w:sz w:val="18"/>
          <w:szCs w:val="18"/>
          <w:lang w:val="ro-RO" w:bidi="ro-RO"/>
        </w:rPr>
        <w:t>4</w:t>
      </w:r>
      <w:r w:rsidR="009274EA" w:rsidRPr="005E0713">
        <w:rPr>
          <w:rFonts w:ascii="Arial" w:hAnsi="Arial" w:cs="Arial"/>
          <w:i/>
          <w:sz w:val="18"/>
          <w:szCs w:val="18"/>
          <w:lang w:val="ro-RO" w:bidi="ro-RO"/>
        </w:rPr>
        <w:t>6</w:t>
      </w:r>
      <w:r w:rsidRPr="005E0713">
        <w:rPr>
          <w:rFonts w:ascii="Arial" w:hAnsi="Arial" w:cs="Arial"/>
          <w:i/>
          <w:sz w:val="18"/>
          <w:szCs w:val="18"/>
          <w:lang w:val="ro-RO" w:bidi="ro-RO"/>
        </w:rPr>
        <w:t>.000 de angajați la facili</w:t>
      </w:r>
      <w:r w:rsidR="005E2E61" w:rsidRPr="005E0713">
        <w:rPr>
          <w:rFonts w:ascii="Arial" w:hAnsi="Arial" w:cs="Arial"/>
          <w:i/>
          <w:sz w:val="18"/>
          <w:szCs w:val="18"/>
          <w:lang w:val="ro-RO" w:bidi="ro-RO"/>
        </w:rPr>
        <w:t xml:space="preserve">tățile proprii și aproximativ </w:t>
      </w:r>
      <w:r w:rsidR="00103EF8" w:rsidRPr="005E0713">
        <w:rPr>
          <w:rFonts w:ascii="Arial" w:hAnsi="Arial" w:cs="Arial"/>
          <w:i/>
          <w:sz w:val="18"/>
          <w:szCs w:val="18"/>
          <w:lang w:val="ro-RO" w:bidi="ro-RO"/>
        </w:rPr>
        <w:t>6</w:t>
      </w:r>
      <w:r w:rsidR="009274EA" w:rsidRPr="005E0713">
        <w:rPr>
          <w:rFonts w:ascii="Arial" w:hAnsi="Arial" w:cs="Arial"/>
          <w:i/>
          <w:sz w:val="18"/>
          <w:szCs w:val="18"/>
          <w:lang w:val="ro-RO" w:bidi="ro-RO"/>
        </w:rPr>
        <w:t>1</w:t>
      </w:r>
      <w:r w:rsidRPr="005E0713">
        <w:rPr>
          <w:rFonts w:ascii="Arial" w:hAnsi="Arial" w:cs="Arial"/>
          <w:i/>
          <w:sz w:val="18"/>
          <w:szCs w:val="18"/>
          <w:lang w:val="ro-RO" w:bidi="ro-RO"/>
        </w:rPr>
        <w:t xml:space="preserve">.000 de angajați când sunt luate în considerate asocierile în participațiune și entitățile neconsolidate. În plus față de Ford Motor Credit Company, operațiunile Ford Europa includ Divizia Ford de Relații cu Clienții și </w:t>
      </w:r>
      <w:r w:rsidR="00471D2E" w:rsidRPr="005E0713">
        <w:rPr>
          <w:rFonts w:ascii="Arial" w:hAnsi="Arial" w:cs="Arial"/>
          <w:i/>
          <w:sz w:val="18"/>
          <w:szCs w:val="18"/>
          <w:lang w:val="ro-RO" w:bidi="ro-RO"/>
        </w:rPr>
        <w:t>19</w:t>
      </w:r>
      <w:r w:rsidRPr="005E0713">
        <w:rPr>
          <w:rFonts w:ascii="Arial" w:hAnsi="Arial" w:cs="Arial"/>
          <w:i/>
          <w:sz w:val="18"/>
          <w:szCs w:val="18"/>
          <w:lang w:val="ro-RO" w:bidi="ro-RO"/>
        </w:rPr>
        <w:t xml:space="preserve"> de facilități de producție (1</w:t>
      </w:r>
      <w:r w:rsidR="00471D2E" w:rsidRPr="005E0713">
        <w:rPr>
          <w:rFonts w:ascii="Arial" w:hAnsi="Arial" w:cs="Arial"/>
          <w:i/>
          <w:sz w:val="18"/>
          <w:szCs w:val="18"/>
          <w:lang w:val="ro-RO" w:bidi="ro-RO"/>
        </w:rPr>
        <w:t xml:space="preserve">2 </w:t>
      </w:r>
      <w:r w:rsidRPr="005E0713">
        <w:rPr>
          <w:rFonts w:ascii="Arial" w:hAnsi="Arial" w:cs="Arial"/>
          <w:i/>
          <w:sz w:val="18"/>
          <w:szCs w:val="18"/>
          <w:lang w:val="ro-RO" w:bidi="ro-RO"/>
        </w:rPr>
        <w:t>deținute integral sau asocieri în participațiune consolidate și</w:t>
      </w:r>
      <w:r w:rsidR="009274EA" w:rsidRPr="005E0713">
        <w:rPr>
          <w:rFonts w:ascii="Arial" w:hAnsi="Arial" w:cs="Arial"/>
          <w:i/>
          <w:sz w:val="18"/>
          <w:szCs w:val="18"/>
          <w:lang w:val="ro-RO" w:bidi="ro-RO"/>
        </w:rPr>
        <w:t xml:space="preserve"> șapte </w:t>
      </w:r>
      <w:r w:rsidRPr="005E0713">
        <w:rPr>
          <w:rFonts w:ascii="Arial" w:hAnsi="Arial" w:cs="Arial"/>
          <w:i/>
          <w:sz w:val="18"/>
          <w:szCs w:val="18"/>
          <w:lang w:val="ro-RO" w:bidi="ro-RO"/>
        </w:rPr>
        <w:t>asocieri în participațiune neconsolidate). Primele autoturisme Ford au fost livrate în Europa în 1903 – același an în care a fost fondată Ford Motor Company. Producția europeană a început în 1911</w:t>
      </w:r>
      <w:r w:rsidR="00C708FE" w:rsidRPr="005E0713">
        <w:rPr>
          <w:rFonts w:ascii="Arial" w:hAnsi="Arial" w:cs="Arial"/>
          <w:i/>
          <w:sz w:val="18"/>
          <w:szCs w:val="18"/>
          <w:lang w:val="ro-RO" w:bidi="ro-RO"/>
        </w:rPr>
        <w:t>.​</w:t>
      </w:r>
    </w:p>
    <w:p w:rsidR="00A66962" w:rsidRPr="005E0713" w:rsidRDefault="00A66962" w:rsidP="00743C90">
      <w:pPr>
        <w:spacing w:line="276" w:lineRule="auto"/>
        <w:rPr>
          <w:rFonts w:ascii="Arial" w:hAnsi="Arial" w:cs="Arial"/>
          <w:i/>
          <w:sz w:val="18"/>
          <w:szCs w:val="18"/>
        </w:rPr>
      </w:pPr>
    </w:p>
    <w:tbl>
      <w:tblPr>
        <w:tblW w:w="9592" w:type="dxa"/>
        <w:tblInd w:w="-12" w:type="dxa"/>
        <w:tblLook w:val="04A0" w:firstRow="1" w:lastRow="0" w:firstColumn="1" w:lastColumn="0" w:noHBand="0" w:noVBand="1"/>
      </w:tblPr>
      <w:tblGrid>
        <w:gridCol w:w="11063"/>
        <w:gridCol w:w="222"/>
        <w:gridCol w:w="222"/>
      </w:tblGrid>
      <w:tr w:rsidR="00684E5E" w:rsidRPr="005E0713" w:rsidTr="00684E5E">
        <w:tc>
          <w:tcPr>
            <w:tcW w:w="2156" w:type="dxa"/>
          </w:tcPr>
          <w:tbl>
            <w:tblPr>
              <w:tblW w:w="10847" w:type="dxa"/>
              <w:tblLook w:val="0000" w:firstRow="0" w:lastRow="0" w:firstColumn="0" w:lastColumn="0" w:noHBand="0" w:noVBand="0"/>
            </w:tblPr>
            <w:tblGrid>
              <w:gridCol w:w="1800"/>
              <w:gridCol w:w="9047"/>
            </w:tblGrid>
            <w:tr w:rsidR="00684E5E" w:rsidRPr="005E0713" w:rsidTr="00684E5E">
              <w:tc>
                <w:tcPr>
                  <w:tcW w:w="1800" w:type="dxa"/>
                </w:tcPr>
                <w:p w:rsidR="00684E5E" w:rsidRPr="005E0713" w:rsidRDefault="00684E5E" w:rsidP="00743C90">
                  <w:pPr>
                    <w:spacing w:line="276" w:lineRule="auto"/>
                    <w:rPr>
                      <w:rFonts w:ascii="Arial" w:hAnsi="Arial" w:cs="Arial"/>
                      <w:b/>
                      <w:sz w:val="18"/>
                      <w:szCs w:val="18"/>
                      <w:lang w:val="ro-RO"/>
                    </w:rPr>
                  </w:pPr>
                </w:p>
                <w:p w:rsidR="00684E5E" w:rsidRPr="005E0713" w:rsidRDefault="00684E5E" w:rsidP="00743C90">
                  <w:pPr>
                    <w:spacing w:line="276" w:lineRule="auto"/>
                    <w:rPr>
                      <w:rFonts w:ascii="Arial" w:hAnsi="Arial" w:cs="Arial"/>
                      <w:b/>
                      <w:sz w:val="18"/>
                      <w:szCs w:val="18"/>
                      <w:lang w:val="ro-RO"/>
                    </w:rPr>
                  </w:pPr>
                  <w:r w:rsidRPr="005E0713">
                    <w:rPr>
                      <w:rFonts w:ascii="Arial" w:hAnsi="Arial" w:cs="Arial"/>
                      <w:b/>
                      <w:sz w:val="18"/>
                      <w:szCs w:val="18"/>
                      <w:lang w:val="ro-RO"/>
                    </w:rPr>
                    <w:t>Contact:</w:t>
                  </w:r>
                </w:p>
              </w:tc>
              <w:tc>
                <w:tcPr>
                  <w:tcW w:w="9047" w:type="dxa"/>
                </w:tcPr>
                <w:p w:rsidR="00684E5E" w:rsidRPr="005E0713" w:rsidRDefault="00684E5E" w:rsidP="00743C90">
                  <w:pPr>
                    <w:spacing w:line="276" w:lineRule="auto"/>
                    <w:rPr>
                      <w:rFonts w:ascii="Arial" w:hAnsi="Arial" w:cs="Arial"/>
                      <w:b/>
                      <w:sz w:val="18"/>
                      <w:szCs w:val="18"/>
                      <w:lang w:val="ro-RO"/>
                    </w:rPr>
                  </w:pPr>
                </w:p>
                <w:p w:rsidR="00684E5E" w:rsidRPr="005E0713" w:rsidRDefault="00684E5E" w:rsidP="00743C90">
                  <w:pPr>
                    <w:spacing w:line="276" w:lineRule="auto"/>
                    <w:rPr>
                      <w:rFonts w:ascii="Arial" w:hAnsi="Arial" w:cs="Arial"/>
                      <w:b/>
                      <w:sz w:val="18"/>
                      <w:szCs w:val="18"/>
                      <w:lang w:val="ro-RO"/>
                    </w:rPr>
                  </w:pPr>
                  <w:r w:rsidRPr="005E0713">
                    <w:rPr>
                      <w:rFonts w:ascii="Arial" w:hAnsi="Arial" w:cs="Arial"/>
                      <w:b/>
                      <w:sz w:val="18"/>
                      <w:szCs w:val="18"/>
                      <w:lang w:val="ro-RO"/>
                    </w:rPr>
                    <w:t>Ana</w:t>
                  </w:r>
                  <w:r w:rsidR="00964C30" w:rsidRPr="005E0713">
                    <w:rPr>
                      <w:rFonts w:ascii="Arial" w:hAnsi="Arial" w:cs="Arial"/>
                      <w:b/>
                      <w:sz w:val="18"/>
                      <w:szCs w:val="18"/>
                      <w:lang w:val="ro-RO"/>
                    </w:rPr>
                    <w:t>-</w:t>
                  </w:r>
                  <w:r w:rsidRPr="005E0713">
                    <w:rPr>
                      <w:rFonts w:ascii="Arial" w:hAnsi="Arial" w:cs="Arial"/>
                      <w:b/>
                      <w:sz w:val="18"/>
                      <w:szCs w:val="18"/>
                      <w:lang w:val="ro-RO"/>
                    </w:rPr>
                    <w:t>Maria Timi</w:t>
                  </w:r>
                  <w:r w:rsidR="0091277F" w:rsidRPr="005E0713">
                    <w:rPr>
                      <w:rFonts w:ascii="Arial" w:hAnsi="Arial" w:cs="Arial"/>
                      <w:b/>
                      <w:sz w:val="18"/>
                      <w:szCs w:val="18"/>
                      <w:lang w:val="ro-RO"/>
                    </w:rPr>
                    <w:t>ș</w:t>
                  </w:r>
                  <w:r w:rsidR="00DB7EF8" w:rsidRPr="005E0713">
                    <w:rPr>
                      <w:rFonts w:ascii="Arial" w:hAnsi="Arial" w:cs="Arial"/>
                      <w:b/>
                      <w:sz w:val="18"/>
                      <w:szCs w:val="18"/>
                      <w:lang w:val="ro-RO"/>
                    </w:rPr>
                    <w:t xml:space="preserve">                                              </w:t>
                  </w:r>
                  <w:r w:rsidR="00DB7EF8" w:rsidRPr="005E0713">
                    <w:rPr>
                      <w:rFonts w:ascii="Arial" w:hAnsi="Arial" w:cs="Arial"/>
                      <w:b/>
                      <w:sz w:val="18"/>
                      <w:szCs w:val="18"/>
                      <w:lang w:val="de-DE"/>
                    </w:rPr>
                    <w:t>Simona Ciulu</w:t>
                  </w:r>
                  <w:r w:rsidR="00DB7EF8" w:rsidRPr="005E0713">
                    <w:rPr>
                      <w:rFonts w:ascii="Arial" w:hAnsi="Arial" w:cs="Arial"/>
                      <w:b/>
                      <w:sz w:val="18"/>
                      <w:szCs w:val="18"/>
                      <w:lang w:val="ro-RO"/>
                    </w:rPr>
                    <w:t xml:space="preserve">   </w:t>
                  </w:r>
                </w:p>
              </w:tc>
            </w:tr>
            <w:tr w:rsidR="00684E5E" w:rsidRPr="005E0713" w:rsidTr="00684E5E">
              <w:tc>
                <w:tcPr>
                  <w:tcW w:w="1800" w:type="dxa"/>
                </w:tcPr>
                <w:p w:rsidR="00684E5E" w:rsidRPr="005E0713" w:rsidRDefault="00684E5E" w:rsidP="00743C90">
                  <w:pPr>
                    <w:spacing w:line="276" w:lineRule="auto"/>
                    <w:rPr>
                      <w:rFonts w:ascii="Arial" w:hAnsi="Arial" w:cs="Arial"/>
                      <w:sz w:val="18"/>
                      <w:szCs w:val="18"/>
                      <w:lang w:val="ro-RO"/>
                    </w:rPr>
                  </w:pPr>
                </w:p>
              </w:tc>
              <w:tc>
                <w:tcPr>
                  <w:tcW w:w="9047" w:type="dxa"/>
                </w:tcPr>
                <w:p w:rsidR="00684E5E" w:rsidRPr="005E0713" w:rsidRDefault="00684E5E" w:rsidP="00743C90">
                  <w:pPr>
                    <w:autoSpaceDE w:val="0"/>
                    <w:autoSpaceDN w:val="0"/>
                    <w:adjustRightInd w:val="0"/>
                    <w:spacing w:line="276" w:lineRule="auto"/>
                    <w:rPr>
                      <w:rFonts w:ascii="Arial" w:hAnsi="Arial" w:cs="Arial"/>
                      <w:color w:val="1D2228"/>
                      <w:sz w:val="18"/>
                      <w:szCs w:val="18"/>
                      <w:lang w:val="ro-RO"/>
                    </w:rPr>
                  </w:pPr>
                  <w:r w:rsidRPr="005E0713">
                    <w:rPr>
                      <w:rFonts w:ascii="Arial" w:hAnsi="Arial" w:cs="Arial"/>
                      <w:sz w:val="18"/>
                      <w:szCs w:val="18"/>
                      <w:lang w:val="ro-RO"/>
                    </w:rPr>
                    <w:t>Ford Romania</w:t>
                  </w:r>
                  <w:r w:rsidR="00DB7EF8" w:rsidRPr="005E0713">
                    <w:rPr>
                      <w:rFonts w:ascii="Arial" w:hAnsi="Arial" w:cs="Arial"/>
                      <w:sz w:val="18"/>
                      <w:szCs w:val="18"/>
                      <w:lang w:val="ro-RO"/>
                    </w:rPr>
                    <w:t xml:space="preserve">                                                   </w:t>
                  </w:r>
                  <w:r w:rsidR="00DB7EF8" w:rsidRPr="005E0713">
                    <w:rPr>
                      <w:rFonts w:ascii="Arial" w:hAnsi="Arial" w:cs="Arial"/>
                      <w:color w:val="1D2228"/>
                      <w:sz w:val="18"/>
                      <w:szCs w:val="18"/>
                      <w:lang w:val="ro-RO"/>
                    </w:rPr>
                    <w:t>Inspectoratul Școlar Județean Dolj</w:t>
                  </w:r>
                </w:p>
              </w:tc>
            </w:tr>
            <w:tr w:rsidR="00964C30" w:rsidRPr="005E0713" w:rsidTr="00684E5E">
              <w:tc>
                <w:tcPr>
                  <w:tcW w:w="1800" w:type="dxa"/>
                </w:tcPr>
                <w:p w:rsidR="00964C30" w:rsidRPr="005E0713" w:rsidRDefault="00964C30" w:rsidP="00743C90">
                  <w:pPr>
                    <w:spacing w:line="276" w:lineRule="auto"/>
                    <w:rPr>
                      <w:rFonts w:ascii="Arial" w:hAnsi="Arial" w:cs="Arial"/>
                      <w:sz w:val="18"/>
                      <w:szCs w:val="18"/>
                      <w:lang w:val="ro-RO"/>
                    </w:rPr>
                  </w:pPr>
                </w:p>
              </w:tc>
              <w:tc>
                <w:tcPr>
                  <w:tcW w:w="9047" w:type="dxa"/>
                </w:tcPr>
                <w:p w:rsidR="00964C30" w:rsidRPr="005E0713" w:rsidRDefault="00964C30" w:rsidP="00743C90">
                  <w:pPr>
                    <w:autoSpaceDE w:val="0"/>
                    <w:autoSpaceDN w:val="0"/>
                    <w:adjustRightInd w:val="0"/>
                    <w:spacing w:line="276" w:lineRule="auto"/>
                    <w:rPr>
                      <w:rFonts w:ascii="Arial" w:hAnsi="Arial" w:cs="Arial"/>
                      <w:sz w:val="18"/>
                      <w:szCs w:val="18"/>
                      <w:lang w:val="en-US"/>
                    </w:rPr>
                  </w:pPr>
                  <w:r w:rsidRPr="005E0713">
                    <w:rPr>
                      <w:rFonts w:ascii="Arial" w:hAnsi="Arial" w:cs="Arial"/>
                      <w:sz w:val="18"/>
                      <w:szCs w:val="18"/>
                      <w:lang w:val="en-US"/>
                    </w:rPr>
                    <w:t>+40731210108</w:t>
                  </w:r>
                  <w:r w:rsidR="00DB7EF8" w:rsidRPr="005E0713">
                    <w:rPr>
                      <w:rFonts w:ascii="Arial" w:hAnsi="Arial" w:cs="Arial"/>
                      <w:sz w:val="18"/>
                      <w:szCs w:val="18"/>
                      <w:lang w:val="en-US"/>
                    </w:rPr>
                    <w:t xml:space="preserve">                                                  +40743088832</w:t>
                  </w:r>
                </w:p>
              </w:tc>
            </w:tr>
            <w:tr w:rsidR="00964C30" w:rsidRPr="005E0713" w:rsidTr="00684E5E">
              <w:tc>
                <w:tcPr>
                  <w:tcW w:w="1800" w:type="dxa"/>
                </w:tcPr>
                <w:p w:rsidR="00964C30" w:rsidRPr="005E0713" w:rsidRDefault="00964C30" w:rsidP="00743C90">
                  <w:pPr>
                    <w:spacing w:line="276" w:lineRule="auto"/>
                    <w:rPr>
                      <w:rFonts w:ascii="Arial" w:hAnsi="Arial" w:cs="Arial"/>
                      <w:sz w:val="18"/>
                      <w:szCs w:val="18"/>
                      <w:lang w:val="ro-RO"/>
                    </w:rPr>
                  </w:pPr>
                </w:p>
              </w:tc>
              <w:tc>
                <w:tcPr>
                  <w:tcW w:w="9047" w:type="dxa"/>
                </w:tcPr>
                <w:p w:rsidR="00964C30" w:rsidRPr="005E0713" w:rsidRDefault="0025475D" w:rsidP="005E0713">
                  <w:pPr>
                    <w:autoSpaceDE w:val="0"/>
                    <w:autoSpaceDN w:val="0"/>
                    <w:adjustRightInd w:val="0"/>
                    <w:spacing w:line="276" w:lineRule="auto"/>
                    <w:rPr>
                      <w:rFonts w:ascii="Arial" w:hAnsi="Arial" w:cs="Arial"/>
                      <w:sz w:val="18"/>
                      <w:szCs w:val="18"/>
                      <w:lang w:val="ro-RO"/>
                    </w:rPr>
                  </w:pPr>
                  <w:hyperlink r:id="rId12" w:history="1">
                    <w:r w:rsidR="00964C30" w:rsidRPr="005E0713">
                      <w:rPr>
                        <w:rStyle w:val="Hyperlink"/>
                        <w:rFonts w:ascii="Arial" w:hAnsi="Arial" w:cs="Arial"/>
                        <w:sz w:val="18"/>
                        <w:szCs w:val="18"/>
                        <w:lang w:val="ro-RO"/>
                      </w:rPr>
                      <w:t>atimis</w:t>
                    </w:r>
                  </w:hyperlink>
                  <w:r w:rsidR="00964C30" w:rsidRPr="005E0713">
                    <w:rPr>
                      <w:rStyle w:val="Hyperlink"/>
                      <w:rFonts w:ascii="Arial" w:hAnsi="Arial" w:cs="Arial"/>
                      <w:sz w:val="18"/>
                      <w:szCs w:val="18"/>
                      <w:lang w:val="ro-RO"/>
                    </w:rPr>
                    <w:t>@ford.com</w:t>
                  </w:r>
                  <w:r w:rsidR="00964C30" w:rsidRPr="005E0713">
                    <w:rPr>
                      <w:rFonts w:ascii="Arial" w:hAnsi="Arial" w:cs="Arial"/>
                      <w:sz w:val="18"/>
                      <w:szCs w:val="18"/>
                      <w:lang w:val="ro-RO"/>
                    </w:rPr>
                    <w:t xml:space="preserve">   </w:t>
                  </w:r>
                  <w:r w:rsidR="00DB7EF8" w:rsidRPr="005E0713">
                    <w:rPr>
                      <w:rFonts w:ascii="Arial" w:hAnsi="Arial" w:cs="Arial"/>
                      <w:sz w:val="18"/>
                      <w:szCs w:val="18"/>
                      <w:lang w:val="ro-RO"/>
                    </w:rPr>
                    <w:t xml:space="preserve">                                           </w:t>
                  </w:r>
                  <w:hyperlink r:id="rId13" w:history="1">
                    <w:r w:rsidR="00DB7EF8" w:rsidRPr="005E0713">
                      <w:rPr>
                        <w:rStyle w:val="Hyperlink"/>
                        <w:rFonts w:ascii="Arial" w:hAnsi="Arial" w:cs="Arial"/>
                        <w:sz w:val="18"/>
                        <w:szCs w:val="18"/>
                        <w:lang w:val="ro-RO"/>
                      </w:rPr>
                      <w:t>simona.ciulu@isjdolj.ro</w:t>
                    </w:r>
                  </w:hyperlink>
                </w:p>
              </w:tc>
            </w:tr>
          </w:tbl>
          <w:p w:rsidR="00684E5E" w:rsidRPr="005E0713" w:rsidRDefault="00684E5E" w:rsidP="00743C90">
            <w:pPr>
              <w:spacing w:line="276" w:lineRule="auto"/>
              <w:rPr>
                <w:rFonts w:ascii="Arial" w:hAnsi="Arial" w:cs="Arial"/>
                <w:b/>
                <w:sz w:val="18"/>
                <w:szCs w:val="18"/>
                <w:lang w:val="ro-RO"/>
              </w:rPr>
            </w:pPr>
          </w:p>
        </w:tc>
        <w:tc>
          <w:tcPr>
            <w:tcW w:w="2926" w:type="dxa"/>
          </w:tcPr>
          <w:p w:rsidR="00684E5E" w:rsidRPr="005E0713" w:rsidRDefault="00684E5E" w:rsidP="00743C90">
            <w:pPr>
              <w:spacing w:line="276" w:lineRule="auto"/>
              <w:rPr>
                <w:rFonts w:ascii="Arial" w:hAnsi="Arial" w:cs="Arial"/>
                <w:sz w:val="18"/>
                <w:szCs w:val="18"/>
                <w:lang w:val="ro-RO"/>
              </w:rPr>
            </w:pPr>
          </w:p>
        </w:tc>
        <w:tc>
          <w:tcPr>
            <w:tcW w:w="4510" w:type="dxa"/>
          </w:tcPr>
          <w:p w:rsidR="00684E5E" w:rsidRPr="005E0713" w:rsidRDefault="00684E5E" w:rsidP="00743C90">
            <w:pPr>
              <w:spacing w:line="276" w:lineRule="auto"/>
              <w:rPr>
                <w:rFonts w:ascii="Arial" w:hAnsi="Arial" w:cs="Arial"/>
                <w:sz w:val="18"/>
                <w:szCs w:val="18"/>
                <w:lang w:val="ro-RO"/>
              </w:rPr>
            </w:pPr>
          </w:p>
        </w:tc>
      </w:tr>
    </w:tbl>
    <w:p w:rsidR="006A6D64" w:rsidRPr="005E0713" w:rsidRDefault="006A6D64" w:rsidP="00743C90">
      <w:pPr>
        <w:autoSpaceDE w:val="0"/>
        <w:autoSpaceDN w:val="0"/>
        <w:adjustRightInd w:val="0"/>
        <w:spacing w:line="276" w:lineRule="auto"/>
        <w:rPr>
          <w:rFonts w:ascii="Arial" w:hAnsi="Arial" w:cs="Arial"/>
          <w:sz w:val="18"/>
          <w:szCs w:val="18"/>
          <w:lang w:val="en-US"/>
        </w:rPr>
      </w:pPr>
      <w:r w:rsidRPr="005E0713">
        <w:rPr>
          <w:rFonts w:ascii="Arial" w:hAnsi="Arial" w:cs="Arial"/>
          <w:i/>
          <w:sz w:val="18"/>
          <w:szCs w:val="18"/>
          <w:lang w:val="ro-RO"/>
        </w:rPr>
        <w:t xml:space="preserve"> </w:t>
      </w:r>
    </w:p>
    <w:p w:rsidR="00DB7EF8" w:rsidRPr="005E0713" w:rsidRDefault="00DB7EF8" w:rsidP="00743C90">
      <w:pPr>
        <w:autoSpaceDE w:val="0"/>
        <w:autoSpaceDN w:val="0"/>
        <w:adjustRightInd w:val="0"/>
        <w:spacing w:line="276" w:lineRule="auto"/>
        <w:rPr>
          <w:rFonts w:ascii="Arial" w:hAnsi="Arial" w:cs="Arial"/>
          <w:sz w:val="18"/>
          <w:szCs w:val="18"/>
          <w:lang w:val="de-DE"/>
        </w:rPr>
      </w:pPr>
    </w:p>
    <w:p w:rsidR="006A6D64" w:rsidRPr="005E0713" w:rsidRDefault="006A6D64" w:rsidP="00743C90">
      <w:pPr>
        <w:autoSpaceDE w:val="0"/>
        <w:autoSpaceDN w:val="0"/>
        <w:adjustRightInd w:val="0"/>
        <w:spacing w:line="276" w:lineRule="auto"/>
        <w:rPr>
          <w:rFonts w:ascii="Arial" w:hAnsi="Arial" w:cs="Arial"/>
          <w:i/>
          <w:sz w:val="18"/>
          <w:szCs w:val="18"/>
          <w:lang w:val="de-DE"/>
        </w:rPr>
      </w:pPr>
    </w:p>
    <w:sectPr w:rsidR="006A6D64" w:rsidRPr="005E0713"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5D" w:rsidRDefault="0025475D">
      <w:r>
        <w:separator/>
      </w:r>
    </w:p>
  </w:endnote>
  <w:endnote w:type="continuationSeparator" w:id="0">
    <w:p w:rsidR="0025475D" w:rsidRDefault="0025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BC" w:rsidRDefault="000E2BB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2BBC" w:rsidRDefault="000E2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BC" w:rsidRDefault="000E2BB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EF8">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E2BBC" w:rsidTr="000A1066">
      <w:tc>
        <w:tcPr>
          <w:tcW w:w="9468" w:type="dxa"/>
        </w:tcPr>
        <w:p w:rsidR="000E2BBC" w:rsidRPr="009F12AA" w:rsidRDefault="000E2BBC">
          <w:pPr>
            <w:pStyle w:val="Footer"/>
            <w:jc w:val="center"/>
            <w:rPr>
              <w:rFonts w:ascii="Arial" w:hAnsi="Arial" w:cs="Arial"/>
            </w:rPr>
          </w:pPr>
        </w:p>
        <w:p w:rsidR="000E2BBC" w:rsidRPr="009F12AA" w:rsidRDefault="000E2BBC">
          <w:pPr>
            <w:pStyle w:val="Footer"/>
            <w:jc w:val="center"/>
            <w:rPr>
              <w:rFonts w:ascii="Arial" w:hAnsi="Arial" w:cs="Arial"/>
            </w:rPr>
          </w:pPr>
        </w:p>
        <w:p w:rsidR="000E2BBC" w:rsidRPr="00AF6A89" w:rsidRDefault="000E2BBC" w:rsidP="00684E5E">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0E2BBC" w:rsidRDefault="000E2BBC" w:rsidP="00684E5E">
          <w:pPr>
            <w:pStyle w:val="Footer"/>
            <w:jc w:val="cente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0E2BBC" w:rsidRDefault="000E2BBC">
          <w:pPr>
            <w:pStyle w:val="Footer"/>
          </w:pPr>
        </w:p>
      </w:tc>
    </w:tr>
  </w:tbl>
  <w:p w:rsidR="000E2BBC" w:rsidRDefault="000E2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BC" w:rsidRDefault="000E2BBC" w:rsidP="004D127F">
    <w:pPr>
      <w:pStyle w:val="Footer"/>
      <w:jc w:val="center"/>
    </w:pPr>
  </w:p>
  <w:p w:rsidR="000E2BBC" w:rsidRDefault="000E2BBC" w:rsidP="004D127F">
    <w:pPr>
      <w:pStyle w:val="Footer"/>
      <w:jc w:val="center"/>
    </w:pPr>
  </w:p>
  <w:p w:rsidR="000E2BBC" w:rsidRPr="00AF6A89" w:rsidRDefault="000E2BBC" w:rsidP="00AF6A89">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0E2BBC" w:rsidRPr="008A1DF4" w:rsidRDefault="000E2BBC" w:rsidP="00AF6A89">
    <w:pPr>
      <w:pStyle w:val="Footer"/>
      <w:jc w:val="center"/>
      <w:rPr>
        <w:rFonts w:ascii="Arial" w:hAnsi="Arial" w:cs="Arial"/>
        <w:sz w:val="18"/>
        <w:szCs w:val="18"/>
      </w:rP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5D" w:rsidRDefault="0025475D">
      <w:r>
        <w:separator/>
      </w:r>
    </w:p>
  </w:footnote>
  <w:footnote w:type="continuationSeparator" w:id="0">
    <w:p w:rsidR="0025475D" w:rsidRDefault="0025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BC" w:rsidRPr="00F8395B" w:rsidRDefault="00F8395B" w:rsidP="00315ADB">
    <w:pPr>
      <w:pStyle w:val="Header"/>
      <w:tabs>
        <w:tab w:val="left" w:pos="1483"/>
      </w:tabs>
      <w:ind w:left="360"/>
      <w:rPr>
        <w:b/>
        <w:position w:val="90"/>
        <w:sz w:val="44"/>
        <w:szCs w:val="44"/>
      </w:rPr>
    </w:pPr>
    <w:r>
      <w:rPr>
        <w:b/>
        <w:noProof/>
        <w:lang w:val="en-US"/>
      </w:rPr>
      <w:drawing>
        <wp:anchor distT="0" distB="0" distL="114300" distR="114300" simplePos="0" relativeHeight="251660288" behindDoc="0" locked="0" layoutInCell="1" allowOverlap="1">
          <wp:simplePos x="0" y="0"/>
          <wp:positionH relativeFrom="column">
            <wp:posOffset>5203825</wp:posOffset>
          </wp:positionH>
          <wp:positionV relativeFrom="paragraph">
            <wp:posOffset>-187325</wp:posOffset>
          </wp:positionV>
          <wp:extent cx="954405" cy="60261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54405" cy="602615"/>
                  </a:xfrm>
                  <a:prstGeom prst="rect">
                    <a:avLst/>
                  </a:prstGeom>
                  <a:noFill/>
                  <a:ln w="9525">
                    <a:noFill/>
                    <a:miter lim="800000"/>
                    <a:headEnd/>
                    <a:tailEnd/>
                  </a:ln>
                </pic:spPr>
              </pic:pic>
            </a:graphicData>
          </a:graphic>
        </wp:anchor>
      </w:drawing>
    </w:r>
    <w:r w:rsidR="0049389D">
      <w:rPr>
        <w:b/>
        <w:noProof/>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717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" strokeweight="1pt"/>
          </w:pict>
        </mc:Fallback>
      </mc:AlternateContent>
    </w:r>
    <w:r>
      <w:rPr>
        <w:b/>
        <w:noProof/>
        <w:lang w:val="en-US"/>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19050" t="0" r="0" b="0"/>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Ford"/>
                  <pic:cNvPicPr preferRelativeResize="0">
                    <a:picLocks noChangeArrowheads="1"/>
                  </pic:cNvPicPr>
                </pic:nvPicPr>
                <pic:blipFill>
                  <a:blip r:embed="rId2"/>
                  <a:srcRect/>
                  <a:stretch>
                    <a:fillRect/>
                  </a:stretch>
                </pic:blipFill>
                <pic:spPr bwMode="auto">
                  <a:xfrm>
                    <a:off x="0" y="0"/>
                    <a:ext cx="800100" cy="314325"/>
                  </a:xfrm>
                  <a:prstGeom prst="rect">
                    <a:avLst/>
                  </a:prstGeom>
                  <a:noFill/>
                  <a:ln w="9525">
                    <a:noFill/>
                    <a:miter lim="800000"/>
                    <a:headEnd/>
                    <a:tailEnd/>
                  </a:ln>
                </pic:spPr>
              </pic:pic>
            </a:graphicData>
          </a:graphic>
        </wp:anchor>
      </w:drawing>
    </w:r>
    <w:r w:rsidR="000E2BBC" w:rsidRPr="00F8395B">
      <w:rPr>
        <w:rFonts w:ascii="Book Antiqua" w:hAnsi="Book Antiqua"/>
        <w:b/>
        <w:smallCaps/>
        <w:position w:val="110"/>
        <w:sz w:val="48"/>
      </w:rPr>
      <w:t xml:space="preserve">                 </w:t>
    </w:r>
    <w:r w:rsidR="000E2BBC" w:rsidRPr="00F8395B">
      <w:rPr>
        <w:rFonts w:ascii="Book Antiqua" w:hAnsi="Book Antiqua"/>
        <w:b/>
        <w:smallCaps/>
        <w:position w:val="132"/>
        <w:sz w:val="44"/>
        <w:szCs w:val="44"/>
      </w:rPr>
      <w:t xml:space="preserve">Media Info </w:t>
    </w:r>
    <w:r w:rsidR="000E2BBC" w:rsidRPr="00F8395B">
      <w:rPr>
        <w:rFonts w:ascii="Book Antiqua" w:hAnsi="Book Antiqua"/>
        <w:b/>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7E5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CA27D5A"/>
    <w:multiLevelType w:val="multilevel"/>
    <w:tmpl w:val="507AA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F04F5"/>
    <w:multiLevelType w:val="hybridMultilevel"/>
    <w:tmpl w:val="A98E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D12D7"/>
    <w:multiLevelType w:val="hybridMultilevel"/>
    <w:tmpl w:val="0B0A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F7265"/>
    <w:multiLevelType w:val="hybridMultilevel"/>
    <w:tmpl w:val="980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1E1D"/>
    <w:multiLevelType w:val="hybridMultilevel"/>
    <w:tmpl w:val="D78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E765881"/>
    <w:multiLevelType w:val="hybridMultilevel"/>
    <w:tmpl w:val="1D9E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0"/>
  </w:num>
  <w:num w:numId="6">
    <w:abstractNumId w:val="4"/>
  </w:num>
  <w:num w:numId="7">
    <w:abstractNumId w:val="7"/>
  </w:num>
  <w:num w:numId="8">
    <w:abstractNumId w:val="7"/>
  </w:num>
  <w:num w:numId="9">
    <w:abstractNumId w:val="1"/>
  </w:num>
  <w:num w:numId="10">
    <w:abstractNumId w:val="6"/>
  </w:num>
  <w:num w:numId="11">
    <w:abstractNumId w:val="0"/>
  </w:num>
  <w:num w:numId="12">
    <w:abstractNumId w:val="8"/>
  </w:num>
  <w:num w:numId="13">
    <w:abstractNumId w:val="11"/>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715"/>
    <w:rsid w:val="000051E9"/>
    <w:rsid w:val="00005B4D"/>
    <w:rsid w:val="000101F4"/>
    <w:rsid w:val="00010F60"/>
    <w:rsid w:val="00017B64"/>
    <w:rsid w:val="00026B29"/>
    <w:rsid w:val="00027CC2"/>
    <w:rsid w:val="0003033A"/>
    <w:rsid w:val="00031575"/>
    <w:rsid w:val="0003526C"/>
    <w:rsid w:val="000354BC"/>
    <w:rsid w:val="00036696"/>
    <w:rsid w:val="000468CF"/>
    <w:rsid w:val="00050ABA"/>
    <w:rsid w:val="00051E29"/>
    <w:rsid w:val="00052B3E"/>
    <w:rsid w:val="0006148A"/>
    <w:rsid w:val="00062C82"/>
    <w:rsid w:val="000645BD"/>
    <w:rsid w:val="00064EF2"/>
    <w:rsid w:val="00065AB1"/>
    <w:rsid w:val="000701D8"/>
    <w:rsid w:val="0007196C"/>
    <w:rsid w:val="0007234A"/>
    <w:rsid w:val="00073627"/>
    <w:rsid w:val="00074D61"/>
    <w:rsid w:val="000759DB"/>
    <w:rsid w:val="0007757C"/>
    <w:rsid w:val="00084F44"/>
    <w:rsid w:val="00085A77"/>
    <w:rsid w:val="00092664"/>
    <w:rsid w:val="00093145"/>
    <w:rsid w:val="00097C38"/>
    <w:rsid w:val="000A04CE"/>
    <w:rsid w:val="000A1066"/>
    <w:rsid w:val="000A12EF"/>
    <w:rsid w:val="000A154F"/>
    <w:rsid w:val="000A3A4E"/>
    <w:rsid w:val="000B1342"/>
    <w:rsid w:val="000B20AF"/>
    <w:rsid w:val="000B5056"/>
    <w:rsid w:val="000B7A5A"/>
    <w:rsid w:val="000C0AC9"/>
    <w:rsid w:val="000C102E"/>
    <w:rsid w:val="000C239A"/>
    <w:rsid w:val="000C2461"/>
    <w:rsid w:val="000D7D1F"/>
    <w:rsid w:val="000E2171"/>
    <w:rsid w:val="000E2BBC"/>
    <w:rsid w:val="000E3014"/>
    <w:rsid w:val="000E3E6D"/>
    <w:rsid w:val="000E6916"/>
    <w:rsid w:val="00101713"/>
    <w:rsid w:val="00103EF8"/>
    <w:rsid w:val="00112C05"/>
    <w:rsid w:val="00113FE2"/>
    <w:rsid w:val="00114532"/>
    <w:rsid w:val="00114790"/>
    <w:rsid w:val="00123032"/>
    <w:rsid w:val="00123596"/>
    <w:rsid w:val="00123CE0"/>
    <w:rsid w:val="00123E3B"/>
    <w:rsid w:val="001257CC"/>
    <w:rsid w:val="0013102B"/>
    <w:rsid w:val="00131DAD"/>
    <w:rsid w:val="00134150"/>
    <w:rsid w:val="001351FE"/>
    <w:rsid w:val="001366DC"/>
    <w:rsid w:val="00136DEA"/>
    <w:rsid w:val="00140056"/>
    <w:rsid w:val="00141293"/>
    <w:rsid w:val="00147882"/>
    <w:rsid w:val="00151433"/>
    <w:rsid w:val="00155444"/>
    <w:rsid w:val="00160E88"/>
    <w:rsid w:val="001652B7"/>
    <w:rsid w:val="00191E20"/>
    <w:rsid w:val="00194023"/>
    <w:rsid w:val="00194EC6"/>
    <w:rsid w:val="00195CE3"/>
    <w:rsid w:val="0019788B"/>
    <w:rsid w:val="001A2415"/>
    <w:rsid w:val="001A340C"/>
    <w:rsid w:val="001A4CE0"/>
    <w:rsid w:val="001A5C5E"/>
    <w:rsid w:val="001A71C5"/>
    <w:rsid w:val="001B01B7"/>
    <w:rsid w:val="001B62CE"/>
    <w:rsid w:val="001B6874"/>
    <w:rsid w:val="001C0B19"/>
    <w:rsid w:val="001C16AB"/>
    <w:rsid w:val="001C1916"/>
    <w:rsid w:val="001C4203"/>
    <w:rsid w:val="001D528F"/>
    <w:rsid w:val="001E1F09"/>
    <w:rsid w:val="001E333B"/>
    <w:rsid w:val="001E4705"/>
    <w:rsid w:val="001E6922"/>
    <w:rsid w:val="001E6C4E"/>
    <w:rsid w:val="001E72EC"/>
    <w:rsid w:val="001F1FBC"/>
    <w:rsid w:val="001F3F33"/>
    <w:rsid w:val="00213DD2"/>
    <w:rsid w:val="00215362"/>
    <w:rsid w:val="0022223F"/>
    <w:rsid w:val="00223283"/>
    <w:rsid w:val="00223525"/>
    <w:rsid w:val="002372F5"/>
    <w:rsid w:val="00237484"/>
    <w:rsid w:val="0024073D"/>
    <w:rsid w:val="00242727"/>
    <w:rsid w:val="002443EC"/>
    <w:rsid w:val="0024663F"/>
    <w:rsid w:val="00252CDC"/>
    <w:rsid w:val="002545BB"/>
    <w:rsid w:val="0025475D"/>
    <w:rsid w:val="002567AA"/>
    <w:rsid w:val="00257C56"/>
    <w:rsid w:val="0026061B"/>
    <w:rsid w:val="00275070"/>
    <w:rsid w:val="0028435B"/>
    <w:rsid w:val="00285019"/>
    <w:rsid w:val="00285D93"/>
    <w:rsid w:val="00286103"/>
    <w:rsid w:val="00287966"/>
    <w:rsid w:val="00290338"/>
    <w:rsid w:val="002A09B0"/>
    <w:rsid w:val="002A2CC5"/>
    <w:rsid w:val="002A5218"/>
    <w:rsid w:val="002B59D3"/>
    <w:rsid w:val="002B7B6B"/>
    <w:rsid w:val="002C1691"/>
    <w:rsid w:val="002C1C01"/>
    <w:rsid w:val="002C70F2"/>
    <w:rsid w:val="002D07A1"/>
    <w:rsid w:val="002D30F8"/>
    <w:rsid w:val="002D440D"/>
    <w:rsid w:val="002D636D"/>
    <w:rsid w:val="002D7077"/>
    <w:rsid w:val="002D74A8"/>
    <w:rsid w:val="002E06E6"/>
    <w:rsid w:val="002E1BAB"/>
    <w:rsid w:val="002E2BA7"/>
    <w:rsid w:val="002E59B9"/>
    <w:rsid w:val="002E7D6A"/>
    <w:rsid w:val="002F06BB"/>
    <w:rsid w:val="002F5FBA"/>
    <w:rsid w:val="002F71C2"/>
    <w:rsid w:val="00300EF9"/>
    <w:rsid w:val="00311374"/>
    <w:rsid w:val="00315ADB"/>
    <w:rsid w:val="00317F04"/>
    <w:rsid w:val="00332D0E"/>
    <w:rsid w:val="00340904"/>
    <w:rsid w:val="0034157D"/>
    <w:rsid w:val="00342744"/>
    <w:rsid w:val="00343269"/>
    <w:rsid w:val="00343474"/>
    <w:rsid w:val="00344529"/>
    <w:rsid w:val="0035164C"/>
    <w:rsid w:val="00353395"/>
    <w:rsid w:val="003541DD"/>
    <w:rsid w:val="00366141"/>
    <w:rsid w:val="00366687"/>
    <w:rsid w:val="003703BD"/>
    <w:rsid w:val="00377406"/>
    <w:rsid w:val="003814A4"/>
    <w:rsid w:val="00381B40"/>
    <w:rsid w:val="00384B13"/>
    <w:rsid w:val="00391BE1"/>
    <w:rsid w:val="00394072"/>
    <w:rsid w:val="00395200"/>
    <w:rsid w:val="003A3733"/>
    <w:rsid w:val="003A4888"/>
    <w:rsid w:val="003B5885"/>
    <w:rsid w:val="003C0F90"/>
    <w:rsid w:val="003C6B7B"/>
    <w:rsid w:val="003C7F26"/>
    <w:rsid w:val="003E745A"/>
    <w:rsid w:val="003F35DF"/>
    <w:rsid w:val="003F57CC"/>
    <w:rsid w:val="003F5A15"/>
    <w:rsid w:val="00401A9C"/>
    <w:rsid w:val="00402529"/>
    <w:rsid w:val="0040759F"/>
    <w:rsid w:val="00412D3F"/>
    <w:rsid w:val="004133C6"/>
    <w:rsid w:val="00413F8E"/>
    <w:rsid w:val="004151E2"/>
    <w:rsid w:val="00416EBB"/>
    <w:rsid w:val="0042177A"/>
    <w:rsid w:val="004217E8"/>
    <w:rsid w:val="00421B0E"/>
    <w:rsid w:val="00424441"/>
    <w:rsid w:val="00424F01"/>
    <w:rsid w:val="00424FD5"/>
    <w:rsid w:val="00426735"/>
    <w:rsid w:val="00427B3C"/>
    <w:rsid w:val="00427DD6"/>
    <w:rsid w:val="00430428"/>
    <w:rsid w:val="004304C4"/>
    <w:rsid w:val="00430C1F"/>
    <w:rsid w:val="00432AA3"/>
    <w:rsid w:val="00435981"/>
    <w:rsid w:val="00435D77"/>
    <w:rsid w:val="00436200"/>
    <w:rsid w:val="00441411"/>
    <w:rsid w:val="0044272A"/>
    <w:rsid w:val="00451C25"/>
    <w:rsid w:val="00452BC6"/>
    <w:rsid w:val="00455AA5"/>
    <w:rsid w:val="00455BD3"/>
    <w:rsid w:val="00455C89"/>
    <w:rsid w:val="0045647E"/>
    <w:rsid w:val="00460FC5"/>
    <w:rsid w:val="00461E07"/>
    <w:rsid w:val="004710C1"/>
    <w:rsid w:val="00471D2E"/>
    <w:rsid w:val="00472CF2"/>
    <w:rsid w:val="004752EA"/>
    <w:rsid w:val="00482F56"/>
    <w:rsid w:val="00491316"/>
    <w:rsid w:val="004914E1"/>
    <w:rsid w:val="0049188E"/>
    <w:rsid w:val="0049389D"/>
    <w:rsid w:val="00494354"/>
    <w:rsid w:val="004A5282"/>
    <w:rsid w:val="004A6EEF"/>
    <w:rsid w:val="004A70C9"/>
    <w:rsid w:val="004A7953"/>
    <w:rsid w:val="004B5C99"/>
    <w:rsid w:val="004B7656"/>
    <w:rsid w:val="004C13B7"/>
    <w:rsid w:val="004C276F"/>
    <w:rsid w:val="004C28BB"/>
    <w:rsid w:val="004C417D"/>
    <w:rsid w:val="004C4A2C"/>
    <w:rsid w:val="004D04A4"/>
    <w:rsid w:val="004D127F"/>
    <w:rsid w:val="004D4008"/>
    <w:rsid w:val="004D5C77"/>
    <w:rsid w:val="004E21AA"/>
    <w:rsid w:val="004E242D"/>
    <w:rsid w:val="004E33DD"/>
    <w:rsid w:val="004E6187"/>
    <w:rsid w:val="004E6A44"/>
    <w:rsid w:val="004F15EE"/>
    <w:rsid w:val="004F1A2D"/>
    <w:rsid w:val="004F24F4"/>
    <w:rsid w:val="004F2EF8"/>
    <w:rsid w:val="004F5E8D"/>
    <w:rsid w:val="00502B4A"/>
    <w:rsid w:val="005062CA"/>
    <w:rsid w:val="005076DC"/>
    <w:rsid w:val="0051693F"/>
    <w:rsid w:val="005170D1"/>
    <w:rsid w:val="00521490"/>
    <w:rsid w:val="005268F9"/>
    <w:rsid w:val="0053055B"/>
    <w:rsid w:val="00545CFA"/>
    <w:rsid w:val="00546FF2"/>
    <w:rsid w:val="005532D6"/>
    <w:rsid w:val="00564B7F"/>
    <w:rsid w:val="005654AD"/>
    <w:rsid w:val="0056714F"/>
    <w:rsid w:val="005743D5"/>
    <w:rsid w:val="00575317"/>
    <w:rsid w:val="0057574A"/>
    <w:rsid w:val="00575875"/>
    <w:rsid w:val="005767FC"/>
    <w:rsid w:val="00582F17"/>
    <w:rsid w:val="00583197"/>
    <w:rsid w:val="00584FAA"/>
    <w:rsid w:val="0059156F"/>
    <w:rsid w:val="00592065"/>
    <w:rsid w:val="00592286"/>
    <w:rsid w:val="00596475"/>
    <w:rsid w:val="0059689C"/>
    <w:rsid w:val="0059696F"/>
    <w:rsid w:val="00597098"/>
    <w:rsid w:val="005A357F"/>
    <w:rsid w:val="005A3E17"/>
    <w:rsid w:val="005A5DCC"/>
    <w:rsid w:val="005B2CBB"/>
    <w:rsid w:val="005B61E6"/>
    <w:rsid w:val="005D2AE4"/>
    <w:rsid w:val="005D400D"/>
    <w:rsid w:val="005D5DC7"/>
    <w:rsid w:val="005D6699"/>
    <w:rsid w:val="005E00E0"/>
    <w:rsid w:val="005E0713"/>
    <w:rsid w:val="005E2E61"/>
    <w:rsid w:val="005E6535"/>
    <w:rsid w:val="005E7C82"/>
    <w:rsid w:val="005F7816"/>
    <w:rsid w:val="00603F42"/>
    <w:rsid w:val="006144F6"/>
    <w:rsid w:val="00616A1B"/>
    <w:rsid w:val="00617109"/>
    <w:rsid w:val="006174AD"/>
    <w:rsid w:val="00625D68"/>
    <w:rsid w:val="006311C7"/>
    <w:rsid w:val="00631A15"/>
    <w:rsid w:val="0063295E"/>
    <w:rsid w:val="00633D51"/>
    <w:rsid w:val="006342CA"/>
    <w:rsid w:val="00635F3C"/>
    <w:rsid w:val="00637B68"/>
    <w:rsid w:val="006409F5"/>
    <w:rsid w:val="00642F29"/>
    <w:rsid w:val="00646AD4"/>
    <w:rsid w:val="00654F6F"/>
    <w:rsid w:val="00661A4F"/>
    <w:rsid w:val="006718FD"/>
    <w:rsid w:val="00677470"/>
    <w:rsid w:val="00680AE9"/>
    <w:rsid w:val="0068129A"/>
    <w:rsid w:val="00684AF8"/>
    <w:rsid w:val="00684DED"/>
    <w:rsid w:val="00684E5E"/>
    <w:rsid w:val="0069661C"/>
    <w:rsid w:val="00697034"/>
    <w:rsid w:val="006A309B"/>
    <w:rsid w:val="006A6D64"/>
    <w:rsid w:val="006C1D7D"/>
    <w:rsid w:val="006C6922"/>
    <w:rsid w:val="006D0A38"/>
    <w:rsid w:val="006D1CEA"/>
    <w:rsid w:val="006D35EB"/>
    <w:rsid w:val="006D5F7A"/>
    <w:rsid w:val="006E06BA"/>
    <w:rsid w:val="006F28C2"/>
    <w:rsid w:val="006F4C78"/>
    <w:rsid w:val="007142FB"/>
    <w:rsid w:val="007169BB"/>
    <w:rsid w:val="007232AE"/>
    <w:rsid w:val="00724F9B"/>
    <w:rsid w:val="00730910"/>
    <w:rsid w:val="00730955"/>
    <w:rsid w:val="00732A67"/>
    <w:rsid w:val="00732AE5"/>
    <w:rsid w:val="007425A2"/>
    <w:rsid w:val="00743C90"/>
    <w:rsid w:val="00745D91"/>
    <w:rsid w:val="007533BD"/>
    <w:rsid w:val="00755551"/>
    <w:rsid w:val="00755B1D"/>
    <w:rsid w:val="0075653C"/>
    <w:rsid w:val="007576FC"/>
    <w:rsid w:val="00761B9D"/>
    <w:rsid w:val="0076400B"/>
    <w:rsid w:val="00765F06"/>
    <w:rsid w:val="00771BF7"/>
    <w:rsid w:val="0077753E"/>
    <w:rsid w:val="00777CEC"/>
    <w:rsid w:val="00783BC2"/>
    <w:rsid w:val="0078420B"/>
    <w:rsid w:val="00796EB3"/>
    <w:rsid w:val="007A30F0"/>
    <w:rsid w:val="007A3DA4"/>
    <w:rsid w:val="007A57A1"/>
    <w:rsid w:val="007A7AE4"/>
    <w:rsid w:val="007B09FF"/>
    <w:rsid w:val="007B2BF1"/>
    <w:rsid w:val="007B35C2"/>
    <w:rsid w:val="007B40AE"/>
    <w:rsid w:val="007C16F0"/>
    <w:rsid w:val="007C2157"/>
    <w:rsid w:val="007C2FBE"/>
    <w:rsid w:val="007C4F12"/>
    <w:rsid w:val="007C7E24"/>
    <w:rsid w:val="007D18B0"/>
    <w:rsid w:val="007D5CDD"/>
    <w:rsid w:val="007D5CE2"/>
    <w:rsid w:val="007D62E0"/>
    <w:rsid w:val="007E1942"/>
    <w:rsid w:val="007E1E94"/>
    <w:rsid w:val="007E67C6"/>
    <w:rsid w:val="0080374A"/>
    <w:rsid w:val="00803A3D"/>
    <w:rsid w:val="00803A71"/>
    <w:rsid w:val="00806AB3"/>
    <w:rsid w:val="00807EE8"/>
    <w:rsid w:val="00811539"/>
    <w:rsid w:val="008115D4"/>
    <w:rsid w:val="0081179E"/>
    <w:rsid w:val="008145D4"/>
    <w:rsid w:val="00820FE3"/>
    <w:rsid w:val="008301BA"/>
    <w:rsid w:val="0083181A"/>
    <w:rsid w:val="00831B36"/>
    <w:rsid w:val="008365D7"/>
    <w:rsid w:val="00837730"/>
    <w:rsid w:val="00842B58"/>
    <w:rsid w:val="00844363"/>
    <w:rsid w:val="00844C22"/>
    <w:rsid w:val="00852335"/>
    <w:rsid w:val="00854938"/>
    <w:rsid w:val="00857EAF"/>
    <w:rsid w:val="00861419"/>
    <w:rsid w:val="00865287"/>
    <w:rsid w:val="0087044B"/>
    <w:rsid w:val="0087438E"/>
    <w:rsid w:val="0088023E"/>
    <w:rsid w:val="008921F1"/>
    <w:rsid w:val="00893096"/>
    <w:rsid w:val="008949BC"/>
    <w:rsid w:val="008A1DF4"/>
    <w:rsid w:val="008B1B78"/>
    <w:rsid w:val="008B3670"/>
    <w:rsid w:val="008B5FA2"/>
    <w:rsid w:val="008B65D7"/>
    <w:rsid w:val="008C205E"/>
    <w:rsid w:val="008C6D0D"/>
    <w:rsid w:val="008D26E8"/>
    <w:rsid w:val="008D29BC"/>
    <w:rsid w:val="008D4DDC"/>
    <w:rsid w:val="008E311C"/>
    <w:rsid w:val="008F359C"/>
    <w:rsid w:val="008F506C"/>
    <w:rsid w:val="008F5B28"/>
    <w:rsid w:val="009007C7"/>
    <w:rsid w:val="009011D3"/>
    <w:rsid w:val="0090404C"/>
    <w:rsid w:val="00907256"/>
    <w:rsid w:val="00911414"/>
    <w:rsid w:val="00912229"/>
    <w:rsid w:val="0091277F"/>
    <w:rsid w:val="00912F95"/>
    <w:rsid w:val="00912FB7"/>
    <w:rsid w:val="00914DBA"/>
    <w:rsid w:val="00915E77"/>
    <w:rsid w:val="0092086A"/>
    <w:rsid w:val="0092659B"/>
    <w:rsid w:val="009274EA"/>
    <w:rsid w:val="00927B1A"/>
    <w:rsid w:val="00934A9C"/>
    <w:rsid w:val="0093536F"/>
    <w:rsid w:val="00943CCB"/>
    <w:rsid w:val="00944F4C"/>
    <w:rsid w:val="00950307"/>
    <w:rsid w:val="00950887"/>
    <w:rsid w:val="00952192"/>
    <w:rsid w:val="0095508A"/>
    <w:rsid w:val="00955F32"/>
    <w:rsid w:val="00961BF1"/>
    <w:rsid w:val="00964C30"/>
    <w:rsid w:val="00965477"/>
    <w:rsid w:val="009661CF"/>
    <w:rsid w:val="00966A5F"/>
    <w:rsid w:val="00971321"/>
    <w:rsid w:val="0098246E"/>
    <w:rsid w:val="0098295A"/>
    <w:rsid w:val="009844CB"/>
    <w:rsid w:val="00986FA9"/>
    <w:rsid w:val="00987F34"/>
    <w:rsid w:val="00992DBE"/>
    <w:rsid w:val="00994D9D"/>
    <w:rsid w:val="00995979"/>
    <w:rsid w:val="009A19D3"/>
    <w:rsid w:val="009A222C"/>
    <w:rsid w:val="009A7C0D"/>
    <w:rsid w:val="009C1BFC"/>
    <w:rsid w:val="009C2A64"/>
    <w:rsid w:val="009C2C29"/>
    <w:rsid w:val="009C4FA1"/>
    <w:rsid w:val="009C73CC"/>
    <w:rsid w:val="009D0C95"/>
    <w:rsid w:val="009D10A8"/>
    <w:rsid w:val="009D4466"/>
    <w:rsid w:val="009D493E"/>
    <w:rsid w:val="009D637D"/>
    <w:rsid w:val="009D6DC7"/>
    <w:rsid w:val="009E13D7"/>
    <w:rsid w:val="009E2411"/>
    <w:rsid w:val="009E356D"/>
    <w:rsid w:val="009E378A"/>
    <w:rsid w:val="009E77C3"/>
    <w:rsid w:val="009F12AA"/>
    <w:rsid w:val="009F156F"/>
    <w:rsid w:val="009F33D6"/>
    <w:rsid w:val="009F46DF"/>
    <w:rsid w:val="009F58BE"/>
    <w:rsid w:val="00A1112F"/>
    <w:rsid w:val="00A120A3"/>
    <w:rsid w:val="00A15423"/>
    <w:rsid w:val="00A17715"/>
    <w:rsid w:val="00A22906"/>
    <w:rsid w:val="00A2593C"/>
    <w:rsid w:val="00A36F90"/>
    <w:rsid w:val="00A37A6F"/>
    <w:rsid w:val="00A4395A"/>
    <w:rsid w:val="00A46A54"/>
    <w:rsid w:val="00A47A70"/>
    <w:rsid w:val="00A50122"/>
    <w:rsid w:val="00A5273E"/>
    <w:rsid w:val="00A577A7"/>
    <w:rsid w:val="00A60662"/>
    <w:rsid w:val="00A60BCB"/>
    <w:rsid w:val="00A64978"/>
    <w:rsid w:val="00A66962"/>
    <w:rsid w:val="00A67C35"/>
    <w:rsid w:val="00A71B5E"/>
    <w:rsid w:val="00A71F7A"/>
    <w:rsid w:val="00A826E2"/>
    <w:rsid w:val="00A8332C"/>
    <w:rsid w:val="00A85204"/>
    <w:rsid w:val="00A86BB6"/>
    <w:rsid w:val="00A870CE"/>
    <w:rsid w:val="00A933D8"/>
    <w:rsid w:val="00AA0865"/>
    <w:rsid w:val="00AA3411"/>
    <w:rsid w:val="00AA43B6"/>
    <w:rsid w:val="00AB4019"/>
    <w:rsid w:val="00AB7854"/>
    <w:rsid w:val="00AC0180"/>
    <w:rsid w:val="00AC0854"/>
    <w:rsid w:val="00AC3EE1"/>
    <w:rsid w:val="00AD3059"/>
    <w:rsid w:val="00AD480B"/>
    <w:rsid w:val="00AE1596"/>
    <w:rsid w:val="00AE25D1"/>
    <w:rsid w:val="00AE6C5A"/>
    <w:rsid w:val="00AF1530"/>
    <w:rsid w:val="00AF2345"/>
    <w:rsid w:val="00AF5840"/>
    <w:rsid w:val="00AF6A89"/>
    <w:rsid w:val="00B10B15"/>
    <w:rsid w:val="00B10FD8"/>
    <w:rsid w:val="00B144F2"/>
    <w:rsid w:val="00B148E0"/>
    <w:rsid w:val="00B1490B"/>
    <w:rsid w:val="00B1581A"/>
    <w:rsid w:val="00B253DF"/>
    <w:rsid w:val="00B2545A"/>
    <w:rsid w:val="00B25615"/>
    <w:rsid w:val="00B27525"/>
    <w:rsid w:val="00B31DFA"/>
    <w:rsid w:val="00B33976"/>
    <w:rsid w:val="00B34288"/>
    <w:rsid w:val="00B3591A"/>
    <w:rsid w:val="00B41D24"/>
    <w:rsid w:val="00B432F1"/>
    <w:rsid w:val="00B43A41"/>
    <w:rsid w:val="00B45E6D"/>
    <w:rsid w:val="00B468DC"/>
    <w:rsid w:val="00B569D3"/>
    <w:rsid w:val="00B64E27"/>
    <w:rsid w:val="00B7209A"/>
    <w:rsid w:val="00B82E63"/>
    <w:rsid w:val="00B84FAB"/>
    <w:rsid w:val="00B86BD3"/>
    <w:rsid w:val="00B95F90"/>
    <w:rsid w:val="00BA3937"/>
    <w:rsid w:val="00BA4DD8"/>
    <w:rsid w:val="00BA56D6"/>
    <w:rsid w:val="00BA5904"/>
    <w:rsid w:val="00BB1071"/>
    <w:rsid w:val="00BB1EE5"/>
    <w:rsid w:val="00BB340E"/>
    <w:rsid w:val="00BB5689"/>
    <w:rsid w:val="00BC0C0E"/>
    <w:rsid w:val="00BC0E73"/>
    <w:rsid w:val="00BC11FE"/>
    <w:rsid w:val="00BC3D4B"/>
    <w:rsid w:val="00BC4206"/>
    <w:rsid w:val="00BC613D"/>
    <w:rsid w:val="00BC7683"/>
    <w:rsid w:val="00BD42D7"/>
    <w:rsid w:val="00BD456E"/>
    <w:rsid w:val="00BD7CB3"/>
    <w:rsid w:val="00BE00B6"/>
    <w:rsid w:val="00BE05D4"/>
    <w:rsid w:val="00BE0C20"/>
    <w:rsid w:val="00BF44BE"/>
    <w:rsid w:val="00BF6E38"/>
    <w:rsid w:val="00BF7691"/>
    <w:rsid w:val="00BF7B54"/>
    <w:rsid w:val="00C00719"/>
    <w:rsid w:val="00C03D0E"/>
    <w:rsid w:val="00C12048"/>
    <w:rsid w:val="00C13276"/>
    <w:rsid w:val="00C148FE"/>
    <w:rsid w:val="00C149DC"/>
    <w:rsid w:val="00C20D8F"/>
    <w:rsid w:val="00C24B72"/>
    <w:rsid w:val="00C33343"/>
    <w:rsid w:val="00C3445B"/>
    <w:rsid w:val="00C35C2E"/>
    <w:rsid w:val="00C37035"/>
    <w:rsid w:val="00C40C9E"/>
    <w:rsid w:val="00C50A3F"/>
    <w:rsid w:val="00C50FCE"/>
    <w:rsid w:val="00C53C57"/>
    <w:rsid w:val="00C5573F"/>
    <w:rsid w:val="00C56382"/>
    <w:rsid w:val="00C6725B"/>
    <w:rsid w:val="00C708FE"/>
    <w:rsid w:val="00C757A2"/>
    <w:rsid w:val="00C76743"/>
    <w:rsid w:val="00C82EAB"/>
    <w:rsid w:val="00C85C1A"/>
    <w:rsid w:val="00C8767F"/>
    <w:rsid w:val="00C8770F"/>
    <w:rsid w:val="00C879E4"/>
    <w:rsid w:val="00C90202"/>
    <w:rsid w:val="00C92455"/>
    <w:rsid w:val="00CA2259"/>
    <w:rsid w:val="00CB717F"/>
    <w:rsid w:val="00CC35F7"/>
    <w:rsid w:val="00CC3F97"/>
    <w:rsid w:val="00CC56F4"/>
    <w:rsid w:val="00CC67F3"/>
    <w:rsid w:val="00CD43F3"/>
    <w:rsid w:val="00CD527A"/>
    <w:rsid w:val="00CD631B"/>
    <w:rsid w:val="00CE0847"/>
    <w:rsid w:val="00CE08C5"/>
    <w:rsid w:val="00CE24DE"/>
    <w:rsid w:val="00CE296B"/>
    <w:rsid w:val="00CF2C98"/>
    <w:rsid w:val="00CF3A3A"/>
    <w:rsid w:val="00CF4610"/>
    <w:rsid w:val="00D03218"/>
    <w:rsid w:val="00D07162"/>
    <w:rsid w:val="00D07858"/>
    <w:rsid w:val="00D16189"/>
    <w:rsid w:val="00D24931"/>
    <w:rsid w:val="00D25384"/>
    <w:rsid w:val="00D31B60"/>
    <w:rsid w:val="00D329A1"/>
    <w:rsid w:val="00D40F43"/>
    <w:rsid w:val="00D434A1"/>
    <w:rsid w:val="00D44419"/>
    <w:rsid w:val="00D45076"/>
    <w:rsid w:val="00D51D83"/>
    <w:rsid w:val="00D53590"/>
    <w:rsid w:val="00D66F6E"/>
    <w:rsid w:val="00D71F4B"/>
    <w:rsid w:val="00D751C7"/>
    <w:rsid w:val="00D864D6"/>
    <w:rsid w:val="00D86A72"/>
    <w:rsid w:val="00D90E66"/>
    <w:rsid w:val="00D93EFD"/>
    <w:rsid w:val="00DA07F0"/>
    <w:rsid w:val="00DA0D20"/>
    <w:rsid w:val="00DA3B69"/>
    <w:rsid w:val="00DA6E47"/>
    <w:rsid w:val="00DA7DE2"/>
    <w:rsid w:val="00DA7E95"/>
    <w:rsid w:val="00DB0FEC"/>
    <w:rsid w:val="00DB29D1"/>
    <w:rsid w:val="00DB76A9"/>
    <w:rsid w:val="00DB782C"/>
    <w:rsid w:val="00DB7EF8"/>
    <w:rsid w:val="00DC14D7"/>
    <w:rsid w:val="00DC3760"/>
    <w:rsid w:val="00DC4F30"/>
    <w:rsid w:val="00DC7E4D"/>
    <w:rsid w:val="00DC7EC8"/>
    <w:rsid w:val="00DD0DD7"/>
    <w:rsid w:val="00DE1C58"/>
    <w:rsid w:val="00DE269E"/>
    <w:rsid w:val="00DE4FEB"/>
    <w:rsid w:val="00DE5EC0"/>
    <w:rsid w:val="00DE632A"/>
    <w:rsid w:val="00DE73BD"/>
    <w:rsid w:val="00DE7BDE"/>
    <w:rsid w:val="00DF072B"/>
    <w:rsid w:val="00DF3C58"/>
    <w:rsid w:val="00DF4BB4"/>
    <w:rsid w:val="00DF5FD0"/>
    <w:rsid w:val="00E00FC5"/>
    <w:rsid w:val="00E0450D"/>
    <w:rsid w:val="00E06133"/>
    <w:rsid w:val="00E06421"/>
    <w:rsid w:val="00E11D2F"/>
    <w:rsid w:val="00E15595"/>
    <w:rsid w:val="00E16822"/>
    <w:rsid w:val="00E16902"/>
    <w:rsid w:val="00E268F3"/>
    <w:rsid w:val="00E311B8"/>
    <w:rsid w:val="00E3268D"/>
    <w:rsid w:val="00E50E99"/>
    <w:rsid w:val="00E52D14"/>
    <w:rsid w:val="00E52E1F"/>
    <w:rsid w:val="00E5607C"/>
    <w:rsid w:val="00E56D73"/>
    <w:rsid w:val="00E60F7E"/>
    <w:rsid w:val="00E61EE7"/>
    <w:rsid w:val="00E647AF"/>
    <w:rsid w:val="00E64815"/>
    <w:rsid w:val="00E64ADB"/>
    <w:rsid w:val="00E659E5"/>
    <w:rsid w:val="00E6728C"/>
    <w:rsid w:val="00E726E8"/>
    <w:rsid w:val="00E77464"/>
    <w:rsid w:val="00E8702E"/>
    <w:rsid w:val="00E90753"/>
    <w:rsid w:val="00E91A38"/>
    <w:rsid w:val="00E92A8F"/>
    <w:rsid w:val="00E92C09"/>
    <w:rsid w:val="00E94BC7"/>
    <w:rsid w:val="00E97CCC"/>
    <w:rsid w:val="00E97E28"/>
    <w:rsid w:val="00EA066D"/>
    <w:rsid w:val="00EA366C"/>
    <w:rsid w:val="00EA3CD4"/>
    <w:rsid w:val="00EA6E7D"/>
    <w:rsid w:val="00EB045F"/>
    <w:rsid w:val="00ED1061"/>
    <w:rsid w:val="00ED3C56"/>
    <w:rsid w:val="00EE5150"/>
    <w:rsid w:val="00EF39E6"/>
    <w:rsid w:val="00EF3BE4"/>
    <w:rsid w:val="00EF5AA0"/>
    <w:rsid w:val="00F008EF"/>
    <w:rsid w:val="00F02BB2"/>
    <w:rsid w:val="00F03481"/>
    <w:rsid w:val="00F1313B"/>
    <w:rsid w:val="00F16104"/>
    <w:rsid w:val="00F17422"/>
    <w:rsid w:val="00F203CA"/>
    <w:rsid w:val="00F21731"/>
    <w:rsid w:val="00F218C4"/>
    <w:rsid w:val="00F25AB6"/>
    <w:rsid w:val="00F330FE"/>
    <w:rsid w:val="00F34534"/>
    <w:rsid w:val="00F36F08"/>
    <w:rsid w:val="00F41513"/>
    <w:rsid w:val="00F4639D"/>
    <w:rsid w:val="00F56664"/>
    <w:rsid w:val="00F66437"/>
    <w:rsid w:val="00F778A5"/>
    <w:rsid w:val="00F807CA"/>
    <w:rsid w:val="00F810A4"/>
    <w:rsid w:val="00F8395B"/>
    <w:rsid w:val="00F84624"/>
    <w:rsid w:val="00F903A9"/>
    <w:rsid w:val="00F91028"/>
    <w:rsid w:val="00F9280D"/>
    <w:rsid w:val="00F94A4D"/>
    <w:rsid w:val="00F95112"/>
    <w:rsid w:val="00F95ECD"/>
    <w:rsid w:val="00F96807"/>
    <w:rsid w:val="00F96A69"/>
    <w:rsid w:val="00FA2AED"/>
    <w:rsid w:val="00FA75CC"/>
    <w:rsid w:val="00FC7B8E"/>
    <w:rsid w:val="00FD09E0"/>
    <w:rsid w:val="00FD6008"/>
    <w:rsid w:val="00FD625F"/>
    <w:rsid w:val="00FE0C88"/>
    <w:rsid w:val="00FE2477"/>
    <w:rsid w:val="00FE4F40"/>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C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ColorfulList-Accent11">
    <w:name w:val="Colorful List - Accent 11"/>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customStyle="1" w:styleId="ColorfulShading-Accent11">
    <w:name w:val="Colorful Shading - Accent 11"/>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16902"/>
    <w:rPr>
      <w:lang w:eastAsia="en-US"/>
    </w:rPr>
  </w:style>
  <w:style w:type="paragraph" w:styleId="ListParagraph">
    <w:name w:val="List Paragraph"/>
    <w:basedOn w:val="Normal"/>
    <w:uiPriority w:val="34"/>
    <w:qFormat/>
    <w:rsid w:val="000E3E6D"/>
    <w:pPr>
      <w:ind w:left="720"/>
    </w:pPr>
  </w:style>
  <w:style w:type="paragraph" w:customStyle="1" w:styleId="xmsolistparagraph">
    <w:name w:val="x_msolistparagraph"/>
    <w:basedOn w:val="Normal"/>
    <w:rsid w:val="000E3E6D"/>
    <w:pPr>
      <w:ind w:left="720"/>
    </w:pPr>
    <w:rPr>
      <w:rFonts w:ascii="Calibri" w:eastAsia="Calibri" w:hAnsi="Calibri" w:cs="Calibri"/>
      <w:sz w:val="22"/>
      <w:szCs w:val="22"/>
      <w:lang w:val="en-US"/>
    </w:rPr>
  </w:style>
  <w:style w:type="paragraph" w:customStyle="1" w:styleId="yiv4200228482ydpb55a3925msonormal">
    <w:name w:val="yiv4200228482ydpb55a3925msonormal"/>
    <w:basedOn w:val="Normal"/>
    <w:rsid w:val="00F8395B"/>
    <w:pPr>
      <w:spacing w:before="100" w:beforeAutospacing="1" w:after="100" w:afterAutospacing="1"/>
    </w:pPr>
    <w:rPr>
      <w:sz w:val="24"/>
      <w:lang w:val="en-US"/>
    </w:rPr>
  </w:style>
  <w:style w:type="paragraph" w:styleId="NoSpacing">
    <w:name w:val="No Spacing"/>
    <w:uiPriority w:val="1"/>
    <w:qFormat/>
    <w:rsid w:val="003C6B7B"/>
    <w:rPr>
      <w:szCs w:val="24"/>
      <w:lang w:val="en-GB"/>
    </w:rPr>
  </w:style>
  <w:style w:type="character" w:styleId="UnresolvedMention">
    <w:name w:val="Unresolved Mention"/>
    <w:basedOn w:val="DefaultParagraphFont"/>
    <w:uiPriority w:val="99"/>
    <w:semiHidden/>
    <w:unhideWhenUsed/>
    <w:rsid w:val="0050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6767563">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dfund.org" TargetMode="External"/><Relationship Id="rId13" Type="http://schemas.openxmlformats.org/officeDocument/2006/relationships/hyperlink" Target="mailto:simona.ciulu@isjdolj.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imi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porate.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witter.com/fordfund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FordFun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7570-9786-4945-AC16-B6C077A6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6829</CharactersWithSpaces>
  <SharedDoc>false</SharedDoc>
  <HLinks>
    <vt:vector size="90" baseType="variant">
      <vt:variant>
        <vt:i4>196691</vt:i4>
      </vt:variant>
      <vt:variant>
        <vt:i4>3</vt:i4>
      </vt:variant>
      <vt:variant>
        <vt:i4>0</vt:i4>
      </vt:variant>
      <vt:variant>
        <vt:i4>5</vt:i4>
      </vt:variant>
      <vt:variant>
        <vt:lpwstr>mailto:atimis</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2051</vt:i4>
      </vt:variant>
      <vt:variant>
        <vt:i4>4</vt:i4>
      </vt:variant>
      <vt:variant>
        <vt:lpwstr>http://www.youtube.com/fordofeurope</vt:lpwstr>
      </vt:variant>
      <vt:variant>
        <vt:lpwstr/>
      </vt:variant>
      <vt:variant>
        <vt:i4>5177354</vt:i4>
      </vt:variant>
      <vt:variant>
        <vt:i4>-1</vt:i4>
      </vt:variant>
      <vt:variant>
        <vt:i4>2052</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2020-03-30T07:07:00Z</dcterms:created>
  <dcterms:modified xsi:type="dcterms:W3CDTF">2020-03-30T08:56:00Z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