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C2485" w14:textId="77777777" w:rsidR="005C6550" w:rsidRPr="005C6550" w:rsidRDefault="005C6550" w:rsidP="00BE33A7">
      <w:pPr>
        <w:pStyle w:val="Rubrik"/>
        <w:rPr>
          <w:rFonts w:asciiTheme="minorHAnsi" w:hAnsiTheme="minorHAnsi"/>
          <w:sz w:val="32"/>
          <w:szCs w:val="36"/>
        </w:rPr>
      </w:pPr>
      <w:r w:rsidRPr="005C6550">
        <w:rPr>
          <w:sz w:val="32"/>
          <w:szCs w:val="36"/>
        </w:rPr>
        <w:t>Pressmeddelande</w:t>
      </w:r>
    </w:p>
    <w:p w14:paraId="1801F7A8" w14:textId="3A1E9EC7" w:rsidR="005C6550" w:rsidRPr="005C6550" w:rsidRDefault="005C6550" w:rsidP="00BE33A7">
      <w:pPr>
        <w:pStyle w:val="Rubrik"/>
        <w:rPr>
          <w:sz w:val="24"/>
          <w:szCs w:val="28"/>
        </w:rPr>
      </w:pPr>
      <w:r w:rsidRPr="005C6550">
        <w:rPr>
          <w:sz w:val="24"/>
          <w:szCs w:val="28"/>
        </w:rPr>
        <w:t>Stockholm</w:t>
      </w:r>
      <w:r w:rsidR="00B3039E">
        <w:rPr>
          <w:sz w:val="24"/>
          <w:szCs w:val="28"/>
        </w:rPr>
        <w:t>/Luleå</w:t>
      </w:r>
      <w:r w:rsidR="003F6725">
        <w:rPr>
          <w:sz w:val="24"/>
          <w:szCs w:val="28"/>
        </w:rPr>
        <w:t>, 22</w:t>
      </w:r>
      <w:r w:rsidR="00247977">
        <w:rPr>
          <w:sz w:val="24"/>
          <w:szCs w:val="28"/>
        </w:rPr>
        <w:t xml:space="preserve"> november</w:t>
      </w:r>
      <w:r w:rsidRPr="005C6550">
        <w:rPr>
          <w:sz w:val="24"/>
          <w:szCs w:val="28"/>
        </w:rPr>
        <w:t xml:space="preserve"> 2016</w:t>
      </w:r>
      <w:bookmarkStart w:id="0" w:name="_GoBack"/>
      <w:bookmarkEnd w:id="0"/>
    </w:p>
    <w:p w14:paraId="1E86ACBE" w14:textId="77777777" w:rsidR="005C6550" w:rsidRPr="00352BD8" w:rsidRDefault="005C6550" w:rsidP="00BE33A7">
      <w:pPr>
        <w:pStyle w:val="Rubrik"/>
        <w:rPr>
          <w:sz w:val="44"/>
          <w:szCs w:val="28"/>
        </w:rPr>
      </w:pPr>
    </w:p>
    <w:p w14:paraId="2F9DBE28" w14:textId="34E8DEE3" w:rsidR="005C6550" w:rsidRPr="00275477" w:rsidRDefault="00247977" w:rsidP="00BE33A7">
      <w:pPr>
        <w:pStyle w:val="Rubrik"/>
        <w:rPr>
          <w:b/>
          <w:sz w:val="36"/>
          <w:szCs w:val="44"/>
        </w:rPr>
      </w:pPr>
      <w:proofErr w:type="spellStart"/>
      <w:r>
        <w:rPr>
          <w:b/>
          <w:sz w:val="36"/>
          <w:szCs w:val="44"/>
        </w:rPr>
        <w:t>FRISQ</w:t>
      </w:r>
      <w:proofErr w:type="spellEnd"/>
      <w:r>
        <w:rPr>
          <w:b/>
          <w:sz w:val="36"/>
          <w:szCs w:val="44"/>
        </w:rPr>
        <w:t xml:space="preserve"> </w:t>
      </w:r>
      <w:r w:rsidR="0019648B" w:rsidRPr="0019648B">
        <w:rPr>
          <w:b/>
          <w:sz w:val="36"/>
          <w:szCs w:val="44"/>
        </w:rPr>
        <w:t xml:space="preserve">och </w:t>
      </w:r>
      <w:proofErr w:type="spellStart"/>
      <w:r w:rsidR="0019648B" w:rsidRPr="0019648B">
        <w:rPr>
          <w:b/>
          <w:sz w:val="36"/>
          <w:szCs w:val="44"/>
        </w:rPr>
        <w:t>Compodium</w:t>
      </w:r>
      <w:proofErr w:type="spellEnd"/>
      <w:r w:rsidR="0019648B" w:rsidRPr="0019648B">
        <w:rPr>
          <w:b/>
          <w:sz w:val="36"/>
          <w:szCs w:val="44"/>
        </w:rPr>
        <w:t xml:space="preserve"> inleder samarbete för </w:t>
      </w:r>
      <w:r w:rsidR="009064A3">
        <w:rPr>
          <w:b/>
          <w:sz w:val="36"/>
          <w:szCs w:val="44"/>
        </w:rPr>
        <w:t>enklare och säkrare vård med hjälp av videomöten</w:t>
      </w:r>
    </w:p>
    <w:p w14:paraId="5194C2CC" w14:textId="49746DCE" w:rsidR="0019648B" w:rsidRPr="0019648B" w:rsidRDefault="0019648B" w:rsidP="0019648B">
      <w:pPr>
        <w:rPr>
          <w:b/>
          <w:sz w:val="22"/>
        </w:rPr>
      </w:pPr>
      <w:proofErr w:type="spellStart"/>
      <w:r w:rsidRPr="0019648B">
        <w:rPr>
          <w:b/>
          <w:sz w:val="22"/>
        </w:rPr>
        <w:t>FRISQ</w:t>
      </w:r>
      <w:proofErr w:type="spellEnd"/>
      <w:r w:rsidRPr="0019648B">
        <w:rPr>
          <w:b/>
          <w:sz w:val="22"/>
        </w:rPr>
        <w:t xml:space="preserve"> och </w:t>
      </w:r>
      <w:proofErr w:type="spellStart"/>
      <w:r w:rsidRPr="0019648B">
        <w:rPr>
          <w:b/>
          <w:sz w:val="22"/>
        </w:rPr>
        <w:t>Compodium</w:t>
      </w:r>
      <w:proofErr w:type="spellEnd"/>
      <w:r w:rsidRPr="0019648B">
        <w:rPr>
          <w:b/>
          <w:sz w:val="22"/>
        </w:rPr>
        <w:t xml:space="preserve"> har inlett ett samarbete s</w:t>
      </w:r>
      <w:r w:rsidR="00841B04">
        <w:rPr>
          <w:b/>
          <w:sz w:val="22"/>
        </w:rPr>
        <w:t>om gör det möjligt för patienten</w:t>
      </w:r>
      <w:r w:rsidRPr="0019648B">
        <w:rPr>
          <w:b/>
          <w:sz w:val="22"/>
        </w:rPr>
        <w:t xml:space="preserve"> att genomföra videomöten</w:t>
      </w:r>
      <w:r w:rsidR="00841B04">
        <w:rPr>
          <w:b/>
          <w:sz w:val="22"/>
        </w:rPr>
        <w:t xml:space="preserve"> med läkare via </w:t>
      </w:r>
      <w:proofErr w:type="spellStart"/>
      <w:r w:rsidR="00841B04">
        <w:rPr>
          <w:b/>
          <w:sz w:val="22"/>
        </w:rPr>
        <w:t>FRISQ</w:t>
      </w:r>
      <w:proofErr w:type="spellEnd"/>
      <w:r w:rsidR="00841B04">
        <w:rPr>
          <w:b/>
          <w:sz w:val="22"/>
        </w:rPr>
        <w:t xml:space="preserve">. Varje individ </w:t>
      </w:r>
      <w:r w:rsidRPr="0019648B">
        <w:rPr>
          <w:b/>
          <w:sz w:val="22"/>
        </w:rPr>
        <w:t xml:space="preserve">får på så sätt tillgång till en integrerad tjänst </w:t>
      </w:r>
      <w:r w:rsidR="00A05280">
        <w:rPr>
          <w:b/>
          <w:sz w:val="22"/>
        </w:rPr>
        <w:t xml:space="preserve">för att </w:t>
      </w:r>
      <w:r w:rsidRPr="0019648B">
        <w:rPr>
          <w:b/>
          <w:sz w:val="22"/>
        </w:rPr>
        <w:t>beställa läkemedel för sig själv och sina anhöriga, träffa läkare över nätet samt få tillgång till annan relevant information rörande vård och behandling.</w:t>
      </w:r>
    </w:p>
    <w:p w14:paraId="5301E3C6" w14:textId="77777777" w:rsidR="0019648B" w:rsidRPr="0019648B" w:rsidRDefault="0019648B" w:rsidP="0019648B">
      <w:pPr>
        <w:rPr>
          <w:sz w:val="22"/>
        </w:rPr>
      </w:pPr>
    </w:p>
    <w:p w14:paraId="0A8C10B4" w14:textId="77777777" w:rsidR="0019648B" w:rsidRPr="0019648B" w:rsidRDefault="0019648B" w:rsidP="0019648B">
      <w:pPr>
        <w:rPr>
          <w:sz w:val="22"/>
        </w:rPr>
      </w:pPr>
      <w:r w:rsidRPr="0019648B">
        <w:rPr>
          <w:sz w:val="22"/>
        </w:rPr>
        <w:t xml:space="preserve">Tjänsten baseras på befintliga säkerhetslösningar såsom mobilt </w:t>
      </w:r>
      <w:proofErr w:type="spellStart"/>
      <w:r w:rsidRPr="0019648B">
        <w:rPr>
          <w:sz w:val="22"/>
        </w:rPr>
        <w:t>BankID</w:t>
      </w:r>
      <w:proofErr w:type="spellEnd"/>
      <w:r w:rsidRPr="0019648B">
        <w:rPr>
          <w:sz w:val="22"/>
        </w:rPr>
        <w:t xml:space="preserve"> för individen och </w:t>
      </w:r>
      <w:proofErr w:type="spellStart"/>
      <w:r w:rsidRPr="0019648B">
        <w:rPr>
          <w:sz w:val="22"/>
        </w:rPr>
        <w:t>SITHS</w:t>
      </w:r>
      <w:proofErr w:type="spellEnd"/>
      <w:r w:rsidRPr="0019648B">
        <w:rPr>
          <w:sz w:val="22"/>
        </w:rPr>
        <w:t xml:space="preserve"> för vårdpersonal.</w:t>
      </w:r>
    </w:p>
    <w:p w14:paraId="3A6980D7" w14:textId="77777777" w:rsidR="0019648B" w:rsidRPr="0019648B" w:rsidRDefault="0019648B" w:rsidP="0019648B">
      <w:pPr>
        <w:rPr>
          <w:sz w:val="22"/>
        </w:rPr>
      </w:pPr>
    </w:p>
    <w:p w14:paraId="7C807B76" w14:textId="6B21F8C2" w:rsidR="0019648B" w:rsidRDefault="0019648B" w:rsidP="0019648B">
      <w:pPr>
        <w:rPr>
          <w:sz w:val="22"/>
        </w:rPr>
      </w:pPr>
      <w:r w:rsidRPr="0019648B">
        <w:rPr>
          <w:sz w:val="22"/>
        </w:rPr>
        <w:t>”Det känns fantastiskt kul att inleda samarbete</w:t>
      </w:r>
      <w:r w:rsidR="00533B08">
        <w:rPr>
          <w:sz w:val="22"/>
        </w:rPr>
        <w:t>t</w:t>
      </w:r>
      <w:r w:rsidRPr="0019648B">
        <w:rPr>
          <w:sz w:val="22"/>
        </w:rPr>
        <w:t xml:space="preserve"> med </w:t>
      </w:r>
      <w:proofErr w:type="spellStart"/>
      <w:r w:rsidRPr="0019648B">
        <w:rPr>
          <w:sz w:val="22"/>
        </w:rPr>
        <w:t>Compodium</w:t>
      </w:r>
      <w:proofErr w:type="spellEnd"/>
      <w:r w:rsidRPr="0019648B">
        <w:rPr>
          <w:sz w:val="22"/>
        </w:rPr>
        <w:t xml:space="preserve">, som </w:t>
      </w:r>
      <w:r w:rsidR="00165B9C">
        <w:rPr>
          <w:sz w:val="22"/>
        </w:rPr>
        <w:t xml:space="preserve">idag </w:t>
      </w:r>
      <w:r w:rsidR="000E39C0">
        <w:rPr>
          <w:sz w:val="22"/>
        </w:rPr>
        <w:t xml:space="preserve">genom ramavtal </w:t>
      </w:r>
      <w:r w:rsidR="002B3AD1">
        <w:rPr>
          <w:sz w:val="22"/>
        </w:rPr>
        <w:t xml:space="preserve">är </w:t>
      </w:r>
      <w:r w:rsidRPr="0019648B">
        <w:rPr>
          <w:sz w:val="22"/>
        </w:rPr>
        <w:t xml:space="preserve">den främsta leverantören av videotjänster till landsting </w:t>
      </w:r>
      <w:r w:rsidR="000E39C0">
        <w:rPr>
          <w:sz w:val="22"/>
        </w:rPr>
        <w:t>och kommuner</w:t>
      </w:r>
      <w:r w:rsidRPr="0019648B">
        <w:rPr>
          <w:sz w:val="22"/>
        </w:rPr>
        <w:t xml:space="preserve">. Förhoppningen är att vi tillsammans </w:t>
      </w:r>
      <w:r w:rsidR="00A75A22">
        <w:rPr>
          <w:sz w:val="22"/>
        </w:rPr>
        <w:t xml:space="preserve">ska kunna driva på innovationstakten och </w:t>
      </w:r>
      <w:r w:rsidR="00997AB7">
        <w:rPr>
          <w:sz w:val="22"/>
        </w:rPr>
        <w:t>göra det lättare för patienterna</w:t>
      </w:r>
      <w:r w:rsidRPr="0019648B">
        <w:rPr>
          <w:sz w:val="22"/>
        </w:rPr>
        <w:t xml:space="preserve"> att komma i kontakt med den </w:t>
      </w:r>
      <w:r w:rsidR="00A75A22">
        <w:rPr>
          <w:sz w:val="22"/>
        </w:rPr>
        <w:t>landstings</w:t>
      </w:r>
      <w:r w:rsidR="00165B9C">
        <w:rPr>
          <w:sz w:val="22"/>
        </w:rPr>
        <w:t>drivna</w:t>
      </w:r>
      <w:r w:rsidRPr="0019648B">
        <w:rPr>
          <w:sz w:val="22"/>
        </w:rPr>
        <w:t xml:space="preserve"> vården, som </w:t>
      </w:r>
      <w:r w:rsidR="00993E37">
        <w:rPr>
          <w:sz w:val="22"/>
        </w:rPr>
        <w:t>står för 85</w:t>
      </w:r>
      <w:r w:rsidRPr="0019648B">
        <w:rPr>
          <w:sz w:val="22"/>
        </w:rPr>
        <w:t xml:space="preserve">% av </w:t>
      </w:r>
      <w:r w:rsidR="00074FFE">
        <w:rPr>
          <w:sz w:val="22"/>
        </w:rPr>
        <w:t xml:space="preserve">vården </w:t>
      </w:r>
      <w:r w:rsidRPr="0019648B">
        <w:rPr>
          <w:sz w:val="22"/>
        </w:rPr>
        <w:t xml:space="preserve">i Sverige” kommenterar </w:t>
      </w:r>
      <w:proofErr w:type="spellStart"/>
      <w:r w:rsidRPr="0019648B">
        <w:rPr>
          <w:sz w:val="22"/>
        </w:rPr>
        <w:t>FRISQs</w:t>
      </w:r>
      <w:proofErr w:type="spellEnd"/>
      <w:r w:rsidRPr="0019648B">
        <w:rPr>
          <w:sz w:val="22"/>
        </w:rPr>
        <w:t xml:space="preserve"> VD Martin </w:t>
      </w:r>
      <w:proofErr w:type="spellStart"/>
      <w:r w:rsidRPr="0019648B">
        <w:rPr>
          <w:sz w:val="22"/>
        </w:rPr>
        <w:t>Irding</w:t>
      </w:r>
      <w:proofErr w:type="spellEnd"/>
      <w:r w:rsidRPr="0019648B">
        <w:rPr>
          <w:sz w:val="22"/>
        </w:rPr>
        <w:t>.</w:t>
      </w:r>
    </w:p>
    <w:p w14:paraId="680D6962" w14:textId="77777777" w:rsidR="0019648B" w:rsidRDefault="0019648B" w:rsidP="0019648B">
      <w:pPr>
        <w:rPr>
          <w:sz w:val="22"/>
        </w:rPr>
      </w:pPr>
    </w:p>
    <w:p w14:paraId="6590B6D5" w14:textId="745E1AB7" w:rsidR="0019648B" w:rsidRPr="0019648B" w:rsidRDefault="0019648B" w:rsidP="0019648B">
      <w:pPr>
        <w:rPr>
          <w:sz w:val="22"/>
        </w:rPr>
      </w:pPr>
      <w:r>
        <w:rPr>
          <w:sz w:val="22"/>
        </w:rPr>
        <w:t>”</w:t>
      </w:r>
      <w:r w:rsidR="006656F7">
        <w:rPr>
          <w:sz w:val="22"/>
        </w:rPr>
        <w:t xml:space="preserve">Vi är väldigt glada att kunna skapa ett helhetskoncept tillsammans med </w:t>
      </w:r>
      <w:proofErr w:type="spellStart"/>
      <w:r w:rsidR="007C35F2">
        <w:rPr>
          <w:sz w:val="22"/>
        </w:rPr>
        <w:t>FRISQ</w:t>
      </w:r>
      <w:proofErr w:type="spellEnd"/>
      <w:r w:rsidR="007C35F2">
        <w:rPr>
          <w:sz w:val="22"/>
        </w:rPr>
        <w:t xml:space="preserve"> </w:t>
      </w:r>
      <w:r w:rsidR="006656F7">
        <w:rPr>
          <w:sz w:val="22"/>
        </w:rPr>
        <w:t xml:space="preserve">som vi tror kommer vara värdefullt för </w:t>
      </w:r>
      <w:r w:rsidR="00702E28">
        <w:rPr>
          <w:sz w:val="22"/>
        </w:rPr>
        <w:t xml:space="preserve">både </w:t>
      </w:r>
      <w:r w:rsidR="006656F7">
        <w:rPr>
          <w:sz w:val="22"/>
        </w:rPr>
        <w:t xml:space="preserve">patienten och vården. </w:t>
      </w:r>
      <w:r w:rsidR="006A423A">
        <w:rPr>
          <w:sz w:val="22"/>
        </w:rPr>
        <w:t xml:space="preserve">Möjligheten för individen att kommunicera med vården, både genom videotjänster och </w:t>
      </w:r>
      <w:proofErr w:type="spellStart"/>
      <w:r w:rsidR="006656F7">
        <w:rPr>
          <w:sz w:val="22"/>
        </w:rPr>
        <w:t>FRISQ</w:t>
      </w:r>
      <w:r w:rsidR="006A423A">
        <w:rPr>
          <w:sz w:val="22"/>
        </w:rPr>
        <w:t>s</w:t>
      </w:r>
      <w:proofErr w:type="spellEnd"/>
      <w:r w:rsidR="006656F7">
        <w:rPr>
          <w:sz w:val="22"/>
        </w:rPr>
        <w:t xml:space="preserve"> </w:t>
      </w:r>
      <w:r w:rsidR="00146C74">
        <w:rPr>
          <w:sz w:val="22"/>
        </w:rPr>
        <w:t>lösning</w:t>
      </w:r>
      <w:r w:rsidR="006656F7">
        <w:rPr>
          <w:sz w:val="22"/>
        </w:rPr>
        <w:t xml:space="preserve"> </w:t>
      </w:r>
      <w:r w:rsidR="00CC6197">
        <w:rPr>
          <w:sz w:val="22"/>
        </w:rPr>
        <w:t xml:space="preserve">för </w:t>
      </w:r>
      <w:r w:rsidR="006A423A">
        <w:rPr>
          <w:sz w:val="22"/>
        </w:rPr>
        <w:t xml:space="preserve">kommunikation </w:t>
      </w:r>
      <w:r w:rsidR="006656F7">
        <w:rPr>
          <w:sz w:val="22"/>
        </w:rPr>
        <w:t>kring läkemedel och annan hälso- och sjukvårdsinformation</w:t>
      </w:r>
      <w:r w:rsidR="006A423A">
        <w:rPr>
          <w:sz w:val="22"/>
        </w:rPr>
        <w:t>, ger</w:t>
      </w:r>
      <w:r w:rsidR="00CC6197">
        <w:rPr>
          <w:sz w:val="22"/>
        </w:rPr>
        <w:t xml:space="preserve"> en unik position på marknaden</w:t>
      </w:r>
      <w:r>
        <w:rPr>
          <w:sz w:val="22"/>
        </w:rPr>
        <w:t>”</w:t>
      </w:r>
      <w:r w:rsidR="00B13EA2">
        <w:rPr>
          <w:sz w:val="22"/>
        </w:rPr>
        <w:t xml:space="preserve"> kommenterar </w:t>
      </w:r>
      <w:proofErr w:type="spellStart"/>
      <w:r w:rsidR="00B13EA2">
        <w:rPr>
          <w:sz w:val="22"/>
        </w:rPr>
        <w:t>Compodiums</w:t>
      </w:r>
      <w:proofErr w:type="spellEnd"/>
      <w:r w:rsidR="00B13EA2">
        <w:rPr>
          <w:sz w:val="22"/>
        </w:rPr>
        <w:t xml:space="preserve"> VD Bengt Grahn</w:t>
      </w:r>
      <w:r w:rsidR="00E1062C">
        <w:rPr>
          <w:sz w:val="22"/>
        </w:rPr>
        <w:t>.</w:t>
      </w:r>
    </w:p>
    <w:p w14:paraId="7BC2E83C" w14:textId="77777777" w:rsidR="00AE1D50" w:rsidRDefault="00AE1D50" w:rsidP="00135C65">
      <w:pPr>
        <w:autoSpaceDE w:val="0"/>
        <w:autoSpaceDN w:val="0"/>
        <w:adjustRightInd w:val="0"/>
        <w:jc w:val="both"/>
        <w:rPr>
          <w:rFonts w:eastAsiaTheme="minorHAnsi" w:cs="Arial"/>
          <w:bCs/>
          <w:color w:val="000000"/>
          <w:sz w:val="22"/>
          <w:szCs w:val="22"/>
          <w:lang w:eastAsia="en-US"/>
        </w:rPr>
      </w:pPr>
    </w:p>
    <w:p w14:paraId="7F544459" w14:textId="77777777" w:rsidR="00F876AE" w:rsidRDefault="00F876AE" w:rsidP="00A60BEE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5ECF0297" w14:textId="77777777" w:rsidR="003978DA" w:rsidRPr="005C6550" w:rsidRDefault="003978DA" w:rsidP="003978DA">
      <w:pPr>
        <w:pStyle w:val="Default"/>
        <w:jc w:val="both"/>
        <w:rPr>
          <w:rFonts w:asciiTheme="majorHAnsi" w:hAnsiTheme="majorHAnsi"/>
          <w:b/>
          <w:bCs/>
          <w:i/>
          <w:sz w:val="22"/>
          <w:szCs w:val="22"/>
        </w:rPr>
      </w:pPr>
      <w:r w:rsidRPr="005C6550">
        <w:rPr>
          <w:rFonts w:asciiTheme="majorHAnsi" w:hAnsiTheme="majorHAnsi"/>
          <w:b/>
          <w:bCs/>
          <w:i/>
          <w:sz w:val="22"/>
          <w:szCs w:val="22"/>
        </w:rPr>
        <w:t xml:space="preserve">Om </w:t>
      </w:r>
      <w:proofErr w:type="spellStart"/>
      <w:r w:rsidRPr="005C6550">
        <w:rPr>
          <w:rFonts w:asciiTheme="majorHAnsi" w:hAnsiTheme="majorHAnsi"/>
          <w:b/>
          <w:bCs/>
          <w:i/>
          <w:sz w:val="22"/>
          <w:szCs w:val="22"/>
        </w:rPr>
        <w:t>FRISQ</w:t>
      </w:r>
      <w:proofErr w:type="spellEnd"/>
    </w:p>
    <w:p w14:paraId="5D2C455B" w14:textId="72A6A9FC" w:rsidR="00885F43" w:rsidRDefault="003978DA" w:rsidP="003978DA">
      <w:pPr>
        <w:pStyle w:val="Normalwebb"/>
        <w:shd w:val="clear" w:color="auto" w:fill="FFFFFF"/>
        <w:spacing w:before="0" w:beforeAutospacing="0" w:after="240" w:afterAutospacing="0"/>
        <w:jc w:val="both"/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</w:pPr>
      <w:proofErr w:type="spellStart"/>
      <w:r w:rsidRPr="005C6550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>FRISQ</w:t>
      </w:r>
      <w:proofErr w:type="spellEnd"/>
      <w:r w:rsidRPr="005C6550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 xml:space="preserve"> utvecklar digitala tjänster för att </w:t>
      </w:r>
      <w:r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 xml:space="preserve">underlätta läkemedelsbeställning och </w:t>
      </w:r>
      <w:r w:rsidRPr="005C6550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 xml:space="preserve">förbättra informations- och kommunikationsflödet mellan privatpersoner, apotek, vård och omsorg. Vårt mål är att utveckla innovativa verktyg och förbättra tillgången till hälso- och sjukvårdsinformation så att individer kan </w:t>
      </w:r>
      <w:r w:rsidR="00885F43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>ta kontroll över sin egen hälsa.</w:t>
      </w:r>
      <w:r w:rsidR="00885F43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ab/>
      </w:r>
      <w:r w:rsidR="00885F43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ab/>
      </w:r>
      <w:r w:rsidR="00885F43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ab/>
      </w:r>
      <w:r w:rsidR="00885F43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ab/>
      </w:r>
      <w:r w:rsidR="00885F43">
        <w:rPr>
          <w:rFonts w:asciiTheme="majorHAnsi" w:eastAsiaTheme="minorHAnsi" w:hAnsiTheme="majorHAnsi" w:cs="Arial"/>
          <w:i/>
          <w:color w:val="000000"/>
          <w:sz w:val="22"/>
          <w:szCs w:val="22"/>
          <w:lang w:eastAsia="en-US"/>
        </w:rPr>
        <w:tab/>
      </w:r>
    </w:p>
    <w:p w14:paraId="4EFCBF68" w14:textId="24E9F9FF" w:rsidR="008C3395" w:rsidRDefault="00885F43" w:rsidP="003978DA">
      <w:pPr>
        <w:pStyle w:val="Normalwebb"/>
        <w:shd w:val="clear" w:color="auto" w:fill="FFFFFF"/>
        <w:spacing w:before="0" w:beforeAutospacing="0" w:after="240" w:afterAutospacing="0"/>
        <w:jc w:val="both"/>
        <w:rPr>
          <w:rFonts w:asciiTheme="majorHAnsi" w:eastAsiaTheme="minorHAnsi" w:hAnsiTheme="majorHAnsi" w:cs="Arial"/>
          <w:b/>
          <w:color w:val="000000"/>
          <w:sz w:val="22"/>
          <w:szCs w:val="22"/>
          <w:lang w:eastAsia="en-US"/>
        </w:rPr>
      </w:pPr>
      <w:r w:rsidRPr="00885F43">
        <w:rPr>
          <w:rFonts w:asciiTheme="majorHAnsi" w:eastAsiaTheme="minorHAnsi" w:hAnsiTheme="majorHAnsi" w:cs="Arial"/>
          <w:b/>
          <w:color w:val="000000"/>
          <w:sz w:val="22"/>
          <w:szCs w:val="22"/>
          <w:lang w:eastAsia="en-US"/>
        </w:rPr>
        <w:t>www.frisq.se</w:t>
      </w:r>
    </w:p>
    <w:p w14:paraId="0D28B271" w14:textId="77777777" w:rsidR="008A246D" w:rsidRPr="008A246D" w:rsidRDefault="008A246D" w:rsidP="003978DA">
      <w:pPr>
        <w:pStyle w:val="Normalwebb"/>
        <w:shd w:val="clear" w:color="auto" w:fill="FFFFFF"/>
        <w:spacing w:before="0" w:beforeAutospacing="0" w:after="240" w:afterAutospacing="0"/>
        <w:jc w:val="both"/>
        <w:rPr>
          <w:rFonts w:asciiTheme="majorHAnsi" w:eastAsiaTheme="minorHAnsi" w:hAnsiTheme="majorHAnsi" w:cs="Arial"/>
          <w:b/>
          <w:color w:val="000000"/>
          <w:sz w:val="22"/>
          <w:szCs w:val="22"/>
          <w:lang w:eastAsia="en-US"/>
        </w:rPr>
      </w:pPr>
    </w:p>
    <w:p w14:paraId="1394D004" w14:textId="3F286E9F" w:rsidR="00DC24C2" w:rsidRPr="0019648B" w:rsidRDefault="0019648B" w:rsidP="0019648B">
      <w:pPr>
        <w:pStyle w:val="Default"/>
        <w:jc w:val="both"/>
        <w:rPr>
          <w:rFonts w:asciiTheme="majorHAnsi" w:hAnsiTheme="majorHAnsi"/>
          <w:b/>
          <w:bCs/>
          <w:i/>
          <w:sz w:val="22"/>
          <w:szCs w:val="22"/>
        </w:rPr>
      </w:pPr>
      <w:r w:rsidRPr="0019648B">
        <w:rPr>
          <w:rFonts w:asciiTheme="majorHAnsi" w:hAnsiTheme="majorHAnsi"/>
          <w:b/>
          <w:bCs/>
          <w:i/>
          <w:sz w:val="22"/>
          <w:szCs w:val="22"/>
        </w:rPr>
        <w:t xml:space="preserve">Om </w:t>
      </w:r>
      <w:proofErr w:type="spellStart"/>
      <w:r w:rsidRPr="0019648B">
        <w:rPr>
          <w:rFonts w:asciiTheme="majorHAnsi" w:hAnsiTheme="majorHAnsi"/>
          <w:b/>
          <w:bCs/>
          <w:i/>
          <w:sz w:val="22"/>
          <w:szCs w:val="22"/>
        </w:rPr>
        <w:t>Compodium</w:t>
      </w:r>
      <w:proofErr w:type="spellEnd"/>
    </w:p>
    <w:p w14:paraId="4A989D12" w14:textId="2C04E611" w:rsidR="00A0271C" w:rsidRDefault="00DC24C2" w:rsidP="00DC24C2">
      <w:pPr>
        <w:rPr>
          <w:i/>
          <w:sz w:val="22"/>
        </w:rPr>
      </w:pPr>
      <w:proofErr w:type="spellStart"/>
      <w:r w:rsidRPr="00DC24C2">
        <w:rPr>
          <w:i/>
          <w:sz w:val="22"/>
        </w:rPr>
        <w:t>Compodium</w:t>
      </w:r>
      <w:proofErr w:type="spellEnd"/>
      <w:r w:rsidRPr="00DC24C2">
        <w:rPr>
          <w:i/>
          <w:sz w:val="22"/>
        </w:rPr>
        <w:t xml:space="preserve"> International AB har i mer än 20 år levererat säkra och tillförlitliga videokonferenser till krävande kunder inom sjukvården, försvaret, stora företag och </w:t>
      </w:r>
      <w:r w:rsidR="002B09EF">
        <w:rPr>
          <w:i/>
          <w:sz w:val="22"/>
        </w:rPr>
        <w:t xml:space="preserve">organisationer. </w:t>
      </w:r>
      <w:proofErr w:type="spellStart"/>
      <w:r w:rsidR="002B09EF">
        <w:rPr>
          <w:i/>
          <w:sz w:val="22"/>
        </w:rPr>
        <w:t>Compodium</w:t>
      </w:r>
      <w:proofErr w:type="spellEnd"/>
      <w:r w:rsidR="002B09EF">
        <w:rPr>
          <w:i/>
          <w:sz w:val="22"/>
        </w:rPr>
        <w:t xml:space="preserve"> har marknadens mest kompletta och säkra produktionsplattform, </w:t>
      </w:r>
      <w:r w:rsidRPr="00DC24C2">
        <w:rPr>
          <w:i/>
          <w:sz w:val="22"/>
        </w:rPr>
        <w:t xml:space="preserve">ramavtal med alla Sveriges landsting och driftsansvaret för videoinfrastrukturen på </w:t>
      </w:r>
      <w:proofErr w:type="spellStart"/>
      <w:r w:rsidRPr="00DC24C2">
        <w:rPr>
          <w:i/>
          <w:sz w:val="22"/>
        </w:rPr>
        <w:t>Sjunet</w:t>
      </w:r>
      <w:proofErr w:type="spellEnd"/>
      <w:r w:rsidRPr="00DC24C2">
        <w:rPr>
          <w:i/>
          <w:sz w:val="22"/>
        </w:rPr>
        <w:t xml:space="preserve"> – ett kvalitetssäkrat kommunikationsnät, särskilt framtaget och anpassat för vård och omsorg.</w:t>
      </w:r>
    </w:p>
    <w:p w14:paraId="3BC12474" w14:textId="5BCE9FF1" w:rsidR="008C3395" w:rsidRDefault="00DC24C2" w:rsidP="00DC24C2">
      <w:pPr>
        <w:rPr>
          <w:i/>
          <w:sz w:val="22"/>
        </w:rPr>
      </w:pPr>
      <w:proofErr w:type="spellStart"/>
      <w:r w:rsidRPr="00DC24C2">
        <w:rPr>
          <w:i/>
          <w:sz w:val="22"/>
        </w:rPr>
        <w:t>Sjunet</w:t>
      </w:r>
      <w:proofErr w:type="spellEnd"/>
      <w:r w:rsidRPr="00DC24C2">
        <w:rPr>
          <w:i/>
          <w:sz w:val="22"/>
        </w:rPr>
        <w:t xml:space="preserve"> har garanterad tillgänglighet och </w:t>
      </w:r>
      <w:proofErr w:type="spellStart"/>
      <w:r w:rsidRPr="00DC24C2">
        <w:rPr>
          <w:i/>
          <w:sz w:val="22"/>
        </w:rPr>
        <w:t>Compodiums</w:t>
      </w:r>
      <w:proofErr w:type="spellEnd"/>
      <w:r w:rsidRPr="00DC24C2">
        <w:rPr>
          <w:i/>
          <w:sz w:val="22"/>
        </w:rPr>
        <w:t xml:space="preserve"> videokonferenser används bland annat för operationer i realtid.</w:t>
      </w:r>
      <w:r w:rsidR="008C3395">
        <w:rPr>
          <w:i/>
          <w:sz w:val="22"/>
        </w:rPr>
        <w:t xml:space="preserve"> </w:t>
      </w:r>
    </w:p>
    <w:p w14:paraId="2999DD30" w14:textId="77777777" w:rsidR="00885F43" w:rsidRDefault="00885F43" w:rsidP="00DC24C2">
      <w:pPr>
        <w:rPr>
          <w:i/>
          <w:sz w:val="22"/>
        </w:rPr>
      </w:pPr>
    </w:p>
    <w:p w14:paraId="5ED3CB58" w14:textId="36D4A704" w:rsidR="00DC24C2" w:rsidRDefault="008C3395" w:rsidP="0019648B">
      <w:pPr>
        <w:rPr>
          <w:b/>
          <w:i/>
          <w:sz w:val="22"/>
        </w:rPr>
      </w:pPr>
      <w:r w:rsidRPr="008C3395">
        <w:rPr>
          <w:b/>
          <w:i/>
          <w:sz w:val="22"/>
        </w:rPr>
        <w:t>www.compodium.com</w:t>
      </w:r>
    </w:p>
    <w:p w14:paraId="06EC2AA4" w14:textId="77777777" w:rsidR="0019648B" w:rsidRDefault="0019648B" w:rsidP="0019648B"/>
    <w:p w14:paraId="1F4F4E4F" w14:textId="0634E8D3" w:rsidR="00A60BEE" w:rsidRPr="00D74D6E" w:rsidRDefault="0019648B" w:rsidP="00D74D6E">
      <w:pPr>
        <w:rPr>
          <w:rFonts w:eastAsia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F</w:t>
      </w:r>
      <w:r w:rsidR="005C6550">
        <w:rPr>
          <w:b/>
          <w:bCs/>
          <w:sz w:val="22"/>
          <w:szCs w:val="22"/>
        </w:rPr>
        <w:t>ör</w:t>
      </w:r>
      <w:r w:rsidR="00A60BEE" w:rsidRPr="00482348">
        <w:rPr>
          <w:b/>
          <w:bCs/>
          <w:sz w:val="22"/>
          <w:szCs w:val="22"/>
        </w:rPr>
        <w:t xml:space="preserve"> ytterligare information: </w:t>
      </w:r>
    </w:p>
    <w:p w14:paraId="407BF62B" w14:textId="77777777" w:rsidR="0019648B" w:rsidRDefault="0019648B" w:rsidP="00A60BEE">
      <w:pPr>
        <w:pStyle w:val="Default"/>
        <w:rPr>
          <w:rFonts w:asciiTheme="majorHAnsi" w:hAnsiTheme="majorHAnsi"/>
          <w:sz w:val="22"/>
          <w:szCs w:val="22"/>
        </w:rPr>
        <w:sectPr w:rsidR="0019648B" w:rsidSect="00352BD8">
          <w:headerReference w:type="default" r:id="rId8"/>
          <w:footerReference w:type="default" r:id="rId9"/>
          <w:headerReference w:type="first" r:id="rId10"/>
          <w:pgSz w:w="11900" w:h="16840"/>
          <w:pgMar w:top="1701" w:right="1418" w:bottom="1134" w:left="1418" w:header="680" w:footer="709" w:gutter="0"/>
          <w:cols w:space="708"/>
          <w:titlePg/>
          <w:docGrid w:linePitch="360"/>
        </w:sectPr>
      </w:pPr>
    </w:p>
    <w:p w14:paraId="695A21EC" w14:textId="77777777" w:rsidR="00636B42" w:rsidRPr="00636B42" w:rsidRDefault="00A60BEE" w:rsidP="00636B42">
      <w:pPr>
        <w:pStyle w:val="Default"/>
        <w:rPr>
          <w:rFonts w:asciiTheme="majorHAnsi" w:hAnsiTheme="majorHAnsi"/>
          <w:sz w:val="22"/>
          <w:szCs w:val="22"/>
          <w:lang w:val="en-US"/>
        </w:rPr>
      </w:pPr>
      <w:r w:rsidRPr="00247977">
        <w:rPr>
          <w:rFonts w:asciiTheme="majorHAnsi" w:hAnsiTheme="majorHAnsi"/>
          <w:sz w:val="22"/>
          <w:szCs w:val="22"/>
        </w:rPr>
        <w:lastRenderedPageBreak/>
        <w:t xml:space="preserve">Martin </w:t>
      </w:r>
      <w:proofErr w:type="spellStart"/>
      <w:r w:rsidRPr="00247977">
        <w:rPr>
          <w:rFonts w:asciiTheme="majorHAnsi" w:hAnsiTheme="majorHAnsi"/>
          <w:sz w:val="22"/>
          <w:szCs w:val="22"/>
        </w:rPr>
        <w:t>Irding</w:t>
      </w:r>
      <w:proofErr w:type="spellEnd"/>
      <w:r w:rsidRPr="00247977">
        <w:rPr>
          <w:rFonts w:asciiTheme="majorHAnsi" w:hAnsiTheme="majorHAnsi"/>
          <w:sz w:val="22"/>
          <w:szCs w:val="22"/>
        </w:rPr>
        <w:t xml:space="preserve">, VD </w:t>
      </w:r>
      <w:proofErr w:type="spellStart"/>
      <w:r w:rsidR="0019648B">
        <w:rPr>
          <w:rFonts w:asciiTheme="majorHAnsi" w:hAnsiTheme="majorHAnsi"/>
          <w:sz w:val="22"/>
          <w:szCs w:val="22"/>
        </w:rPr>
        <w:t>FRISQ</w:t>
      </w:r>
      <w:proofErr w:type="spellEnd"/>
      <w:r w:rsidR="00636B42">
        <w:rPr>
          <w:rFonts w:asciiTheme="majorHAnsi" w:hAnsiTheme="majorHAnsi"/>
          <w:sz w:val="22"/>
          <w:szCs w:val="22"/>
        </w:rPr>
        <w:tab/>
      </w:r>
      <w:r w:rsidR="00636B42">
        <w:rPr>
          <w:rFonts w:asciiTheme="majorHAnsi" w:hAnsiTheme="majorHAnsi"/>
          <w:sz w:val="22"/>
          <w:szCs w:val="22"/>
        </w:rPr>
        <w:tab/>
      </w:r>
      <w:r w:rsidR="00636B42">
        <w:rPr>
          <w:rFonts w:asciiTheme="majorHAnsi" w:hAnsiTheme="majorHAnsi"/>
          <w:sz w:val="22"/>
          <w:szCs w:val="22"/>
        </w:rPr>
        <w:tab/>
      </w:r>
      <w:r w:rsidR="00636B42">
        <w:rPr>
          <w:rFonts w:asciiTheme="majorHAnsi" w:hAnsiTheme="majorHAnsi"/>
          <w:sz w:val="22"/>
          <w:szCs w:val="22"/>
          <w:lang w:val="en-AU"/>
        </w:rPr>
        <w:t xml:space="preserve">Bengt </w:t>
      </w:r>
      <w:proofErr w:type="spellStart"/>
      <w:r w:rsidR="00636B42">
        <w:rPr>
          <w:rFonts w:asciiTheme="majorHAnsi" w:hAnsiTheme="majorHAnsi"/>
          <w:sz w:val="22"/>
          <w:szCs w:val="22"/>
          <w:lang w:val="en-AU"/>
        </w:rPr>
        <w:t>Grahn</w:t>
      </w:r>
      <w:proofErr w:type="spellEnd"/>
      <w:r w:rsidR="00636B42" w:rsidRPr="0019648B">
        <w:rPr>
          <w:rFonts w:asciiTheme="majorHAnsi" w:hAnsiTheme="majorHAnsi"/>
          <w:sz w:val="22"/>
          <w:szCs w:val="22"/>
          <w:lang w:val="en-AU"/>
        </w:rPr>
        <w:t xml:space="preserve">, VD </w:t>
      </w:r>
      <w:proofErr w:type="spellStart"/>
      <w:r w:rsidR="00636B42" w:rsidRPr="0019648B">
        <w:rPr>
          <w:rFonts w:asciiTheme="majorHAnsi" w:hAnsiTheme="majorHAnsi"/>
          <w:sz w:val="22"/>
          <w:szCs w:val="22"/>
          <w:lang w:val="en-AU"/>
        </w:rPr>
        <w:t>Compodium</w:t>
      </w:r>
      <w:proofErr w:type="spellEnd"/>
    </w:p>
    <w:p w14:paraId="41D44702" w14:textId="3E934099" w:rsidR="00636B42" w:rsidRDefault="00636B42" w:rsidP="00636B42">
      <w:pPr>
        <w:pStyle w:val="Default"/>
        <w:rPr>
          <w:rFonts w:asciiTheme="majorHAnsi" w:hAnsiTheme="majorHAnsi"/>
          <w:sz w:val="22"/>
          <w:szCs w:val="22"/>
          <w:lang w:val="en-AU"/>
        </w:rPr>
      </w:pPr>
      <w:r>
        <w:rPr>
          <w:rFonts w:asciiTheme="majorHAnsi" w:hAnsiTheme="majorHAnsi"/>
          <w:sz w:val="22"/>
          <w:szCs w:val="22"/>
          <w:lang w:val="en-US"/>
        </w:rPr>
        <w:t>Tel: +46(0)8 120 131 20</w:t>
      </w: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AU"/>
        </w:rPr>
        <w:tab/>
      </w:r>
      <w:r>
        <w:rPr>
          <w:rFonts w:asciiTheme="majorHAnsi" w:hAnsiTheme="majorHAnsi"/>
          <w:sz w:val="22"/>
          <w:szCs w:val="22"/>
          <w:lang w:val="en-AU"/>
        </w:rPr>
        <w:tab/>
        <w:t>Tel: +46(0)70 615 13 70</w:t>
      </w:r>
    </w:p>
    <w:p w14:paraId="07B4DD44" w14:textId="20C3A7F3" w:rsidR="00636B42" w:rsidRDefault="00636B42" w:rsidP="00636B42">
      <w:pPr>
        <w:pStyle w:val="Default"/>
        <w:rPr>
          <w:rFonts w:asciiTheme="majorHAnsi" w:hAnsiTheme="majorHAnsi"/>
          <w:sz w:val="22"/>
          <w:szCs w:val="22"/>
          <w:lang w:val="en-AU"/>
        </w:rPr>
      </w:pPr>
      <w:r w:rsidRPr="00636B42">
        <w:rPr>
          <w:rFonts w:asciiTheme="majorHAnsi" w:hAnsiTheme="majorHAnsi"/>
          <w:sz w:val="22"/>
          <w:szCs w:val="22"/>
          <w:lang w:val="en-AU"/>
        </w:rPr>
        <w:t>martin.irding@frisq.se</w:t>
      </w:r>
      <w:r>
        <w:rPr>
          <w:rFonts w:asciiTheme="majorHAnsi" w:hAnsiTheme="majorHAnsi"/>
          <w:sz w:val="22"/>
          <w:szCs w:val="22"/>
          <w:lang w:val="en-AU"/>
        </w:rPr>
        <w:tab/>
      </w:r>
      <w:r>
        <w:rPr>
          <w:rFonts w:asciiTheme="majorHAnsi" w:hAnsiTheme="majorHAnsi"/>
          <w:sz w:val="22"/>
          <w:szCs w:val="22"/>
          <w:lang w:val="en-AU"/>
        </w:rPr>
        <w:tab/>
      </w:r>
      <w:r>
        <w:rPr>
          <w:rFonts w:asciiTheme="majorHAnsi" w:hAnsiTheme="majorHAnsi"/>
          <w:sz w:val="22"/>
          <w:szCs w:val="22"/>
          <w:lang w:val="en-AU"/>
        </w:rPr>
        <w:tab/>
        <w:t>bengt.grahn@compodium.se</w:t>
      </w:r>
      <w:r>
        <w:rPr>
          <w:rFonts w:asciiTheme="majorHAnsi" w:hAnsiTheme="majorHAnsi"/>
          <w:sz w:val="22"/>
          <w:szCs w:val="22"/>
          <w:lang w:val="en-AU"/>
        </w:rPr>
        <w:tab/>
      </w:r>
      <w:r>
        <w:rPr>
          <w:rFonts w:asciiTheme="majorHAnsi" w:hAnsiTheme="majorHAnsi"/>
          <w:sz w:val="22"/>
          <w:szCs w:val="22"/>
          <w:lang w:val="en-AU"/>
        </w:rPr>
        <w:tab/>
      </w:r>
    </w:p>
    <w:p w14:paraId="6E9F9A0F" w14:textId="13CE387F" w:rsidR="00A60BEE" w:rsidRPr="00247977" w:rsidRDefault="00A60BEE" w:rsidP="00A60BEE">
      <w:pPr>
        <w:pStyle w:val="Default"/>
        <w:rPr>
          <w:rFonts w:asciiTheme="majorHAnsi" w:hAnsiTheme="majorHAnsi"/>
          <w:sz w:val="22"/>
          <w:szCs w:val="22"/>
        </w:rPr>
      </w:pPr>
    </w:p>
    <w:p w14:paraId="0A6832C2" w14:textId="4CE32C5A" w:rsidR="00636B42" w:rsidRDefault="00636B42" w:rsidP="00636B42">
      <w:pPr>
        <w:pStyle w:val="Default"/>
        <w:rPr>
          <w:rFonts w:asciiTheme="majorHAnsi" w:hAnsiTheme="majorHAnsi"/>
          <w:sz w:val="22"/>
          <w:szCs w:val="22"/>
          <w:lang w:val="en-AU"/>
        </w:rPr>
      </w:pPr>
      <w:r>
        <w:rPr>
          <w:rFonts w:asciiTheme="majorHAnsi" w:hAnsiTheme="majorHAnsi"/>
          <w:sz w:val="22"/>
          <w:szCs w:val="22"/>
          <w:lang w:val="en-US"/>
        </w:rPr>
        <w:tab/>
      </w:r>
      <w:r>
        <w:rPr>
          <w:rFonts w:asciiTheme="majorHAnsi" w:hAnsiTheme="majorHAnsi"/>
          <w:sz w:val="22"/>
          <w:szCs w:val="22"/>
          <w:lang w:val="en-US"/>
        </w:rPr>
        <w:tab/>
      </w:r>
    </w:p>
    <w:p w14:paraId="7F4A6895" w14:textId="5A6FFE56" w:rsidR="0019648B" w:rsidRPr="0019648B" w:rsidRDefault="00636B42" w:rsidP="00A60BEE">
      <w:pPr>
        <w:pStyle w:val="Default"/>
        <w:rPr>
          <w:rFonts w:asciiTheme="majorHAnsi" w:hAnsiTheme="majorHAnsi"/>
          <w:sz w:val="22"/>
          <w:szCs w:val="22"/>
          <w:lang w:val="en-AU"/>
        </w:rPr>
      </w:pPr>
      <w:r>
        <w:rPr>
          <w:rFonts w:asciiTheme="majorHAnsi" w:hAnsiTheme="majorHAnsi"/>
          <w:sz w:val="22"/>
          <w:szCs w:val="22"/>
          <w:lang w:val="en-AU"/>
        </w:rPr>
        <w:tab/>
      </w:r>
      <w:r>
        <w:rPr>
          <w:rFonts w:asciiTheme="majorHAnsi" w:hAnsiTheme="majorHAnsi"/>
          <w:sz w:val="22"/>
          <w:szCs w:val="22"/>
          <w:lang w:val="en-AU"/>
        </w:rPr>
        <w:tab/>
      </w:r>
      <w:r>
        <w:rPr>
          <w:rFonts w:asciiTheme="majorHAnsi" w:hAnsiTheme="majorHAnsi"/>
          <w:sz w:val="22"/>
          <w:szCs w:val="22"/>
          <w:lang w:val="en-AU"/>
        </w:rPr>
        <w:tab/>
      </w:r>
      <w:r>
        <w:rPr>
          <w:rFonts w:asciiTheme="majorHAnsi" w:hAnsiTheme="majorHAnsi"/>
          <w:sz w:val="22"/>
          <w:szCs w:val="22"/>
          <w:lang w:val="en-AU"/>
        </w:rPr>
        <w:tab/>
      </w:r>
      <w:r>
        <w:rPr>
          <w:rFonts w:asciiTheme="majorHAnsi" w:hAnsiTheme="majorHAnsi"/>
          <w:sz w:val="22"/>
          <w:szCs w:val="22"/>
          <w:lang w:val="en-AU"/>
        </w:rPr>
        <w:tab/>
      </w:r>
      <w:r>
        <w:rPr>
          <w:rFonts w:asciiTheme="majorHAnsi" w:hAnsiTheme="majorHAnsi"/>
          <w:sz w:val="22"/>
          <w:szCs w:val="22"/>
          <w:lang w:val="en-AU"/>
        </w:rPr>
        <w:tab/>
      </w:r>
    </w:p>
    <w:p w14:paraId="649B1297" w14:textId="77777777" w:rsidR="0019648B" w:rsidRPr="00B03396" w:rsidRDefault="0019648B" w:rsidP="00A60BEE">
      <w:pPr>
        <w:pStyle w:val="Default"/>
        <w:rPr>
          <w:rFonts w:asciiTheme="majorHAnsi" w:hAnsiTheme="majorHAnsi"/>
          <w:b/>
          <w:sz w:val="22"/>
          <w:szCs w:val="22"/>
          <w:lang w:val="en-AU"/>
        </w:rPr>
      </w:pPr>
    </w:p>
    <w:p w14:paraId="2C250B71" w14:textId="77777777" w:rsidR="0019648B" w:rsidRPr="00B03396" w:rsidRDefault="0019648B" w:rsidP="0019648B">
      <w:pPr>
        <w:pStyle w:val="Default"/>
        <w:rPr>
          <w:rFonts w:asciiTheme="majorHAnsi" w:hAnsiTheme="majorHAnsi"/>
          <w:b/>
          <w:bCs/>
          <w:i/>
          <w:sz w:val="22"/>
          <w:szCs w:val="22"/>
        </w:rPr>
      </w:pPr>
      <w:r w:rsidRPr="00B03396">
        <w:rPr>
          <w:rFonts w:asciiTheme="majorHAnsi" w:hAnsiTheme="majorHAnsi"/>
          <w:b/>
          <w:bCs/>
          <w:i/>
          <w:sz w:val="22"/>
          <w:szCs w:val="22"/>
        </w:rPr>
        <w:t>Våra pressmeddelanden finns tillgängliga på www.frisqholding.se</w:t>
      </w:r>
    </w:p>
    <w:p w14:paraId="2434A6B3" w14:textId="77777777" w:rsidR="00352BD8" w:rsidRDefault="00352BD8" w:rsidP="00A60BEE">
      <w:pPr>
        <w:pStyle w:val="Default"/>
        <w:rPr>
          <w:rFonts w:asciiTheme="majorHAnsi" w:hAnsiTheme="majorHAnsi"/>
          <w:bCs/>
          <w:i/>
          <w:sz w:val="22"/>
          <w:szCs w:val="22"/>
        </w:rPr>
      </w:pPr>
    </w:p>
    <w:p w14:paraId="12EBE0CB" w14:textId="77777777" w:rsidR="00135C65" w:rsidRDefault="00DB34B6" w:rsidP="00A60BEE">
      <w:pPr>
        <w:pStyle w:val="Default"/>
        <w:rPr>
          <w:rFonts w:asciiTheme="majorHAnsi" w:hAnsiTheme="majorHAnsi"/>
          <w:bCs/>
          <w:i/>
          <w:sz w:val="22"/>
          <w:szCs w:val="22"/>
        </w:rPr>
      </w:pPr>
      <w:r w:rsidRPr="00DB34B6">
        <w:rPr>
          <w:rFonts w:asciiTheme="majorHAnsi" w:hAnsiTheme="majorHAnsi"/>
          <w:bCs/>
          <w:i/>
          <w:sz w:val="22"/>
          <w:szCs w:val="22"/>
        </w:rPr>
        <w:t xml:space="preserve">Denna information är sådan information som </w:t>
      </w:r>
      <w:proofErr w:type="spellStart"/>
      <w:r>
        <w:rPr>
          <w:rFonts w:asciiTheme="majorHAnsi" w:hAnsiTheme="majorHAnsi"/>
          <w:bCs/>
          <w:i/>
          <w:sz w:val="22"/>
          <w:szCs w:val="22"/>
        </w:rPr>
        <w:t>FRISQ</w:t>
      </w:r>
      <w:proofErr w:type="spellEnd"/>
      <w:r>
        <w:rPr>
          <w:rFonts w:asciiTheme="majorHAnsi" w:hAnsiTheme="majorHAnsi"/>
          <w:bCs/>
          <w:i/>
          <w:sz w:val="22"/>
          <w:szCs w:val="22"/>
        </w:rPr>
        <w:t xml:space="preserve"> Holding AB </w:t>
      </w:r>
      <w:r w:rsidRPr="00DB34B6">
        <w:rPr>
          <w:rFonts w:asciiTheme="majorHAnsi" w:hAnsiTheme="majorHAnsi"/>
          <w:bCs/>
          <w:i/>
          <w:sz w:val="22"/>
          <w:szCs w:val="22"/>
        </w:rPr>
        <w:t>är skyldigt att offentliggöra enligt EU:s marknadsmissbruksförordning. Informationen lämnades, genom ovanstående kontaktpersons försorg, för offentliggörande den [</w:t>
      </w:r>
      <w:r>
        <w:rPr>
          <w:rFonts w:asciiTheme="majorHAnsi" w:hAnsiTheme="majorHAnsi"/>
          <w:bCs/>
          <w:i/>
          <w:sz w:val="22"/>
          <w:szCs w:val="22"/>
        </w:rPr>
        <w:t>X november</w:t>
      </w:r>
      <w:r w:rsidRPr="00DB34B6">
        <w:rPr>
          <w:rFonts w:asciiTheme="majorHAnsi" w:hAnsiTheme="majorHAnsi"/>
          <w:bCs/>
          <w:i/>
          <w:sz w:val="22"/>
          <w:szCs w:val="22"/>
        </w:rPr>
        <w:t>] 2016 kl. [</w:t>
      </w:r>
      <w:r>
        <w:rPr>
          <w:rFonts w:asciiTheme="majorHAnsi" w:hAnsiTheme="majorHAnsi"/>
          <w:bCs/>
          <w:i/>
          <w:sz w:val="22"/>
          <w:szCs w:val="22"/>
        </w:rPr>
        <w:t>08:00</w:t>
      </w:r>
      <w:r w:rsidRPr="00DB34B6">
        <w:rPr>
          <w:rFonts w:asciiTheme="majorHAnsi" w:hAnsiTheme="majorHAnsi"/>
          <w:bCs/>
          <w:i/>
          <w:sz w:val="22"/>
          <w:szCs w:val="22"/>
        </w:rPr>
        <w:t xml:space="preserve">] </w:t>
      </w:r>
      <w:proofErr w:type="spellStart"/>
      <w:r w:rsidRPr="00DB34B6">
        <w:rPr>
          <w:rFonts w:asciiTheme="majorHAnsi" w:hAnsiTheme="majorHAnsi"/>
          <w:bCs/>
          <w:i/>
          <w:sz w:val="22"/>
          <w:szCs w:val="22"/>
        </w:rPr>
        <w:t>CET</w:t>
      </w:r>
      <w:proofErr w:type="spellEnd"/>
      <w:r w:rsidRPr="00DB34B6">
        <w:rPr>
          <w:rFonts w:asciiTheme="majorHAnsi" w:hAnsiTheme="majorHAnsi"/>
          <w:bCs/>
          <w:i/>
          <w:sz w:val="22"/>
          <w:szCs w:val="22"/>
        </w:rPr>
        <w:t>.</w:t>
      </w:r>
    </w:p>
    <w:p w14:paraId="7E1B9552" w14:textId="77777777" w:rsidR="00A11276" w:rsidRDefault="00A11276" w:rsidP="00A60BEE">
      <w:pPr>
        <w:pStyle w:val="Default"/>
        <w:rPr>
          <w:rFonts w:asciiTheme="majorHAnsi" w:hAnsiTheme="majorHAnsi"/>
          <w:bCs/>
          <w:i/>
          <w:sz w:val="22"/>
          <w:szCs w:val="22"/>
        </w:rPr>
      </w:pPr>
    </w:p>
    <w:p w14:paraId="033C793B" w14:textId="77777777" w:rsidR="00A11276" w:rsidRDefault="00A11276" w:rsidP="00A60BEE">
      <w:pPr>
        <w:pStyle w:val="Default"/>
        <w:rPr>
          <w:rFonts w:asciiTheme="majorHAnsi" w:hAnsiTheme="majorHAnsi"/>
          <w:bCs/>
          <w:i/>
          <w:sz w:val="22"/>
          <w:szCs w:val="22"/>
        </w:rPr>
      </w:pPr>
    </w:p>
    <w:p w14:paraId="42038B73" w14:textId="77777777" w:rsidR="005C6550" w:rsidRDefault="005C6550" w:rsidP="00A60BEE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sectPr w:rsidR="005C6550" w:rsidSect="0019648B">
      <w:type w:val="continuous"/>
      <w:pgSz w:w="11900" w:h="16840"/>
      <w:pgMar w:top="1701" w:right="1418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00E32" w14:textId="77777777" w:rsidR="00583BD9" w:rsidRDefault="00583BD9" w:rsidP="00894756">
      <w:r>
        <w:separator/>
      </w:r>
    </w:p>
  </w:endnote>
  <w:endnote w:type="continuationSeparator" w:id="0">
    <w:p w14:paraId="02FA8966" w14:textId="77777777" w:rsidR="00583BD9" w:rsidRDefault="00583BD9" w:rsidP="0089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9607959"/>
      <w:docPartObj>
        <w:docPartGallery w:val="Page Numbers (Top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74B80E" w14:textId="77777777" w:rsidR="00352BD8" w:rsidRPr="006841FD" w:rsidRDefault="00352BD8" w:rsidP="00352BD8">
        <w:pPr>
          <w:rPr>
            <w:rFonts w:asciiTheme="minorHAnsi" w:hAnsiTheme="minorHAnsi"/>
            <w:sz w:val="16"/>
            <w:szCs w:val="16"/>
          </w:rPr>
        </w:pPr>
        <w:proofErr w:type="spellStart"/>
        <w:r w:rsidRPr="006841FD">
          <w:rPr>
            <w:rFonts w:asciiTheme="minorHAnsi" w:hAnsiTheme="minorHAnsi"/>
            <w:sz w:val="16"/>
            <w:szCs w:val="16"/>
          </w:rPr>
          <w:t>FRISQ</w:t>
        </w:r>
        <w:proofErr w:type="spellEnd"/>
        <w:r w:rsidRPr="006841FD">
          <w:rPr>
            <w:rFonts w:asciiTheme="minorHAnsi" w:hAnsiTheme="minorHAnsi"/>
            <w:sz w:val="16"/>
            <w:szCs w:val="16"/>
          </w:rPr>
          <w:t xml:space="preserve"> Holding AB</w:t>
        </w:r>
        <w:sdt>
          <w:sdtPr>
            <w:rPr>
              <w:rFonts w:asciiTheme="minorHAnsi" w:hAnsiTheme="minorHAnsi"/>
              <w:sz w:val="16"/>
              <w:szCs w:val="16"/>
            </w:rPr>
            <w:id w:val="-2033801930"/>
            <w:docPartObj>
              <w:docPartGallery w:val="Page Numbers (Bottom of Page)"/>
              <w:docPartUnique/>
            </w:docPartObj>
          </w:sdtPr>
          <w:sdtEndPr/>
          <w:sdtContent>
            <w:r w:rsidRPr="006841FD">
              <w:rPr>
                <w:rFonts w:asciiTheme="minorHAnsi" w:hAnsiTheme="minorHAnsi"/>
                <w:sz w:val="16"/>
                <w:szCs w:val="16"/>
              </w:rPr>
              <w:tab/>
            </w:r>
            <w:r w:rsidRPr="006841FD"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Vasagatan 38, 2tr</w:t>
            </w:r>
            <w:r>
              <w:rPr>
                <w:rFonts w:asciiTheme="minorHAnsi" w:hAnsiTheme="minorHAnsi"/>
                <w:sz w:val="16"/>
                <w:szCs w:val="16"/>
              </w:rPr>
              <w:tab/>
              <w:t xml:space="preserve">                                          Tel: +46 (0) 8 120 131 2</w:t>
            </w:r>
            <w:r w:rsidR="00663BEA">
              <w:rPr>
                <w:rFonts w:asciiTheme="minorHAnsi" w:hAnsiTheme="minorHAnsi"/>
                <w:sz w:val="16"/>
                <w:szCs w:val="16"/>
              </w:rPr>
              <w:t>0</w:t>
            </w:r>
          </w:sdtContent>
        </w:sdt>
      </w:p>
      <w:p w14:paraId="34C5E214" w14:textId="77777777" w:rsidR="00352BD8" w:rsidRPr="006841FD" w:rsidRDefault="00352BD8" w:rsidP="00352BD8">
        <w:pPr>
          <w:pStyle w:val="Default"/>
          <w:rPr>
            <w:rFonts w:asciiTheme="minorHAnsi" w:hAnsiTheme="minorHAnsi"/>
            <w:sz w:val="16"/>
            <w:szCs w:val="16"/>
          </w:rPr>
        </w:pPr>
        <w:proofErr w:type="spellStart"/>
        <w:r w:rsidRPr="006841FD">
          <w:rPr>
            <w:rFonts w:asciiTheme="minorHAnsi" w:hAnsiTheme="minorHAnsi"/>
            <w:sz w:val="16"/>
            <w:szCs w:val="16"/>
          </w:rPr>
          <w:t>Org.</w:t>
        </w:r>
        <w:r>
          <w:rPr>
            <w:rFonts w:asciiTheme="minorHAnsi" w:hAnsiTheme="minorHAnsi"/>
            <w:sz w:val="16"/>
            <w:szCs w:val="16"/>
          </w:rPr>
          <w:t>nummer</w:t>
        </w:r>
        <w:proofErr w:type="spellEnd"/>
        <w:r w:rsidRPr="006841FD">
          <w:rPr>
            <w:rFonts w:asciiTheme="minorHAnsi" w:hAnsiTheme="minorHAnsi"/>
            <w:sz w:val="16"/>
            <w:szCs w:val="16"/>
          </w:rPr>
          <w:t xml:space="preserve"> </w:t>
        </w:r>
        <w:r>
          <w:rPr>
            <w:rFonts w:asciiTheme="minorHAnsi" w:eastAsia="Calibri" w:hAnsiTheme="minorHAnsi" w:cs="HelveticaNeue-Bold"/>
            <w:bCs/>
            <w:sz w:val="16"/>
            <w:szCs w:val="16"/>
            <w:lang w:val="de-DE" w:eastAsia="sv-SE"/>
          </w:rPr>
          <w:t>556959-2867</w:t>
        </w:r>
        <w:r>
          <w:rPr>
            <w:rFonts w:asciiTheme="minorHAnsi" w:eastAsia="Calibri" w:hAnsiTheme="minorHAnsi" w:cs="HelveticaNeue-Bold"/>
            <w:bCs/>
            <w:sz w:val="16"/>
            <w:szCs w:val="16"/>
            <w:lang w:val="de-DE" w:eastAsia="sv-SE"/>
          </w:rPr>
          <w:tab/>
          <w:t xml:space="preserve">                           SE-</w:t>
        </w:r>
        <w:r w:rsidRPr="006841FD">
          <w:rPr>
            <w:rFonts w:asciiTheme="minorHAnsi" w:hAnsiTheme="minorHAnsi"/>
            <w:sz w:val="16"/>
            <w:szCs w:val="16"/>
          </w:rPr>
          <w:t>111 20 Stockholm</w:t>
        </w:r>
        <w:r>
          <w:rPr>
            <w:rFonts w:asciiTheme="minorHAnsi" w:hAnsiTheme="minorHAnsi"/>
            <w:sz w:val="16"/>
            <w:szCs w:val="16"/>
          </w:rPr>
          <w:tab/>
          <w:t xml:space="preserve">                                          E-post: info@frisq.se</w:t>
        </w:r>
      </w:p>
      <w:p w14:paraId="267EFB46" w14:textId="77777777" w:rsidR="00483ED8" w:rsidRPr="00352BD8" w:rsidRDefault="00BF5A21" w:rsidP="00BF5A21">
        <w:pPr>
          <w:pStyle w:val="Sidfot"/>
          <w:jc w:val="right"/>
          <w:rPr>
            <w:rFonts w:asciiTheme="minorHAnsi" w:hAnsiTheme="minorHAnsi" w:cs="Arial"/>
            <w:sz w:val="16"/>
            <w:szCs w:val="16"/>
          </w:rPr>
        </w:pPr>
        <w:r w:rsidRPr="00352BD8">
          <w:rPr>
            <w:rFonts w:asciiTheme="minorHAnsi" w:hAnsiTheme="minorHAnsi" w:cs="Arial"/>
            <w:bCs/>
            <w:sz w:val="16"/>
            <w:szCs w:val="16"/>
          </w:rPr>
          <w:fldChar w:fldCharType="begin"/>
        </w:r>
        <w:r w:rsidRPr="00352BD8">
          <w:rPr>
            <w:rFonts w:asciiTheme="minorHAnsi" w:hAnsiTheme="minorHAnsi" w:cs="Arial"/>
            <w:bCs/>
            <w:sz w:val="16"/>
            <w:szCs w:val="16"/>
          </w:rPr>
          <w:instrText>PAGE</w:instrText>
        </w:r>
        <w:r w:rsidRPr="00352BD8">
          <w:rPr>
            <w:rFonts w:asciiTheme="minorHAnsi" w:hAnsiTheme="minorHAnsi" w:cs="Arial"/>
            <w:bCs/>
            <w:sz w:val="16"/>
            <w:szCs w:val="16"/>
          </w:rPr>
          <w:fldChar w:fldCharType="separate"/>
        </w:r>
        <w:r w:rsidR="003F6725">
          <w:rPr>
            <w:rFonts w:asciiTheme="minorHAnsi" w:hAnsiTheme="minorHAnsi" w:cs="Arial"/>
            <w:bCs/>
            <w:noProof/>
            <w:sz w:val="16"/>
            <w:szCs w:val="16"/>
          </w:rPr>
          <w:t>2</w:t>
        </w:r>
        <w:r w:rsidRPr="00352BD8">
          <w:rPr>
            <w:rFonts w:asciiTheme="minorHAnsi" w:hAnsiTheme="minorHAnsi" w:cs="Arial"/>
            <w:bCs/>
            <w:sz w:val="16"/>
            <w:szCs w:val="16"/>
          </w:rPr>
          <w:fldChar w:fldCharType="end"/>
        </w:r>
        <w:r w:rsidRPr="00352BD8">
          <w:rPr>
            <w:rFonts w:asciiTheme="minorHAnsi" w:hAnsiTheme="minorHAnsi" w:cs="Arial"/>
            <w:sz w:val="16"/>
            <w:szCs w:val="16"/>
          </w:rPr>
          <w:t>(</w:t>
        </w:r>
        <w:r w:rsidRPr="00352BD8">
          <w:rPr>
            <w:rFonts w:asciiTheme="minorHAnsi" w:hAnsiTheme="minorHAnsi" w:cs="Arial"/>
            <w:bCs/>
            <w:sz w:val="16"/>
            <w:szCs w:val="16"/>
          </w:rPr>
          <w:fldChar w:fldCharType="begin"/>
        </w:r>
        <w:r w:rsidRPr="00352BD8">
          <w:rPr>
            <w:rFonts w:asciiTheme="minorHAnsi" w:hAnsiTheme="minorHAnsi" w:cs="Arial"/>
            <w:bCs/>
            <w:sz w:val="16"/>
            <w:szCs w:val="16"/>
          </w:rPr>
          <w:instrText>NUMPAGES</w:instrText>
        </w:r>
        <w:r w:rsidRPr="00352BD8">
          <w:rPr>
            <w:rFonts w:asciiTheme="minorHAnsi" w:hAnsiTheme="minorHAnsi" w:cs="Arial"/>
            <w:bCs/>
            <w:sz w:val="16"/>
            <w:szCs w:val="16"/>
          </w:rPr>
          <w:fldChar w:fldCharType="separate"/>
        </w:r>
        <w:r w:rsidR="003F6725">
          <w:rPr>
            <w:rFonts w:asciiTheme="minorHAnsi" w:hAnsiTheme="minorHAnsi" w:cs="Arial"/>
            <w:bCs/>
            <w:noProof/>
            <w:sz w:val="16"/>
            <w:szCs w:val="16"/>
          </w:rPr>
          <w:t>2</w:t>
        </w:r>
        <w:r w:rsidRPr="00352BD8">
          <w:rPr>
            <w:rFonts w:asciiTheme="minorHAnsi" w:hAnsiTheme="minorHAnsi" w:cs="Arial"/>
            <w:bCs/>
            <w:sz w:val="16"/>
            <w:szCs w:val="16"/>
          </w:rPr>
          <w:fldChar w:fldCharType="end"/>
        </w:r>
        <w:r w:rsidRPr="00352BD8">
          <w:rPr>
            <w:rFonts w:asciiTheme="minorHAnsi" w:hAnsiTheme="minorHAnsi" w:cs="Arial"/>
            <w:bCs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90FDC" w14:textId="77777777" w:rsidR="00583BD9" w:rsidRDefault="00583BD9" w:rsidP="00894756">
      <w:r>
        <w:separator/>
      </w:r>
    </w:p>
  </w:footnote>
  <w:footnote w:type="continuationSeparator" w:id="0">
    <w:p w14:paraId="4523BB5A" w14:textId="77777777" w:rsidR="00583BD9" w:rsidRDefault="00583BD9" w:rsidP="008947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461C" w14:textId="77777777" w:rsidR="00483ED8" w:rsidRDefault="00483ED8" w:rsidP="00483ED8">
    <w:pPr>
      <w:pStyle w:val="Sidhuvud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C7228" w14:textId="77777777" w:rsidR="00A766CF" w:rsidRDefault="00A766CF" w:rsidP="00A766CF">
    <w:pPr>
      <w:pStyle w:val="Sidhuvud"/>
      <w:jc w:val="center"/>
      <w:rPr>
        <w:noProof/>
      </w:rPr>
    </w:pPr>
  </w:p>
  <w:p w14:paraId="4F543961" w14:textId="77777777" w:rsidR="002030A1" w:rsidRDefault="002030A1" w:rsidP="002030A1">
    <w:pPr>
      <w:pStyle w:val="Sidhuvud"/>
      <w:tabs>
        <w:tab w:val="clear" w:pos="4703"/>
        <w:tab w:val="clear" w:pos="9406"/>
        <w:tab w:val="right" w:pos="9639"/>
      </w:tabs>
      <w:ind w:right="-57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DDC"/>
    <w:multiLevelType w:val="hybridMultilevel"/>
    <w:tmpl w:val="C0D2EABE"/>
    <w:lvl w:ilvl="0" w:tplc="D38AE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E00" w:themeColor="text2"/>
      </w:rPr>
    </w:lvl>
    <w:lvl w:ilvl="1" w:tplc="18FCCD30">
      <w:start w:val="1"/>
      <w:numFmt w:val="bullet"/>
      <w:pStyle w:val="Listaniv2"/>
      <w:lvlText w:val="−"/>
      <w:lvlJc w:val="left"/>
      <w:pPr>
        <w:ind w:left="1440" w:hanging="360"/>
      </w:pPr>
      <w:rPr>
        <w:rFonts w:ascii="Calibri" w:hAnsi="Calibri" w:hint="default"/>
        <w:u w:color="252E00" w:themeColor="text2"/>
      </w:rPr>
    </w:lvl>
    <w:lvl w:ilvl="2" w:tplc="DDDE1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4768A"/>
    <w:multiLevelType w:val="hybridMultilevel"/>
    <w:tmpl w:val="678863C8"/>
    <w:lvl w:ilvl="0" w:tplc="F30244B2">
      <w:start w:val="1"/>
      <w:numFmt w:val="bullet"/>
      <w:pStyle w:val="Listaniv1"/>
      <w:lvlText w:val=""/>
      <w:lvlJc w:val="left"/>
      <w:pPr>
        <w:ind w:left="720" w:hanging="360"/>
      </w:pPr>
      <w:rPr>
        <w:rFonts w:ascii="Symbol" w:hAnsi="Symbol" w:hint="default"/>
        <w:color w:val="252E00" w:themeColor="text2"/>
      </w:rPr>
    </w:lvl>
    <w:lvl w:ilvl="1" w:tplc="E5022C3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7608724C">
      <w:start w:val="1"/>
      <w:numFmt w:val="bullet"/>
      <w:pStyle w:val="Listaniv3"/>
      <w:lvlText w:val=""/>
      <w:lvlJc w:val="left"/>
      <w:pPr>
        <w:ind w:left="2160" w:hanging="360"/>
      </w:pPr>
      <w:rPr>
        <w:rFonts w:ascii="Wingdings" w:hAnsi="Wingdings" w:hint="default"/>
        <w:u w:color="252E00" w:themeColor="text2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76227"/>
    <w:multiLevelType w:val="hybridMultilevel"/>
    <w:tmpl w:val="766464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171B3"/>
    <w:multiLevelType w:val="hybridMultilevel"/>
    <w:tmpl w:val="78E45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429C7"/>
    <w:multiLevelType w:val="multilevel"/>
    <w:tmpl w:val="D8D2A75A"/>
    <w:lvl w:ilvl="0">
      <w:start w:val="1"/>
      <w:numFmt w:val="decimal"/>
      <w:pStyle w:val="Numreradlista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D820443"/>
    <w:multiLevelType w:val="hybridMultilevel"/>
    <w:tmpl w:val="3AC4C026"/>
    <w:lvl w:ilvl="0" w:tplc="1CEABBE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D25D1"/>
    <w:multiLevelType w:val="hybridMultilevel"/>
    <w:tmpl w:val="FBACB270"/>
    <w:lvl w:ilvl="0" w:tplc="E1E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52E00" w:themeColor="text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5226C"/>
    <w:multiLevelType w:val="hybridMultilevel"/>
    <w:tmpl w:val="74242AE4"/>
    <w:lvl w:ilvl="0" w:tplc="91FA8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E00" w:themeColor="text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67"/>
    <w:rsid w:val="00001DEC"/>
    <w:rsid w:val="00033580"/>
    <w:rsid w:val="00034BF1"/>
    <w:rsid w:val="000462C7"/>
    <w:rsid w:val="00074FFE"/>
    <w:rsid w:val="00081BBD"/>
    <w:rsid w:val="00082352"/>
    <w:rsid w:val="00087C99"/>
    <w:rsid w:val="0009205C"/>
    <w:rsid w:val="000A056F"/>
    <w:rsid w:val="000A2FF6"/>
    <w:rsid w:val="000E39C0"/>
    <w:rsid w:val="000F0BD5"/>
    <w:rsid w:val="00106E35"/>
    <w:rsid w:val="00135C65"/>
    <w:rsid w:val="00146C74"/>
    <w:rsid w:val="00152F79"/>
    <w:rsid w:val="00165B9C"/>
    <w:rsid w:val="001677F1"/>
    <w:rsid w:val="00177CE0"/>
    <w:rsid w:val="00180B27"/>
    <w:rsid w:val="00193287"/>
    <w:rsid w:val="001957CA"/>
    <w:rsid w:val="0019648B"/>
    <w:rsid w:val="001B1F00"/>
    <w:rsid w:val="001C1FFF"/>
    <w:rsid w:val="001C6C41"/>
    <w:rsid w:val="001F6F25"/>
    <w:rsid w:val="002030A1"/>
    <w:rsid w:val="00217A69"/>
    <w:rsid w:val="00247977"/>
    <w:rsid w:val="00251281"/>
    <w:rsid w:val="002515DB"/>
    <w:rsid w:val="00262904"/>
    <w:rsid w:val="00267C4B"/>
    <w:rsid w:val="00275477"/>
    <w:rsid w:val="002973C5"/>
    <w:rsid w:val="002B09EF"/>
    <w:rsid w:val="002B3AD1"/>
    <w:rsid w:val="002B4047"/>
    <w:rsid w:val="002C7E3E"/>
    <w:rsid w:val="002D56FC"/>
    <w:rsid w:val="00305DD2"/>
    <w:rsid w:val="00314479"/>
    <w:rsid w:val="0033289E"/>
    <w:rsid w:val="0033313D"/>
    <w:rsid w:val="00334A08"/>
    <w:rsid w:val="0034773B"/>
    <w:rsid w:val="00352BD8"/>
    <w:rsid w:val="003965D4"/>
    <w:rsid w:val="003978DA"/>
    <w:rsid w:val="003A4DC5"/>
    <w:rsid w:val="003B31FC"/>
    <w:rsid w:val="003C2307"/>
    <w:rsid w:val="003D3BC3"/>
    <w:rsid w:val="003F6725"/>
    <w:rsid w:val="0041115E"/>
    <w:rsid w:val="00412A77"/>
    <w:rsid w:val="00413036"/>
    <w:rsid w:val="00413A2A"/>
    <w:rsid w:val="00413BCF"/>
    <w:rsid w:val="0041793A"/>
    <w:rsid w:val="00427675"/>
    <w:rsid w:val="00430D70"/>
    <w:rsid w:val="004342F0"/>
    <w:rsid w:val="00463049"/>
    <w:rsid w:val="00471654"/>
    <w:rsid w:val="004721CF"/>
    <w:rsid w:val="00483ED8"/>
    <w:rsid w:val="00501B19"/>
    <w:rsid w:val="00512AB3"/>
    <w:rsid w:val="00533B08"/>
    <w:rsid w:val="00543D67"/>
    <w:rsid w:val="00545354"/>
    <w:rsid w:val="0055252D"/>
    <w:rsid w:val="00553959"/>
    <w:rsid w:val="00575A82"/>
    <w:rsid w:val="00583BD9"/>
    <w:rsid w:val="005C6550"/>
    <w:rsid w:val="005D6F77"/>
    <w:rsid w:val="005D723D"/>
    <w:rsid w:val="005E0F3B"/>
    <w:rsid w:val="005E1327"/>
    <w:rsid w:val="005F5D33"/>
    <w:rsid w:val="005F675B"/>
    <w:rsid w:val="00617700"/>
    <w:rsid w:val="0063276B"/>
    <w:rsid w:val="00636B42"/>
    <w:rsid w:val="006378EB"/>
    <w:rsid w:val="00642883"/>
    <w:rsid w:val="00663BEA"/>
    <w:rsid w:val="006656F7"/>
    <w:rsid w:val="00665AB2"/>
    <w:rsid w:val="006841FD"/>
    <w:rsid w:val="00690F6F"/>
    <w:rsid w:val="006A423A"/>
    <w:rsid w:val="006B4EFF"/>
    <w:rsid w:val="006C21B7"/>
    <w:rsid w:val="006E5B2D"/>
    <w:rsid w:val="006F0D86"/>
    <w:rsid w:val="006F7AF5"/>
    <w:rsid w:val="00702E28"/>
    <w:rsid w:val="007300E4"/>
    <w:rsid w:val="00731033"/>
    <w:rsid w:val="00734875"/>
    <w:rsid w:val="0073728F"/>
    <w:rsid w:val="0074393E"/>
    <w:rsid w:val="0075745B"/>
    <w:rsid w:val="007765E6"/>
    <w:rsid w:val="00792567"/>
    <w:rsid w:val="007B1898"/>
    <w:rsid w:val="007B60A0"/>
    <w:rsid w:val="007C35F2"/>
    <w:rsid w:val="007E1EEF"/>
    <w:rsid w:val="008344FB"/>
    <w:rsid w:val="00841B04"/>
    <w:rsid w:val="00855AEE"/>
    <w:rsid w:val="00860D88"/>
    <w:rsid w:val="0087260B"/>
    <w:rsid w:val="00885F43"/>
    <w:rsid w:val="00893947"/>
    <w:rsid w:val="00894756"/>
    <w:rsid w:val="008A246D"/>
    <w:rsid w:val="008C3395"/>
    <w:rsid w:val="008C7B98"/>
    <w:rsid w:val="008D0213"/>
    <w:rsid w:val="008F4942"/>
    <w:rsid w:val="00905C88"/>
    <w:rsid w:val="009064A3"/>
    <w:rsid w:val="009126EC"/>
    <w:rsid w:val="00912D29"/>
    <w:rsid w:val="00913001"/>
    <w:rsid w:val="00917F6F"/>
    <w:rsid w:val="00922E5A"/>
    <w:rsid w:val="00927E53"/>
    <w:rsid w:val="00947D21"/>
    <w:rsid w:val="0095070F"/>
    <w:rsid w:val="00966D17"/>
    <w:rsid w:val="00975567"/>
    <w:rsid w:val="009834D7"/>
    <w:rsid w:val="00993E37"/>
    <w:rsid w:val="00997AB7"/>
    <w:rsid w:val="009A7231"/>
    <w:rsid w:val="009B0CB2"/>
    <w:rsid w:val="009C2DD6"/>
    <w:rsid w:val="009D1168"/>
    <w:rsid w:val="009D7C58"/>
    <w:rsid w:val="00A0271C"/>
    <w:rsid w:val="00A05280"/>
    <w:rsid w:val="00A11276"/>
    <w:rsid w:val="00A52817"/>
    <w:rsid w:val="00A60BEE"/>
    <w:rsid w:val="00A6382E"/>
    <w:rsid w:val="00A75A22"/>
    <w:rsid w:val="00A762BB"/>
    <w:rsid w:val="00A766CF"/>
    <w:rsid w:val="00A961D5"/>
    <w:rsid w:val="00AB34B4"/>
    <w:rsid w:val="00AB72B6"/>
    <w:rsid w:val="00AC5A11"/>
    <w:rsid w:val="00AD5068"/>
    <w:rsid w:val="00AD751F"/>
    <w:rsid w:val="00AE1D50"/>
    <w:rsid w:val="00B03396"/>
    <w:rsid w:val="00B12D82"/>
    <w:rsid w:val="00B13EA2"/>
    <w:rsid w:val="00B272A0"/>
    <w:rsid w:val="00B3039E"/>
    <w:rsid w:val="00B82560"/>
    <w:rsid w:val="00B9218D"/>
    <w:rsid w:val="00BA41EC"/>
    <w:rsid w:val="00BB0A96"/>
    <w:rsid w:val="00BB29DD"/>
    <w:rsid w:val="00BC2870"/>
    <w:rsid w:val="00BC6ADC"/>
    <w:rsid w:val="00BE00C0"/>
    <w:rsid w:val="00BE33A7"/>
    <w:rsid w:val="00BE6A81"/>
    <w:rsid w:val="00BF1AF8"/>
    <w:rsid w:val="00BF5A21"/>
    <w:rsid w:val="00C04F6B"/>
    <w:rsid w:val="00C41DBA"/>
    <w:rsid w:val="00C57192"/>
    <w:rsid w:val="00C60BF0"/>
    <w:rsid w:val="00C820B4"/>
    <w:rsid w:val="00C972A2"/>
    <w:rsid w:val="00CA366A"/>
    <w:rsid w:val="00CA68AF"/>
    <w:rsid w:val="00CB08D8"/>
    <w:rsid w:val="00CC6197"/>
    <w:rsid w:val="00CE6325"/>
    <w:rsid w:val="00CF2D4C"/>
    <w:rsid w:val="00D07279"/>
    <w:rsid w:val="00D42F8A"/>
    <w:rsid w:val="00D53BD8"/>
    <w:rsid w:val="00D74D6E"/>
    <w:rsid w:val="00D81D9E"/>
    <w:rsid w:val="00D97BF4"/>
    <w:rsid w:val="00DA4FF5"/>
    <w:rsid w:val="00DB34B6"/>
    <w:rsid w:val="00DC24C2"/>
    <w:rsid w:val="00DC2E0E"/>
    <w:rsid w:val="00DE08A0"/>
    <w:rsid w:val="00E1062C"/>
    <w:rsid w:val="00E257B0"/>
    <w:rsid w:val="00E37074"/>
    <w:rsid w:val="00E41122"/>
    <w:rsid w:val="00E73CA1"/>
    <w:rsid w:val="00E96080"/>
    <w:rsid w:val="00EA64BA"/>
    <w:rsid w:val="00EB3525"/>
    <w:rsid w:val="00EB7BE8"/>
    <w:rsid w:val="00EE703A"/>
    <w:rsid w:val="00EF6EA1"/>
    <w:rsid w:val="00F0421A"/>
    <w:rsid w:val="00F12D0C"/>
    <w:rsid w:val="00F145AD"/>
    <w:rsid w:val="00F22522"/>
    <w:rsid w:val="00F3302F"/>
    <w:rsid w:val="00F352C7"/>
    <w:rsid w:val="00F37D94"/>
    <w:rsid w:val="00F60BEB"/>
    <w:rsid w:val="00F876AE"/>
    <w:rsid w:val="00FA5F6D"/>
    <w:rsid w:val="00FB04EB"/>
    <w:rsid w:val="00FB606F"/>
    <w:rsid w:val="00FE2710"/>
    <w:rsid w:val="00FF0F87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0A2DA"/>
  <w14:defaultImageDpi w14:val="300"/>
  <w15:docId w15:val="{6A81E0CE-9622-4337-9595-1C9E122C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3A7"/>
    <w:rPr>
      <w:rFonts w:asciiTheme="majorHAnsi" w:hAnsiTheme="maj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CA68AF"/>
    <w:pPr>
      <w:keepNext/>
      <w:keepLines/>
      <w:spacing w:before="480"/>
      <w:outlineLvl w:val="0"/>
    </w:pPr>
    <w:rPr>
      <w:rFonts w:eastAsiaTheme="majorEastAsia" w:cstheme="majorBidi"/>
      <w:b/>
      <w:bCs/>
      <w:color w:val="1B7348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7C4B"/>
    <w:pPr>
      <w:keepNext/>
      <w:keepLines/>
      <w:spacing w:before="200"/>
      <w:outlineLvl w:val="1"/>
    </w:pPr>
    <w:rPr>
      <w:rFonts w:eastAsiaTheme="majorEastAsia" w:cstheme="majorBidi"/>
      <w:b/>
      <w:bCs/>
      <w:color w:val="27A367" w:themeColor="accen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94756"/>
    <w:pPr>
      <w:keepNext/>
      <w:keepLines/>
      <w:spacing w:before="200"/>
      <w:outlineLvl w:val="2"/>
    </w:pPr>
    <w:rPr>
      <w:rFonts w:eastAsiaTheme="majorEastAsia" w:cstheme="majorBidi"/>
      <w:b/>
      <w:bCs/>
      <w:color w:val="27A367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12D82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27A367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C6C41"/>
    <w:pPr>
      <w:keepNext/>
      <w:keepLines/>
      <w:spacing w:before="200"/>
      <w:outlineLvl w:val="4"/>
    </w:pPr>
    <w:rPr>
      <w:rFonts w:eastAsiaTheme="majorEastAsia" w:cstheme="majorBidi"/>
      <w:color w:val="135033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C6C41"/>
    <w:pPr>
      <w:keepNext/>
      <w:keepLines/>
      <w:spacing w:before="200"/>
      <w:outlineLvl w:val="5"/>
    </w:pPr>
    <w:rPr>
      <w:rFonts w:eastAsiaTheme="majorEastAsia" w:cstheme="majorBidi"/>
      <w:i/>
      <w:iCs/>
      <w:color w:val="13503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E33A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12D82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12D82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Kapitelrubrik"/>
    <w:basedOn w:val="Normal"/>
    <w:next w:val="Normal"/>
    <w:link w:val="RubrikChar"/>
    <w:uiPriority w:val="10"/>
    <w:qFormat/>
    <w:rsid w:val="00B12D82"/>
    <w:pPr>
      <w:pBdr>
        <w:bottom w:val="single" w:sz="8" w:space="4" w:color="27A367" w:themeColor="accent1"/>
      </w:pBdr>
      <w:spacing w:before="120" w:after="360"/>
      <w:contextualSpacing/>
    </w:pPr>
    <w:rPr>
      <w:rFonts w:eastAsiaTheme="majorEastAsia" w:cstheme="majorBidi"/>
      <w:color w:val="1B2200" w:themeColor="text2" w:themeShade="BF"/>
      <w:spacing w:val="5"/>
      <w:kern w:val="28"/>
      <w:sz w:val="56"/>
      <w:szCs w:val="52"/>
    </w:rPr>
  </w:style>
  <w:style w:type="character" w:customStyle="1" w:styleId="RubrikChar">
    <w:name w:val="Rubrik Char"/>
    <w:aliases w:val="Kapitelrubrik Char"/>
    <w:basedOn w:val="Standardstycketeckensnitt"/>
    <w:link w:val="Rubrik"/>
    <w:uiPriority w:val="10"/>
    <w:rsid w:val="00B12D82"/>
    <w:rPr>
      <w:rFonts w:asciiTheme="majorHAnsi" w:eastAsiaTheme="majorEastAsia" w:hAnsiTheme="majorHAnsi" w:cstheme="majorBidi"/>
      <w:color w:val="1B2200" w:themeColor="text2" w:themeShade="BF"/>
      <w:spacing w:val="5"/>
      <w:kern w:val="28"/>
      <w:sz w:val="56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CA68AF"/>
    <w:rPr>
      <w:rFonts w:asciiTheme="majorHAnsi" w:eastAsiaTheme="majorEastAsia" w:hAnsiTheme="majorHAnsi" w:cstheme="majorBidi"/>
      <w:b/>
      <w:bCs/>
      <w:color w:val="1B7348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7C4B"/>
    <w:rPr>
      <w:rFonts w:asciiTheme="majorHAnsi" w:eastAsiaTheme="majorEastAsia" w:hAnsiTheme="majorHAnsi" w:cstheme="majorBidi"/>
      <w:b/>
      <w:bCs/>
      <w:color w:val="27A367" w:themeColor="accent1"/>
      <w:sz w:val="28"/>
      <w:szCs w:val="26"/>
    </w:rPr>
  </w:style>
  <w:style w:type="paragraph" w:styleId="Liststycke">
    <w:name w:val="List Paragraph"/>
    <w:basedOn w:val="Normal"/>
    <w:link w:val="ListstyckeChar"/>
    <w:uiPriority w:val="34"/>
    <w:qFormat/>
    <w:rsid w:val="00E41122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BE00C0"/>
    <w:pPr>
      <w:autoSpaceDE w:val="0"/>
      <w:autoSpaceDN w:val="0"/>
      <w:adjustRightInd w:val="0"/>
      <w:spacing w:line="241" w:lineRule="atLeast"/>
    </w:pPr>
    <w:rPr>
      <w:rFonts w:ascii="Trebuchet MS" w:hAnsi="Trebuchet MS"/>
      <w:lang w:val="en-US"/>
    </w:rPr>
  </w:style>
  <w:style w:type="character" w:customStyle="1" w:styleId="A0">
    <w:name w:val="A0"/>
    <w:uiPriority w:val="99"/>
    <w:rsid w:val="00BE00C0"/>
    <w:rPr>
      <w:rFonts w:cs="Trebuchet MS"/>
      <w:color w:val="000000"/>
      <w:sz w:val="15"/>
      <w:szCs w:val="15"/>
    </w:rPr>
  </w:style>
  <w:style w:type="character" w:styleId="Hyperlnk">
    <w:name w:val="Hyperlink"/>
    <w:basedOn w:val="Standardstycketeckensnitt"/>
    <w:uiPriority w:val="99"/>
    <w:unhideWhenUsed/>
    <w:rsid w:val="00BE00C0"/>
    <w:rPr>
      <w:color w:val="84A100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94756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4756"/>
  </w:style>
  <w:style w:type="paragraph" w:styleId="Sidfot">
    <w:name w:val="footer"/>
    <w:basedOn w:val="Normal"/>
    <w:link w:val="SidfotChar"/>
    <w:uiPriority w:val="99"/>
    <w:unhideWhenUsed/>
    <w:rsid w:val="00894756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4756"/>
  </w:style>
  <w:style w:type="paragraph" w:styleId="Ballongtext">
    <w:name w:val="Balloon Text"/>
    <w:basedOn w:val="Normal"/>
    <w:link w:val="BallongtextChar"/>
    <w:uiPriority w:val="99"/>
    <w:semiHidden/>
    <w:unhideWhenUsed/>
    <w:rsid w:val="008947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756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894756"/>
    <w:rPr>
      <w:rFonts w:asciiTheme="majorHAnsi" w:eastAsiaTheme="majorEastAsia" w:hAnsiTheme="majorHAnsi" w:cstheme="majorBidi"/>
      <w:b/>
      <w:bCs/>
      <w:color w:val="27A367" w:themeColor="accent1"/>
    </w:rPr>
  </w:style>
  <w:style w:type="paragraph" w:customStyle="1" w:styleId="Hlsningsfras">
    <w:name w:val="Hälsningsfras"/>
    <w:basedOn w:val="Normal"/>
    <w:link w:val="HlsningsfrasChar"/>
    <w:rsid w:val="00D07279"/>
    <w:pPr>
      <w:spacing w:before="1680"/>
      <w:ind w:right="-289"/>
    </w:pPr>
  </w:style>
  <w:style w:type="character" w:styleId="Platshllartext">
    <w:name w:val="Placeholder Text"/>
    <w:basedOn w:val="Standardstycketeckensnitt"/>
    <w:uiPriority w:val="99"/>
    <w:semiHidden/>
    <w:rsid w:val="00FB606F"/>
    <w:rPr>
      <w:color w:val="808080"/>
    </w:rPr>
  </w:style>
  <w:style w:type="character" w:customStyle="1" w:styleId="HlsningsfrasChar">
    <w:name w:val="Hälsningsfras Char"/>
    <w:basedOn w:val="Standardstycketeckensnitt"/>
    <w:link w:val="Hlsningsfras"/>
    <w:rsid w:val="00D07279"/>
  </w:style>
  <w:style w:type="paragraph" w:styleId="Ingetavstnd">
    <w:name w:val="No Spacing"/>
    <w:aliases w:val="Inget avstånd före"/>
    <w:uiPriority w:val="1"/>
    <w:rsid w:val="001C6C41"/>
    <w:rPr>
      <w:rFonts w:asciiTheme="majorHAnsi" w:hAnsiTheme="majorHAnsi"/>
    </w:rPr>
  </w:style>
  <w:style w:type="character" w:customStyle="1" w:styleId="Rubrik4Char">
    <w:name w:val="Rubrik 4 Char"/>
    <w:basedOn w:val="Standardstycketeckensnitt"/>
    <w:link w:val="Rubrik4"/>
    <w:uiPriority w:val="9"/>
    <w:rsid w:val="00B12D82"/>
    <w:rPr>
      <w:rFonts w:asciiTheme="majorHAnsi" w:eastAsiaTheme="majorEastAsia" w:hAnsiTheme="majorHAnsi" w:cstheme="majorBidi"/>
      <w:bCs/>
      <w:i/>
      <w:iCs/>
      <w:color w:val="27A367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1C6C41"/>
    <w:rPr>
      <w:rFonts w:asciiTheme="majorHAnsi" w:eastAsiaTheme="majorEastAsia" w:hAnsiTheme="majorHAnsi" w:cstheme="majorBidi"/>
      <w:color w:val="135033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1C6C41"/>
    <w:rPr>
      <w:rFonts w:asciiTheme="majorHAnsi" w:eastAsiaTheme="majorEastAsia" w:hAnsiTheme="majorHAnsi" w:cstheme="majorBidi"/>
      <w:i/>
      <w:iCs/>
      <w:color w:val="135033" w:themeColor="accent1" w:themeShade="7F"/>
    </w:rPr>
  </w:style>
  <w:style w:type="paragraph" w:styleId="Underrubrik">
    <w:name w:val="Subtitle"/>
    <w:basedOn w:val="Normal"/>
    <w:next w:val="Normal"/>
    <w:link w:val="UnderrubrikChar"/>
    <w:uiPriority w:val="11"/>
    <w:rsid w:val="001C6C41"/>
    <w:pPr>
      <w:numPr>
        <w:ilvl w:val="1"/>
      </w:numPr>
    </w:pPr>
    <w:rPr>
      <w:rFonts w:eastAsiaTheme="majorEastAsia" w:cstheme="majorBidi"/>
      <w:i/>
      <w:iCs/>
      <w:color w:val="27A367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C6C41"/>
    <w:rPr>
      <w:rFonts w:asciiTheme="majorHAnsi" w:eastAsiaTheme="majorEastAsia" w:hAnsiTheme="majorHAnsi" w:cstheme="majorBidi"/>
      <w:i/>
      <w:iCs/>
      <w:color w:val="27A367" w:themeColor="accent1"/>
      <w:spacing w:val="15"/>
    </w:rPr>
  </w:style>
  <w:style w:type="character" w:styleId="Diskretbetoning">
    <w:name w:val="Subtle Emphasis"/>
    <w:aliases w:val="Faktatext"/>
    <w:basedOn w:val="Standardstycketeckensnitt"/>
    <w:uiPriority w:val="19"/>
    <w:qFormat/>
    <w:rsid w:val="00FF6BFB"/>
    <w:rPr>
      <w:i/>
      <w:iCs/>
      <w:color w:val="595959" w:themeColor="text1" w:themeTint="A6"/>
    </w:rPr>
  </w:style>
  <w:style w:type="character" w:styleId="Betoning">
    <w:name w:val="Emphasis"/>
    <w:basedOn w:val="Standardstycketeckensnitt"/>
    <w:uiPriority w:val="20"/>
    <w:rsid w:val="001C6C41"/>
    <w:rPr>
      <w:i/>
      <w:iCs/>
    </w:rPr>
  </w:style>
  <w:style w:type="character" w:styleId="Starkbetoning">
    <w:name w:val="Intense Emphasis"/>
    <w:aliases w:val="Kort slutsats"/>
    <w:basedOn w:val="Standardstycketeckensnitt"/>
    <w:uiPriority w:val="21"/>
    <w:rsid w:val="00FF6BFB"/>
    <w:rPr>
      <w:b/>
      <w:bCs/>
      <w:i/>
      <w:iCs/>
      <w:color w:val="27A367" w:themeColor="accent1"/>
    </w:rPr>
  </w:style>
  <w:style w:type="character" w:styleId="Stark">
    <w:name w:val="Strong"/>
    <w:basedOn w:val="Standardstycketeckensnitt"/>
    <w:uiPriority w:val="22"/>
    <w:rsid w:val="001C6C41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4342F0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342F0"/>
    <w:rPr>
      <w:rFonts w:asciiTheme="majorHAnsi" w:hAnsiTheme="majorHAnsi"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C6C41"/>
    <w:pPr>
      <w:pBdr>
        <w:bottom w:val="single" w:sz="4" w:space="4" w:color="27A367" w:themeColor="accent1"/>
      </w:pBdr>
      <w:spacing w:before="200" w:after="280"/>
      <w:ind w:left="936" w:right="936"/>
    </w:pPr>
    <w:rPr>
      <w:b/>
      <w:bCs/>
      <w:i/>
      <w:iCs/>
      <w:color w:val="27A36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C6C41"/>
    <w:rPr>
      <w:rFonts w:asciiTheme="majorHAnsi" w:hAnsiTheme="majorHAnsi"/>
      <w:b/>
      <w:bCs/>
      <w:i/>
      <w:iCs/>
      <w:color w:val="27A367" w:themeColor="accent1"/>
    </w:rPr>
  </w:style>
  <w:style w:type="character" w:styleId="Diskretreferens">
    <w:name w:val="Subtle Reference"/>
    <w:basedOn w:val="Standardstycketeckensnitt"/>
    <w:uiPriority w:val="31"/>
    <w:rsid w:val="001C6C41"/>
    <w:rPr>
      <w:smallCaps/>
      <w:color w:val="84A100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1C6C41"/>
    <w:rPr>
      <w:b/>
      <w:bCs/>
      <w:smallCaps/>
      <w:color w:val="84A100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1C6C41"/>
    <w:rPr>
      <w:b/>
      <w:bCs/>
      <w:smallCaps/>
      <w:spacing w:val="5"/>
    </w:rPr>
  </w:style>
  <w:style w:type="character" w:customStyle="1" w:styleId="Rubrik7Char">
    <w:name w:val="Rubrik 7 Char"/>
    <w:basedOn w:val="Standardstycketeckensnitt"/>
    <w:link w:val="Rubrik7"/>
    <w:uiPriority w:val="9"/>
    <w:rsid w:val="00BE33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istaniv1">
    <w:name w:val="Lista nivå 1"/>
    <w:basedOn w:val="Liststycke"/>
    <w:link w:val="Listaniv1Char"/>
    <w:qFormat/>
    <w:rsid w:val="004721CF"/>
    <w:pPr>
      <w:numPr>
        <w:numId w:val="5"/>
      </w:numPr>
      <w:ind w:left="426"/>
    </w:pPr>
  </w:style>
  <w:style w:type="paragraph" w:customStyle="1" w:styleId="Numreradlista1">
    <w:name w:val="Numrerad lista 1)"/>
    <w:basedOn w:val="Listaniv1"/>
    <w:link w:val="Numreradlista1Char"/>
    <w:qFormat/>
    <w:rsid w:val="004721CF"/>
    <w:pPr>
      <w:numPr>
        <w:numId w:val="6"/>
      </w:numPr>
      <w:ind w:left="42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12D82"/>
    <w:rPr>
      <w:rFonts w:asciiTheme="majorHAnsi" w:hAnsiTheme="majorHAnsi"/>
    </w:rPr>
  </w:style>
  <w:style w:type="character" w:customStyle="1" w:styleId="Listaniv1Char">
    <w:name w:val="Lista nivå 1 Char"/>
    <w:basedOn w:val="ListstyckeChar"/>
    <w:link w:val="Listaniv1"/>
    <w:rsid w:val="004721CF"/>
    <w:rPr>
      <w:rFonts w:asciiTheme="majorHAnsi" w:hAnsiTheme="majorHAnsi"/>
    </w:rPr>
  </w:style>
  <w:style w:type="character" w:customStyle="1" w:styleId="Rubrik8Char">
    <w:name w:val="Rubrik 8 Char"/>
    <w:basedOn w:val="Standardstycketeckensnitt"/>
    <w:link w:val="Rubrik8"/>
    <w:uiPriority w:val="9"/>
    <w:rsid w:val="00B12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umreradlista1Char">
    <w:name w:val="Numrerad lista 1) Char"/>
    <w:basedOn w:val="Listaniv1Char"/>
    <w:link w:val="Numreradlista1"/>
    <w:rsid w:val="004721CF"/>
    <w:rPr>
      <w:rFonts w:asciiTheme="majorHAnsi" w:hAnsiTheme="majorHAnsi"/>
    </w:rPr>
  </w:style>
  <w:style w:type="character" w:customStyle="1" w:styleId="Rubrik9Char">
    <w:name w:val="Rubrik 9 Char"/>
    <w:basedOn w:val="Standardstycketeckensnitt"/>
    <w:link w:val="Rubrik9"/>
    <w:uiPriority w:val="9"/>
    <w:rsid w:val="00B12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emstlatt">
    <w:name w:val="hemstl_att"/>
    <w:aliases w:val="förslagspunkt,yrkande,förslagstext"/>
    <w:basedOn w:val="Normal"/>
    <w:rsid w:val="004342F0"/>
    <w:pPr>
      <w:spacing w:before="100" w:beforeAutospacing="1" w:after="192"/>
    </w:pPr>
    <w:rPr>
      <w:rFonts w:ascii="Times New Roman" w:eastAsia="Times New Roman" w:hAnsi="Times New Roman" w:cs="Times New Roman"/>
      <w:lang w:eastAsia="ja-JP"/>
    </w:rPr>
  </w:style>
  <w:style w:type="paragraph" w:customStyle="1" w:styleId="Datumplacering">
    <w:name w:val="Datumplacering"/>
    <w:basedOn w:val="Sidhuvud"/>
    <w:link w:val="DatumplaceringChar"/>
    <w:rsid w:val="005D6F77"/>
    <w:pPr>
      <w:jc w:val="right"/>
    </w:pPr>
  </w:style>
  <w:style w:type="character" w:customStyle="1" w:styleId="DatumplaceringChar">
    <w:name w:val="Datumplacering Char"/>
    <w:basedOn w:val="SidhuvudChar"/>
    <w:link w:val="Datumplacering"/>
    <w:rsid w:val="005D6F77"/>
    <w:rPr>
      <w:rFonts w:asciiTheme="majorHAnsi" w:hAnsiTheme="majorHAnsi"/>
    </w:rPr>
  </w:style>
  <w:style w:type="paragraph" w:customStyle="1" w:styleId="Rubrikfrsttssida">
    <w:name w:val="Rubrik försättssida"/>
    <w:basedOn w:val="Rubrik"/>
    <w:link w:val="RubrikfrsttssidaChar"/>
    <w:rsid w:val="005F5D33"/>
    <w:pPr>
      <w:pBdr>
        <w:bottom w:val="none" w:sz="0" w:space="0" w:color="auto"/>
      </w:pBdr>
      <w:jc w:val="center"/>
    </w:pPr>
  </w:style>
  <w:style w:type="paragraph" w:customStyle="1" w:styleId="Listaniv2">
    <w:name w:val="Lista nivå 2"/>
    <w:basedOn w:val="Listaniv1"/>
    <w:link w:val="Listaniv2Char"/>
    <w:qFormat/>
    <w:rsid w:val="004721CF"/>
    <w:pPr>
      <w:numPr>
        <w:ilvl w:val="1"/>
        <w:numId w:val="7"/>
      </w:numPr>
      <w:ind w:left="851" w:hanging="357"/>
    </w:pPr>
  </w:style>
  <w:style w:type="character" w:customStyle="1" w:styleId="RubrikfrsttssidaChar">
    <w:name w:val="Rubrik försättssida Char"/>
    <w:basedOn w:val="RubrikChar"/>
    <w:link w:val="Rubrikfrsttssida"/>
    <w:rsid w:val="005F5D33"/>
    <w:rPr>
      <w:rFonts w:asciiTheme="majorHAnsi" w:eastAsiaTheme="majorEastAsia" w:hAnsiTheme="majorHAnsi" w:cstheme="majorBidi"/>
      <w:color w:val="1B2200" w:themeColor="text2" w:themeShade="BF"/>
      <w:spacing w:val="5"/>
      <w:kern w:val="28"/>
      <w:sz w:val="56"/>
      <w:szCs w:val="52"/>
    </w:rPr>
  </w:style>
  <w:style w:type="paragraph" w:customStyle="1" w:styleId="Listaniv3">
    <w:name w:val="Lista nivå 3"/>
    <w:basedOn w:val="Listaniv2"/>
    <w:link w:val="Listaniv3Char"/>
    <w:qFormat/>
    <w:rsid w:val="004721CF"/>
    <w:pPr>
      <w:numPr>
        <w:ilvl w:val="2"/>
        <w:numId w:val="5"/>
      </w:numPr>
      <w:ind w:left="1208" w:hanging="357"/>
    </w:pPr>
  </w:style>
  <w:style w:type="character" w:customStyle="1" w:styleId="Listaniv2Char">
    <w:name w:val="Lista nivå 2 Char"/>
    <w:basedOn w:val="Listaniv1Char"/>
    <w:link w:val="Listaniv2"/>
    <w:rsid w:val="004721CF"/>
    <w:rPr>
      <w:rFonts w:asciiTheme="majorHAnsi" w:hAnsiTheme="majorHAnsi"/>
    </w:rPr>
  </w:style>
  <w:style w:type="character" w:customStyle="1" w:styleId="Listaniv3Char">
    <w:name w:val="Lista nivå 3 Char"/>
    <w:basedOn w:val="Listaniv2Char"/>
    <w:link w:val="Listaniv3"/>
    <w:rsid w:val="004721CF"/>
    <w:rPr>
      <w:rFonts w:asciiTheme="majorHAnsi" w:hAnsiTheme="majorHAnsi"/>
    </w:rPr>
  </w:style>
  <w:style w:type="table" w:styleId="Tabellrutntljust">
    <w:name w:val="Grid Table Light"/>
    <w:basedOn w:val="Normaltabell"/>
    <w:uiPriority w:val="40"/>
    <w:rsid w:val="00FF6BF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itabellformat4-dekorfrg6">
    <w:name w:val="List Table 4 Accent 6"/>
    <w:basedOn w:val="Normaltabell"/>
    <w:uiPriority w:val="49"/>
    <w:rsid w:val="00FF6BFB"/>
    <w:tblPr>
      <w:tblStyleRowBandSize w:val="1"/>
      <w:tblStyleColBandSize w:val="1"/>
      <w:tblInd w:w="0" w:type="dxa"/>
      <w:tblBorders>
        <w:top w:val="single" w:sz="4" w:space="0" w:color="4DC34D" w:themeColor="accent6" w:themeTint="99"/>
        <w:left w:val="single" w:sz="4" w:space="0" w:color="4DC34D" w:themeColor="accent6" w:themeTint="99"/>
        <w:bottom w:val="single" w:sz="4" w:space="0" w:color="4DC34D" w:themeColor="accent6" w:themeTint="99"/>
        <w:right w:val="single" w:sz="4" w:space="0" w:color="4DC34D" w:themeColor="accent6" w:themeTint="99"/>
        <w:insideH w:val="single" w:sz="4" w:space="0" w:color="4DC34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71D" w:themeColor="accent6"/>
          <w:left w:val="single" w:sz="4" w:space="0" w:color="1D571D" w:themeColor="accent6"/>
          <w:bottom w:val="single" w:sz="4" w:space="0" w:color="1D571D" w:themeColor="accent6"/>
          <w:right w:val="single" w:sz="4" w:space="0" w:color="1D571D" w:themeColor="accent6"/>
          <w:insideH w:val="nil"/>
        </w:tcBorders>
        <w:shd w:val="clear" w:color="auto" w:fill="1D571D" w:themeFill="accent6"/>
      </w:tcPr>
    </w:tblStylePr>
    <w:tblStylePr w:type="lastRow">
      <w:rPr>
        <w:b/>
        <w:bCs/>
      </w:rPr>
      <w:tblPr/>
      <w:tcPr>
        <w:tcBorders>
          <w:top w:val="double" w:sz="4" w:space="0" w:color="4DC34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C3" w:themeFill="accent6" w:themeFillTint="33"/>
      </w:tcPr>
    </w:tblStylePr>
    <w:tblStylePr w:type="band1Horz">
      <w:tblPr/>
      <w:tcPr>
        <w:shd w:val="clear" w:color="auto" w:fill="C3EBC3" w:themeFill="accent6" w:themeFillTint="33"/>
      </w:tcPr>
    </w:tblStylePr>
  </w:style>
  <w:style w:type="table" w:styleId="Vanligtabell1">
    <w:name w:val="Plain Table 1"/>
    <w:basedOn w:val="Normaltabell"/>
    <w:uiPriority w:val="41"/>
    <w:rsid w:val="00FF6BF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aitabellformat1ljus-dekorfrg1">
    <w:name w:val="List Table 1 Light Accent 1"/>
    <w:basedOn w:val="Normaltabell"/>
    <w:uiPriority w:val="46"/>
    <w:rsid w:val="00FF6B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9DB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DB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3E0" w:themeFill="accent1" w:themeFillTint="33"/>
      </w:tcPr>
    </w:tblStylePr>
    <w:tblStylePr w:type="band1Horz">
      <w:tblPr/>
      <w:tcPr>
        <w:shd w:val="clear" w:color="auto" w:fill="CDF3E0" w:themeFill="accent1" w:themeFillTint="33"/>
      </w:tcPr>
    </w:tblStylePr>
  </w:style>
  <w:style w:type="paragraph" w:customStyle="1" w:styleId="Default">
    <w:name w:val="Default"/>
    <w:uiPriority w:val="99"/>
    <w:rsid w:val="00A60BE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Normalwebb">
    <w:name w:val="Normal (Web)"/>
    <w:basedOn w:val="Normal"/>
    <w:uiPriority w:val="99"/>
    <w:unhideWhenUsed/>
    <w:rsid w:val="00A60B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921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921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9218D"/>
    <w:rPr>
      <w:rFonts w:asciiTheme="majorHAnsi" w:hAnsiTheme="majorHAns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921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9218D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026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4415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4604">
                          <w:marLeft w:val="19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9639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9200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37584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4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7959">
                                              <w:marLeft w:val="19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2014_ppt_mall_MedWeb">
  <a:themeElements>
    <a:clrScheme name="Frisq 2015_01">
      <a:dk1>
        <a:srgbClr val="000000"/>
      </a:dk1>
      <a:lt1>
        <a:sysClr val="window" lastClr="FFFFFF"/>
      </a:lt1>
      <a:dk2>
        <a:srgbClr val="252E00"/>
      </a:dk2>
      <a:lt2>
        <a:srgbClr val="ACCBF9"/>
      </a:lt2>
      <a:accent1>
        <a:srgbClr val="27A367"/>
      </a:accent1>
      <a:accent2>
        <a:srgbClr val="84A100"/>
      </a:accent2>
      <a:accent3>
        <a:srgbClr val="13C2AC"/>
      </a:accent3>
      <a:accent4>
        <a:srgbClr val="C6DE64"/>
      </a:accent4>
      <a:accent5>
        <a:srgbClr val="64BAA1"/>
      </a:accent5>
      <a:accent6>
        <a:srgbClr val="1D571D"/>
      </a:accent6>
      <a:hlink>
        <a:srgbClr val="84A100"/>
      </a:hlink>
      <a:folHlink>
        <a:srgbClr val="5164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C66A8"/>
        </a:solidFill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baseline="0" dirty="0" smtClean="0">
            <a:latin typeface="Lato" panose="020F05020202040302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B667-0E62-BF46-8410-58EE3483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456</Words>
  <Characters>2423</Characters>
  <Application>Microsoft Macintosh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Artipelag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Stenbäck</dc:creator>
  <cp:keywords/>
  <dc:description/>
  <cp:lastModifiedBy>Tony Järlström</cp:lastModifiedBy>
  <cp:revision>25</cp:revision>
  <cp:lastPrinted>2016-11-17T09:39:00Z</cp:lastPrinted>
  <dcterms:created xsi:type="dcterms:W3CDTF">2016-11-11T10:46:00Z</dcterms:created>
  <dcterms:modified xsi:type="dcterms:W3CDTF">2016-11-17T09:59:00Z</dcterms:modified>
</cp:coreProperties>
</file>