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5444A" w14:textId="77777777" w:rsidR="00701D8E" w:rsidRPr="00701D8E" w:rsidRDefault="00A13A55" w:rsidP="00E15389">
      <w:pPr>
        <w:rPr>
          <w:rStyle w:val="Strong"/>
          <w:rFonts w:ascii="Arial" w:hAnsi="Arial" w:cs="Arial"/>
          <w:bCs w:val="0"/>
          <w:color w:val="231F20"/>
          <w:sz w:val="32"/>
          <w:szCs w:val="32"/>
        </w:rPr>
      </w:pPr>
      <w:bookmarkStart w:id="0" w:name="_GoBack"/>
      <w:bookmarkEnd w:id="0"/>
      <w:r>
        <w:rPr>
          <w:rStyle w:val="Strong"/>
          <w:rFonts w:ascii="Arial" w:hAnsi="Arial" w:cs="Arial"/>
          <w:bCs w:val="0"/>
          <w:color w:val="231F20"/>
          <w:sz w:val="32"/>
          <w:szCs w:val="32"/>
        </w:rPr>
        <w:t>Coala Life t</w:t>
      </w:r>
      <w:r w:rsidR="006F0B2D">
        <w:rPr>
          <w:rStyle w:val="Strong"/>
          <w:rFonts w:ascii="Arial" w:hAnsi="Arial" w:cs="Arial"/>
          <w:bCs w:val="0"/>
          <w:color w:val="231F20"/>
          <w:sz w:val="32"/>
          <w:szCs w:val="32"/>
        </w:rPr>
        <w:t>ar</w:t>
      </w:r>
      <w:r w:rsidR="00701D8E" w:rsidRPr="00701D8E">
        <w:rPr>
          <w:rStyle w:val="Strong"/>
          <w:rFonts w:ascii="Arial" w:hAnsi="Arial" w:cs="Arial"/>
          <w:bCs w:val="0"/>
          <w:color w:val="231F20"/>
          <w:sz w:val="32"/>
          <w:szCs w:val="32"/>
        </w:rPr>
        <w:t xml:space="preserve"> in ytterlig</w:t>
      </w:r>
      <w:r w:rsidR="00154F4D">
        <w:rPr>
          <w:rStyle w:val="Strong"/>
          <w:rFonts w:ascii="Arial" w:hAnsi="Arial" w:cs="Arial"/>
          <w:bCs w:val="0"/>
          <w:color w:val="231F20"/>
          <w:sz w:val="32"/>
          <w:szCs w:val="32"/>
        </w:rPr>
        <w:t>are 20 mkr för fortsatt expansion</w:t>
      </w:r>
    </w:p>
    <w:p w14:paraId="6B49A312" w14:textId="77777777" w:rsidR="00662F6F" w:rsidRDefault="00875D02" w:rsidP="00E15389">
      <w:pPr>
        <w:rPr>
          <w:rFonts w:ascii="Arial" w:hAnsi="Arial" w:cs="Arial"/>
          <w:b/>
          <w:sz w:val="20"/>
          <w:szCs w:val="20"/>
        </w:rPr>
      </w:pPr>
      <w:r>
        <w:rPr>
          <w:rStyle w:val="Strong"/>
          <w:rFonts w:ascii="Arial" w:hAnsi="Arial" w:cs="Arial"/>
          <w:bCs w:val="0"/>
          <w:color w:val="231F20"/>
          <w:sz w:val="20"/>
          <w:szCs w:val="20"/>
        </w:rPr>
        <w:t>Efter en lyckad</w:t>
      </w:r>
      <w:r w:rsidR="00154F4D">
        <w:rPr>
          <w:rStyle w:val="Strong"/>
          <w:rFonts w:ascii="Arial" w:hAnsi="Arial" w:cs="Arial"/>
          <w:bCs w:val="0"/>
          <w:color w:val="231F20"/>
          <w:sz w:val="20"/>
          <w:szCs w:val="20"/>
        </w:rPr>
        <w:t xml:space="preserve"> lansering</w:t>
      </w:r>
      <w:r w:rsidR="00662F6F">
        <w:rPr>
          <w:rStyle w:val="Strong"/>
          <w:rFonts w:ascii="Arial" w:hAnsi="Arial" w:cs="Arial"/>
          <w:bCs w:val="0"/>
          <w:color w:val="231F20"/>
          <w:sz w:val="20"/>
          <w:szCs w:val="20"/>
        </w:rPr>
        <w:t xml:space="preserve"> av Coala </w:t>
      </w:r>
      <w:proofErr w:type="spellStart"/>
      <w:r w:rsidR="00662F6F">
        <w:rPr>
          <w:rStyle w:val="Strong"/>
          <w:rFonts w:ascii="Arial" w:hAnsi="Arial" w:cs="Arial"/>
          <w:bCs w:val="0"/>
          <w:color w:val="231F20"/>
          <w:sz w:val="20"/>
          <w:szCs w:val="20"/>
        </w:rPr>
        <w:t>Heart</w:t>
      </w:r>
      <w:proofErr w:type="spellEnd"/>
      <w:r w:rsidR="00662F6F">
        <w:rPr>
          <w:rStyle w:val="Strong"/>
          <w:rFonts w:ascii="Arial" w:hAnsi="Arial" w:cs="Arial"/>
          <w:bCs w:val="0"/>
          <w:color w:val="231F20"/>
          <w:sz w:val="20"/>
          <w:szCs w:val="20"/>
        </w:rPr>
        <w:t xml:space="preserve"> Monitor för självscreening av hjärtat</w:t>
      </w:r>
      <w:r w:rsidR="000208B9">
        <w:rPr>
          <w:rStyle w:val="Strong"/>
          <w:rFonts w:ascii="Arial" w:hAnsi="Arial" w:cs="Arial"/>
          <w:bCs w:val="0"/>
          <w:color w:val="231F20"/>
          <w:sz w:val="20"/>
          <w:szCs w:val="20"/>
        </w:rPr>
        <w:t>,</w:t>
      </w:r>
      <w:r w:rsidR="00662F6F">
        <w:rPr>
          <w:rStyle w:val="Strong"/>
          <w:rFonts w:ascii="Arial" w:hAnsi="Arial" w:cs="Arial"/>
          <w:bCs w:val="0"/>
          <w:color w:val="231F20"/>
          <w:sz w:val="20"/>
          <w:szCs w:val="20"/>
        </w:rPr>
        <w:t xml:space="preserve"> har nu Coala Life </w:t>
      </w:r>
      <w:r w:rsidR="00662F6F">
        <w:rPr>
          <w:rFonts w:ascii="Arial" w:hAnsi="Arial" w:cs="Arial"/>
          <w:b/>
          <w:sz w:val="20"/>
          <w:szCs w:val="20"/>
        </w:rPr>
        <w:t xml:space="preserve">tagit in </w:t>
      </w:r>
      <w:r w:rsidR="00701D8E">
        <w:rPr>
          <w:rFonts w:ascii="Arial" w:hAnsi="Arial" w:cs="Arial"/>
          <w:b/>
          <w:sz w:val="20"/>
          <w:szCs w:val="20"/>
        </w:rPr>
        <w:t xml:space="preserve">ytterligare </w:t>
      </w:r>
      <w:r w:rsidR="00EB6F6B">
        <w:rPr>
          <w:rFonts w:ascii="Arial" w:hAnsi="Arial" w:cs="Arial"/>
          <w:b/>
          <w:sz w:val="20"/>
          <w:szCs w:val="20"/>
        </w:rPr>
        <w:t>20</w:t>
      </w:r>
      <w:r w:rsidR="00662F6F">
        <w:rPr>
          <w:rFonts w:ascii="Arial" w:hAnsi="Arial" w:cs="Arial"/>
          <w:b/>
          <w:sz w:val="20"/>
          <w:szCs w:val="20"/>
        </w:rPr>
        <w:t xml:space="preserve"> miljoner kronor </w:t>
      </w:r>
      <w:r w:rsidR="00E15389" w:rsidRPr="00EB6F6B">
        <w:rPr>
          <w:rFonts w:ascii="Arial" w:hAnsi="Arial" w:cs="Arial"/>
          <w:b/>
          <w:sz w:val="20"/>
          <w:szCs w:val="20"/>
        </w:rPr>
        <w:t xml:space="preserve">i en riktad nyemission. </w:t>
      </w:r>
      <w:r w:rsidR="00A13A55">
        <w:rPr>
          <w:rFonts w:ascii="Arial" w:hAnsi="Arial" w:cs="Arial"/>
          <w:b/>
          <w:sz w:val="20"/>
          <w:szCs w:val="20"/>
        </w:rPr>
        <w:t>Ambitionen är att fortsätta växa i Sverige men också internationellt.</w:t>
      </w:r>
    </w:p>
    <w:p w14:paraId="0301E1BA" w14:textId="77777777" w:rsidR="00EF266A" w:rsidRPr="00A13A55" w:rsidRDefault="00E15389" w:rsidP="00EB6F6B">
      <w:pPr>
        <w:rPr>
          <w:rFonts w:ascii="Arial" w:hAnsi="Arial" w:cs="Arial"/>
          <w:b/>
          <w:sz w:val="20"/>
          <w:szCs w:val="20"/>
        </w:rPr>
      </w:pPr>
      <w:r w:rsidRPr="00EB6F6B">
        <w:rPr>
          <w:rFonts w:ascii="Arial" w:hAnsi="Arial" w:cs="Arial"/>
          <w:sz w:val="20"/>
          <w:szCs w:val="20"/>
        </w:rPr>
        <w:t>Coala</w:t>
      </w:r>
      <w:r w:rsidR="00A728A5">
        <w:rPr>
          <w:rFonts w:ascii="Arial" w:hAnsi="Arial" w:cs="Arial"/>
          <w:sz w:val="20"/>
          <w:szCs w:val="20"/>
        </w:rPr>
        <w:t xml:space="preserve"> Life</w:t>
      </w:r>
      <w:r w:rsidRPr="00EB6F6B">
        <w:rPr>
          <w:rFonts w:ascii="Arial" w:hAnsi="Arial" w:cs="Arial"/>
          <w:sz w:val="20"/>
          <w:szCs w:val="20"/>
        </w:rPr>
        <w:t xml:space="preserve">, det svenska e-hälsobolaget </w:t>
      </w:r>
      <w:r w:rsidR="00A13A55">
        <w:rPr>
          <w:rFonts w:ascii="Arial" w:hAnsi="Arial" w:cs="Arial"/>
          <w:sz w:val="20"/>
          <w:szCs w:val="20"/>
        </w:rPr>
        <w:t>som strävar efter</w:t>
      </w:r>
      <w:r w:rsidRPr="00EB6F6B">
        <w:rPr>
          <w:rFonts w:ascii="Arial" w:hAnsi="Arial" w:cs="Arial"/>
          <w:sz w:val="20"/>
          <w:szCs w:val="20"/>
        </w:rPr>
        <w:t xml:space="preserve"> att minska dödligheten i hjärtsjukdomar</w:t>
      </w:r>
      <w:r w:rsidR="00A13A55">
        <w:rPr>
          <w:rFonts w:ascii="Arial" w:hAnsi="Arial" w:cs="Arial"/>
          <w:sz w:val="20"/>
          <w:szCs w:val="20"/>
        </w:rPr>
        <w:t>,</w:t>
      </w:r>
      <w:r w:rsidRPr="00EB6F6B">
        <w:rPr>
          <w:rFonts w:ascii="Arial" w:hAnsi="Arial" w:cs="Arial"/>
          <w:sz w:val="20"/>
          <w:szCs w:val="20"/>
        </w:rPr>
        <w:t xml:space="preserve"> </w:t>
      </w:r>
      <w:r w:rsidR="00A13A55">
        <w:rPr>
          <w:rFonts w:ascii="Arial" w:hAnsi="Arial" w:cs="Arial"/>
          <w:sz w:val="20"/>
          <w:szCs w:val="20"/>
        </w:rPr>
        <w:t xml:space="preserve">lanserade </w:t>
      </w:r>
      <w:r w:rsidR="00A13A55">
        <w:rPr>
          <w:rFonts w:ascii="Arial" w:eastAsia="Times New Roman" w:hAnsi="Arial" w:cs="Arial"/>
          <w:sz w:val="20"/>
          <w:szCs w:val="20"/>
          <w:lang w:eastAsia="sv-SE"/>
        </w:rPr>
        <w:t>nyligen sin</w:t>
      </w:r>
      <w:r w:rsidRPr="00EB6F6B">
        <w:rPr>
          <w:rFonts w:ascii="Arial" w:eastAsia="Times New Roman" w:hAnsi="Arial" w:cs="Arial"/>
          <w:sz w:val="20"/>
          <w:szCs w:val="20"/>
          <w:lang w:eastAsia="sv-SE"/>
        </w:rPr>
        <w:t xml:space="preserve"> </w:t>
      </w:r>
      <w:r w:rsidR="00701D8E">
        <w:rPr>
          <w:rFonts w:ascii="Arial" w:eastAsia="Times New Roman" w:hAnsi="Arial" w:cs="Arial"/>
          <w:sz w:val="20"/>
          <w:szCs w:val="20"/>
          <w:lang w:eastAsia="sv-SE"/>
        </w:rPr>
        <w:t>tjänst</w:t>
      </w:r>
      <w:r w:rsidR="00A13A55">
        <w:rPr>
          <w:rFonts w:ascii="Arial" w:eastAsia="Times New Roman" w:hAnsi="Arial" w:cs="Arial"/>
          <w:sz w:val="20"/>
          <w:szCs w:val="20"/>
          <w:lang w:eastAsia="sv-SE"/>
        </w:rPr>
        <w:t xml:space="preserve"> Coala </w:t>
      </w:r>
      <w:proofErr w:type="spellStart"/>
      <w:r w:rsidR="00A13A55">
        <w:rPr>
          <w:rFonts w:ascii="Arial" w:eastAsia="Times New Roman" w:hAnsi="Arial" w:cs="Arial"/>
          <w:sz w:val="20"/>
          <w:szCs w:val="20"/>
          <w:lang w:eastAsia="sv-SE"/>
        </w:rPr>
        <w:t>Heart</w:t>
      </w:r>
      <w:proofErr w:type="spellEnd"/>
      <w:r w:rsidR="00A13A55">
        <w:rPr>
          <w:rFonts w:ascii="Arial" w:eastAsia="Times New Roman" w:hAnsi="Arial" w:cs="Arial"/>
          <w:sz w:val="20"/>
          <w:szCs w:val="20"/>
          <w:lang w:eastAsia="sv-SE"/>
        </w:rPr>
        <w:t xml:space="preserve"> Monitor</w:t>
      </w:r>
      <w:r w:rsidRPr="00EB6F6B">
        <w:rPr>
          <w:rFonts w:ascii="Arial" w:eastAsia="Times New Roman" w:hAnsi="Arial" w:cs="Arial"/>
          <w:sz w:val="20"/>
          <w:szCs w:val="20"/>
          <w:lang w:eastAsia="sv-SE"/>
        </w:rPr>
        <w:t xml:space="preserve"> för </w:t>
      </w:r>
      <w:r w:rsidR="00A13A55">
        <w:rPr>
          <w:rFonts w:ascii="Arial" w:eastAsia="Times New Roman" w:hAnsi="Arial" w:cs="Arial"/>
          <w:sz w:val="20"/>
          <w:szCs w:val="20"/>
          <w:lang w:eastAsia="sv-SE"/>
        </w:rPr>
        <w:t>själv</w:t>
      </w:r>
      <w:r w:rsidRPr="00EB6F6B">
        <w:rPr>
          <w:rFonts w:ascii="Arial" w:eastAsia="Times New Roman" w:hAnsi="Arial" w:cs="Arial"/>
          <w:sz w:val="20"/>
          <w:szCs w:val="20"/>
          <w:lang w:eastAsia="sv-SE"/>
        </w:rPr>
        <w:t>screening av hjärtat</w:t>
      </w:r>
      <w:r w:rsidR="00A13A55">
        <w:rPr>
          <w:rFonts w:ascii="Arial" w:eastAsia="Times New Roman" w:hAnsi="Arial" w:cs="Arial"/>
          <w:sz w:val="20"/>
          <w:szCs w:val="20"/>
          <w:lang w:eastAsia="sv-SE"/>
        </w:rPr>
        <w:t>. På kort tid har ett hundratal kunder tecknat sig för tjänsten</w:t>
      </w:r>
      <w:r w:rsidR="00F04D91">
        <w:rPr>
          <w:rFonts w:ascii="Arial" w:eastAsia="Times New Roman" w:hAnsi="Arial" w:cs="Arial"/>
          <w:sz w:val="20"/>
          <w:szCs w:val="20"/>
          <w:lang w:eastAsia="sv-SE"/>
        </w:rPr>
        <w:t xml:space="preserve"> </w:t>
      </w:r>
      <w:r w:rsidR="00F04D91" w:rsidRPr="00E041BF">
        <w:rPr>
          <w:rFonts w:ascii="Arial" w:eastAsia="Times New Roman" w:hAnsi="Arial" w:cs="Arial"/>
          <w:sz w:val="20"/>
          <w:szCs w:val="20"/>
          <w:lang w:eastAsia="sv-SE"/>
        </w:rPr>
        <w:t>och över 30</w:t>
      </w:r>
      <w:r w:rsidR="00FE5468">
        <w:rPr>
          <w:rFonts w:ascii="Arial" w:eastAsia="Times New Roman" w:hAnsi="Arial" w:cs="Arial"/>
          <w:sz w:val="20"/>
          <w:szCs w:val="20"/>
          <w:lang w:eastAsia="sv-SE"/>
        </w:rPr>
        <w:t xml:space="preserve"> </w:t>
      </w:r>
      <w:r w:rsidR="00F04D91" w:rsidRPr="00E041BF">
        <w:rPr>
          <w:rFonts w:ascii="Arial" w:eastAsia="Times New Roman" w:hAnsi="Arial" w:cs="Arial"/>
          <w:sz w:val="20"/>
          <w:szCs w:val="20"/>
          <w:lang w:eastAsia="sv-SE"/>
        </w:rPr>
        <w:t>000 hjärtslag har analyserats</w:t>
      </w:r>
      <w:r w:rsidR="00A13A55">
        <w:rPr>
          <w:rFonts w:ascii="Arial" w:eastAsia="Times New Roman" w:hAnsi="Arial" w:cs="Arial"/>
          <w:sz w:val="20"/>
          <w:szCs w:val="20"/>
          <w:lang w:eastAsia="sv-SE"/>
        </w:rPr>
        <w:t xml:space="preserve">. Coala Life </w:t>
      </w:r>
      <w:r w:rsidR="00154F4D">
        <w:rPr>
          <w:rFonts w:ascii="Arial" w:eastAsia="Times New Roman" w:hAnsi="Arial" w:cs="Arial"/>
          <w:sz w:val="20"/>
          <w:szCs w:val="20"/>
          <w:lang w:eastAsia="sv-SE"/>
        </w:rPr>
        <w:t xml:space="preserve">har nu </w:t>
      </w:r>
      <w:r w:rsidRPr="00EB6F6B">
        <w:rPr>
          <w:rFonts w:ascii="Arial" w:eastAsia="Times New Roman" w:hAnsi="Arial" w:cs="Arial"/>
          <w:sz w:val="20"/>
          <w:szCs w:val="20"/>
          <w:lang w:eastAsia="sv-SE"/>
        </w:rPr>
        <w:t xml:space="preserve">genomfört en riktad </w:t>
      </w:r>
      <w:r w:rsidR="00EB6F6B" w:rsidRPr="00EB6F6B">
        <w:rPr>
          <w:rFonts w:ascii="Arial" w:eastAsia="Times New Roman" w:hAnsi="Arial" w:cs="Arial"/>
          <w:sz w:val="20"/>
          <w:szCs w:val="20"/>
          <w:lang w:eastAsia="sv-SE"/>
        </w:rPr>
        <w:t>investerarrunda</w:t>
      </w:r>
      <w:r w:rsidR="00A13A55">
        <w:rPr>
          <w:rFonts w:ascii="Arial" w:eastAsia="Times New Roman" w:hAnsi="Arial" w:cs="Arial"/>
          <w:sz w:val="20"/>
          <w:szCs w:val="20"/>
          <w:lang w:eastAsia="sv-SE"/>
        </w:rPr>
        <w:t xml:space="preserve"> där </w:t>
      </w:r>
      <w:r w:rsidRPr="00EB6F6B">
        <w:rPr>
          <w:rFonts w:ascii="Arial" w:eastAsia="Times New Roman" w:hAnsi="Arial" w:cs="Arial"/>
          <w:sz w:val="20"/>
          <w:szCs w:val="20"/>
          <w:lang w:eastAsia="sv-SE"/>
        </w:rPr>
        <w:t xml:space="preserve">20 miljoner kronor </w:t>
      </w:r>
      <w:r w:rsidR="00A13A55">
        <w:rPr>
          <w:rFonts w:ascii="Arial" w:eastAsia="Times New Roman" w:hAnsi="Arial" w:cs="Arial"/>
          <w:sz w:val="20"/>
          <w:szCs w:val="20"/>
          <w:lang w:eastAsia="sv-SE"/>
        </w:rPr>
        <w:t xml:space="preserve">tagits in </w:t>
      </w:r>
      <w:r w:rsidRPr="00EB6F6B">
        <w:rPr>
          <w:rFonts w:ascii="Arial" w:eastAsia="Times New Roman" w:hAnsi="Arial" w:cs="Arial"/>
          <w:sz w:val="20"/>
          <w:szCs w:val="20"/>
          <w:lang w:eastAsia="sv-SE"/>
        </w:rPr>
        <w:t>från nuvarande ägare</w:t>
      </w:r>
      <w:r w:rsidR="00875D02">
        <w:rPr>
          <w:rFonts w:ascii="Arial" w:eastAsia="Times New Roman" w:hAnsi="Arial" w:cs="Arial"/>
          <w:sz w:val="20"/>
          <w:szCs w:val="20"/>
          <w:lang w:eastAsia="sv-SE"/>
        </w:rPr>
        <w:t>,</w:t>
      </w:r>
      <w:r w:rsidRPr="00EB6F6B">
        <w:rPr>
          <w:rFonts w:ascii="Arial" w:eastAsia="Times New Roman" w:hAnsi="Arial" w:cs="Arial"/>
          <w:sz w:val="20"/>
          <w:szCs w:val="20"/>
          <w:lang w:eastAsia="sv-SE"/>
        </w:rPr>
        <w:t xml:space="preserve"> lett av bland annat </w:t>
      </w:r>
      <w:r w:rsidR="00EF266A" w:rsidRPr="00EB6F6B">
        <w:rPr>
          <w:rFonts w:ascii="Arial" w:hAnsi="Arial" w:cs="Arial"/>
          <w:sz w:val="20"/>
          <w:szCs w:val="20"/>
        </w:rPr>
        <w:t xml:space="preserve">investerargruppen </w:t>
      </w:r>
      <w:r w:rsidR="00EB6F6B" w:rsidRPr="00EB6F6B">
        <w:rPr>
          <w:rFonts w:ascii="Arial" w:hAnsi="Arial" w:cs="Arial"/>
          <w:sz w:val="20"/>
          <w:szCs w:val="20"/>
        </w:rPr>
        <w:t xml:space="preserve">20 North </w:t>
      </w:r>
      <w:proofErr w:type="spellStart"/>
      <w:r w:rsidR="00EB6F6B" w:rsidRPr="00EB6F6B">
        <w:rPr>
          <w:rFonts w:ascii="Arial" w:hAnsi="Arial" w:cs="Arial"/>
          <w:sz w:val="20"/>
          <w:szCs w:val="20"/>
        </w:rPr>
        <w:t>Street</w:t>
      </w:r>
      <w:proofErr w:type="spellEnd"/>
      <w:r w:rsidR="00EB6F6B" w:rsidRPr="00EB6F6B">
        <w:rPr>
          <w:rFonts w:ascii="Arial" w:hAnsi="Arial" w:cs="Arial"/>
          <w:sz w:val="20"/>
          <w:szCs w:val="20"/>
        </w:rPr>
        <w:t xml:space="preserve"> och de välkända näringslivsprofilerna Larry Leksell och Anders Nyrén.</w:t>
      </w:r>
      <w:r w:rsidR="00EB6F6B">
        <w:rPr>
          <w:rFonts w:ascii="Arial" w:hAnsi="Arial" w:cs="Arial"/>
          <w:sz w:val="20"/>
          <w:szCs w:val="20"/>
        </w:rPr>
        <w:t xml:space="preserve"> Nyemissionen som blev </w:t>
      </w:r>
      <w:r w:rsidR="00662F6F">
        <w:rPr>
          <w:rFonts w:ascii="Arial" w:hAnsi="Arial" w:cs="Arial"/>
          <w:sz w:val="20"/>
          <w:szCs w:val="20"/>
        </w:rPr>
        <w:t xml:space="preserve">övertecknad </w:t>
      </w:r>
      <w:r w:rsidR="00EF266A" w:rsidRPr="00EB6F6B">
        <w:rPr>
          <w:rFonts w:ascii="Arial" w:hAnsi="Arial" w:cs="Arial"/>
          <w:sz w:val="20"/>
          <w:szCs w:val="20"/>
        </w:rPr>
        <w:t>ska användas för att påskynda bolagets tillväxt i Sverige och för att möjliggöra för geografisk expansion. Nästa mål i sikte är USA.</w:t>
      </w:r>
      <w:r w:rsidR="00EB6F6B">
        <w:rPr>
          <w:rFonts w:ascii="Arial" w:hAnsi="Arial" w:cs="Arial"/>
          <w:sz w:val="20"/>
          <w:szCs w:val="20"/>
        </w:rPr>
        <w:br/>
      </w:r>
      <w:r w:rsidR="00EF266A" w:rsidRPr="00EB6F6B">
        <w:rPr>
          <w:rFonts w:ascii="Arial" w:hAnsi="Arial" w:cs="Arial"/>
          <w:sz w:val="20"/>
          <w:szCs w:val="20"/>
        </w:rPr>
        <w:br/>
      </w:r>
      <w:r w:rsidR="00662F6F" w:rsidRPr="00EB6F6B">
        <w:rPr>
          <w:rFonts w:ascii="Arial" w:hAnsi="Arial" w:cs="Arial"/>
          <w:sz w:val="20"/>
          <w:szCs w:val="20"/>
        </w:rPr>
        <w:t>–</w:t>
      </w:r>
      <w:r w:rsidR="00EF266A" w:rsidRPr="00EB6F6B">
        <w:rPr>
          <w:rFonts w:ascii="Arial" w:hAnsi="Arial" w:cs="Arial"/>
          <w:sz w:val="20"/>
          <w:szCs w:val="20"/>
        </w:rPr>
        <w:t xml:space="preserve"> Intresset </w:t>
      </w:r>
      <w:r w:rsidR="00A728A5">
        <w:rPr>
          <w:rFonts w:ascii="Arial" w:hAnsi="Arial" w:cs="Arial"/>
          <w:sz w:val="20"/>
          <w:szCs w:val="20"/>
        </w:rPr>
        <w:t xml:space="preserve">för Coala </w:t>
      </w:r>
      <w:proofErr w:type="spellStart"/>
      <w:r w:rsidR="00A728A5">
        <w:rPr>
          <w:rFonts w:ascii="Arial" w:hAnsi="Arial" w:cs="Arial"/>
          <w:sz w:val="20"/>
          <w:szCs w:val="20"/>
        </w:rPr>
        <w:t>Heart</w:t>
      </w:r>
      <w:proofErr w:type="spellEnd"/>
      <w:r w:rsidR="00A728A5">
        <w:rPr>
          <w:rFonts w:ascii="Arial" w:hAnsi="Arial" w:cs="Arial"/>
          <w:sz w:val="20"/>
          <w:szCs w:val="20"/>
        </w:rPr>
        <w:t xml:space="preserve"> Monitor </w:t>
      </w:r>
      <w:r w:rsidR="00EF266A" w:rsidRPr="00EB6F6B">
        <w:rPr>
          <w:rFonts w:ascii="Arial" w:hAnsi="Arial" w:cs="Arial"/>
          <w:sz w:val="20"/>
          <w:szCs w:val="20"/>
        </w:rPr>
        <w:t>har varit stort från dag ett och nya</w:t>
      </w:r>
      <w:r w:rsidR="00662F6F">
        <w:rPr>
          <w:rFonts w:ascii="Arial" w:hAnsi="Arial" w:cs="Arial"/>
          <w:sz w:val="20"/>
          <w:szCs w:val="20"/>
        </w:rPr>
        <w:t xml:space="preserve"> kunder ansluter varje dag. Dessutom ser vi ett stort intresse från</w:t>
      </w:r>
      <w:r w:rsidR="00EF266A" w:rsidRPr="00EB6F6B">
        <w:rPr>
          <w:rFonts w:ascii="Arial" w:hAnsi="Arial" w:cs="Arial"/>
          <w:sz w:val="20"/>
          <w:szCs w:val="20"/>
        </w:rPr>
        <w:t xml:space="preserve"> kliniker och läkare</w:t>
      </w:r>
      <w:r w:rsidR="00F04D91">
        <w:rPr>
          <w:rFonts w:ascii="Arial" w:hAnsi="Arial" w:cs="Arial"/>
          <w:sz w:val="20"/>
          <w:szCs w:val="20"/>
        </w:rPr>
        <w:t xml:space="preserve"> </w:t>
      </w:r>
      <w:r w:rsidR="00F04D91" w:rsidRPr="00FC5D78">
        <w:rPr>
          <w:rFonts w:ascii="Arial" w:hAnsi="Arial" w:cs="Arial"/>
          <w:sz w:val="20"/>
          <w:szCs w:val="20"/>
        </w:rPr>
        <w:t>som vill följa sina patienter på distans</w:t>
      </w:r>
      <w:r w:rsidR="00EF266A" w:rsidRPr="00EB6F6B">
        <w:rPr>
          <w:rFonts w:ascii="Arial" w:hAnsi="Arial" w:cs="Arial"/>
          <w:sz w:val="20"/>
          <w:szCs w:val="20"/>
        </w:rPr>
        <w:t xml:space="preserve">. Vi ser </w:t>
      </w:r>
      <w:r w:rsidR="00154F4D">
        <w:rPr>
          <w:rFonts w:ascii="Arial" w:hAnsi="Arial" w:cs="Arial"/>
          <w:sz w:val="20"/>
          <w:szCs w:val="20"/>
        </w:rPr>
        <w:t xml:space="preserve">därför </w:t>
      </w:r>
      <w:r w:rsidR="00EF266A" w:rsidRPr="00EB6F6B">
        <w:rPr>
          <w:rFonts w:ascii="Arial" w:hAnsi="Arial" w:cs="Arial"/>
          <w:sz w:val="20"/>
          <w:szCs w:val="20"/>
        </w:rPr>
        <w:t xml:space="preserve">en </w:t>
      </w:r>
      <w:r w:rsidR="00154F4D">
        <w:rPr>
          <w:rFonts w:ascii="Arial" w:hAnsi="Arial" w:cs="Arial"/>
          <w:sz w:val="20"/>
          <w:szCs w:val="20"/>
        </w:rPr>
        <w:t xml:space="preserve">stor </w:t>
      </w:r>
      <w:r w:rsidR="00EF266A" w:rsidRPr="00EB6F6B">
        <w:rPr>
          <w:rFonts w:ascii="Arial" w:hAnsi="Arial" w:cs="Arial"/>
          <w:sz w:val="20"/>
          <w:szCs w:val="20"/>
        </w:rPr>
        <w:t xml:space="preserve">potential för fortsatt tillväxt i Sverige och står nu </w:t>
      </w:r>
      <w:r w:rsidR="00154F4D">
        <w:rPr>
          <w:rFonts w:ascii="Arial" w:hAnsi="Arial" w:cs="Arial"/>
          <w:sz w:val="20"/>
          <w:szCs w:val="20"/>
        </w:rPr>
        <w:t xml:space="preserve">även beredda </w:t>
      </w:r>
      <w:r w:rsidR="00EF266A" w:rsidRPr="00EB6F6B">
        <w:rPr>
          <w:rFonts w:ascii="Arial" w:hAnsi="Arial" w:cs="Arial"/>
          <w:sz w:val="20"/>
          <w:szCs w:val="20"/>
        </w:rPr>
        <w:t>att expandera vår verksamhet till USA</w:t>
      </w:r>
      <w:r w:rsidR="00A728A5">
        <w:rPr>
          <w:rFonts w:ascii="Arial" w:hAnsi="Arial" w:cs="Arial"/>
          <w:sz w:val="20"/>
          <w:szCs w:val="20"/>
        </w:rPr>
        <w:t>,</w:t>
      </w:r>
      <w:r w:rsidR="00154F4D">
        <w:rPr>
          <w:rFonts w:ascii="Arial" w:hAnsi="Arial" w:cs="Arial"/>
          <w:sz w:val="20"/>
          <w:szCs w:val="20"/>
        </w:rPr>
        <w:t xml:space="preserve"> så att också </w:t>
      </w:r>
      <w:r w:rsidR="00EF266A" w:rsidRPr="00EB6F6B">
        <w:rPr>
          <w:rFonts w:ascii="Arial" w:hAnsi="Arial" w:cs="Arial"/>
          <w:sz w:val="20"/>
          <w:szCs w:val="20"/>
        </w:rPr>
        <w:t>amerikaner ska kunna följa sina hjärtan</w:t>
      </w:r>
      <w:r w:rsidR="00EB6F6B" w:rsidRPr="00EB6F6B">
        <w:rPr>
          <w:rFonts w:ascii="Arial" w:hAnsi="Arial" w:cs="Arial"/>
          <w:sz w:val="20"/>
          <w:szCs w:val="20"/>
        </w:rPr>
        <w:t>, säger Philip Siberg, vd på Coala Life.</w:t>
      </w:r>
    </w:p>
    <w:p w14:paraId="7A3D5D88" w14:textId="77777777" w:rsidR="00F04D91" w:rsidRDefault="00FB2351" w:rsidP="00E15389">
      <w:pPr>
        <w:rPr>
          <w:rFonts w:ascii="Arial" w:eastAsia="Times New Roman" w:hAnsi="Arial" w:cs="Arial"/>
          <w:sz w:val="20"/>
          <w:szCs w:val="20"/>
          <w:lang w:eastAsia="sv-SE"/>
        </w:rPr>
      </w:pPr>
      <w:r w:rsidRPr="00FB2351">
        <w:rPr>
          <w:rFonts w:ascii="Arial" w:eastAsia="Times New Roman" w:hAnsi="Arial" w:cs="Arial"/>
          <w:sz w:val="20"/>
          <w:szCs w:val="20"/>
          <w:lang w:eastAsia="sv-SE"/>
        </w:rPr>
        <w:t xml:space="preserve">Coala </w:t>
      </w:r>
      <w:proofErr w:type="spellStart"/>
      <w:r w:rsidRPr="00FB2351">
        <w:rPr>
          <w:rFonts w:ascii="Arial" w:eastAsia="Times New Roman" w:hAnsi="Arial" w:cs="Arial"/>
          <w:sz w:val="20"/>
          <w:szCs w:val="20"/>
          <w:lang w:eastAsia="sv-SE"/>
        </w:rPr>
        <w:t>Heart</w:t>
      </w:r>
      <w:proofErr w:type="spellEnd"/>
      <w:r w:rsidRPr="00FB2351">
        <w:rPr>
          <w:rFonts w:ascii="Arial" w:eastAsia="Times New Roman" w:hAnsi="Arial" w:cs="Arial"/>
          <w:sz w:val="20"/>
          <w:szCs w:val="20"/>
          <w:lang w:eastAsia="sv-SE"/>
        </w:rPr>
        <w:t xml:space="preserve"> Monitor kan köpas på</w:t>
      </w:r>
      <w:r w:rsidR="00154F4D">
        <w:rPr>
          <w:rFonts w:ascii="Arial" w:eastAsia="Times New Roman" w:hAnsi="Arial" w:cs="Arial"/>
          <w:sz w:val="20"/>
          <w:szCs w:val="20"/>
          <w:lang w:eastAsia="sv-SE"/>
        </w:rPr>
        <w:t xml:space="preserve"> www.coalalife.com eller på</w:t>
      </w:r>
      <w:r w:rsidR="00A13A55">
        <w:rPr>
          <w:rFonts w:ascii="Arial" w:eastAsia="Times New Roman" w:hAnsi="Arial" w:cs="Arial"/>
          <w:sz w:val="20"/>
          <w:szCs w:val="20"/>
          <w:lang w:eastAsia="sv-SE"/>
        </w:rPr>
        <w:t xml:space="preserve"> </w:t>
      </w:r>
      <w:proofErr w:type="spellStart"/>
      <w:r w:rsidR="00A13A55">
        <w:rPr>
          <w:rFonts w:ascii="Arial" w:eastAsia="Times New Roman" w:hAnsi="Arial" w:cs="Arial"/>
          <w:sz w:val="20"/>
          <w:szCs w:val="20"/>
          <w:lang w:eastAsia="sv-SE"/>
        </w:rPr>
        <w:t>L</w:t>
      </w:r>
      <w:r w:rsidRPr="00FB2351">
        <w:rPr>
          <w:rFonts w:ascii="Arial" w:eastAsia="Times New Roman" w:hAnsi="Arial" w:cs="Arial"/>
          <w:sz w:val="20"/>
          <w:szCs w:val="20"/>
          <w:lang w:eastAsia="sv-SE"/>
        </w:rPr>
        <w:t>loyds</w:t>
      </w:r>
      <w:r w:rsidR="006F0B2D">
        <w:rPr>
          <w:rFonts w:ascii="Arial" w:eastAsia="Times New Roman" w:hAnsi="Arial" w:cs="Arial"/>
          <w:sz w:val="20"/>
          <w:szCs w:val="20"/>
          <w:lang w:eastAsia="sv-SE"/>
        </w:rPr>
        <w:t>A</w:t>
      </w:r>
      <w:r w:rsidR="00A13A55">
        <w:rPr>
          <w:rFonts w:ascii="Arial" w:eastAsia="Times New Roman" w:hAnsi="Arial" w:cs="Arial"/>
          <w:sz w:val="20"/>
          <w:szCs w:val="20"/>
          <w:lang w:eastAsia="sv-SE"/>
        </w:rPr>
        <w:t>potek</w:t>
      </w:r>
      <w:proofErr w:type="spellEnd"/>
      <w:r w:rsidRPr="00FB2351">
        <w:rPr>
          <w:rFonts w:ascii="Arial" w:eastAsia="Times New Roman" w:hAnsi="Arial" w:cs="Arial"/>
          <w:sz w:val="20"/>
          <w:szCs w:val="20"/>
          <w:lang w:eastAsia="sv-SE"/>
        </w:rPr>
        <w:t xml:space="preserve">, som Coala </w:t>
      </w:r>
      <w:r w:rsidR="00154F4D">
        <w:rPr>
          <w:rFonts w:ascii="Arial" w:eastAsia="Times New Roman" w:hAnsi="Arial" w:cs="Arial"/>
          <w:sz w:val="20"/>
          <w:szCs w:val="20"/>
          <w:lang w:eastAsia="sv-SE"/>
        </w:rPr>
        <w:t xml:space="preserve">Life </w:t>
      </w:r>
      <w:r w:rsidRPr="00FB2351">
        <w:rPr>
          <w:rFonts w:ascii="Arial" w:eastAsia="Times New Roman" w:hAnsi="Arial" w:cs="Arial"/>
          <w:sz w:val="20"/>
          <w:szCs w:val="20"/>
          <w:lang w:eastAsia="sv-SE"/>
        </w:rPr>
        <w:t>har ett exklusivt distributionsavtal med.</w:t>
      </w:r>
      <w:r>
        <w:rPr>
          <w:rFonts w:ascii="Arial" w:eastAsia="Times New Roman" w:hAnsi="Arial" w:cs="Arial"/>
          <w:sz w:val="20"/>
          <w:szCs w:val="20"/>
          <w:lang w:eastAsia="sv-SE"/>
        </w:rPr>
        <w:t xml:space="preserve"> T</w:t>
      </w:r>
      <w:r w:rsidRPr="00FB2351">
        <w:rPr>
          <w:rFonts w:ascii="Arial" w:eastAsia="Times New Roman" w:hAnsi="Arial" w:cs="Arial"/>
          <w:sz w:val="20"/>
          <w:szCs w:val="20"/>
          <w:lang w:eastAsia="sv-SE"/>
        </w:rPr>
        <w:t>jänsten säljs i två olika abonnemangsformer, Coala Premium och Coala Basic. Basic-abonnemanget vänder sig till den som regelbundet bara vill följa sitt hjärta medan Premium-abonnemanget vänder sig till den som även vill ha tillgång till utbildade hjärtsjuksköterskor</w:t>
      </w:r>
      <w:r w:rsidR="00154F4D">
        <w:rPr>
          <w:rFonts w:ascii="Arial" w:eastAsia="Times New Roman" w:hAnsi="Arial" w:cs="Arial"/>
          <w:sz w:val="20"/>
          <w:szCs w:val="20"/>
          <w:lang w:eastAsia="sv-SE"/>
        </w:rPr>
        <w:t xml:space="preserve"> via Hjärtupplysningen</w:t>
      </w:r>
      <w:r w:rsidR="00875D02">
        <w:rPr>
          <w:rFonts w:ascii="Arial" w:eastAsia="Times New Roman" w:hAnsi="Arial" w:cs="Arial"/>
          <w:sz w:val="20"/>
          <w:szCs w:val="20"/>
          <w:lang w:eastAsia="sv-SE"/>
        </w:rPr>
        <w:t>™</w:t>
      </w:r>
      <w:r w:rsidR="00F04D91">
        <w:rPr>
          <w:rFonts w:ascii="Arial" w:eastAsia="Times New Roman" w:hAnsi="Arial" w:cs="Arial"/>
          <w:sz w:val="20"/>
          <w:szCs w:val="20"/>
          <w:lang w:eastAsia="sv-SE"/>
        </w:rPr>
        <w:t>,</w:t>
      </w:r>
      <w:r w:rsidR="00EE7CAC">
        <w:rPr>
          <w:rFonts w:ascii="Arial" w:eastAsia="Times New Roman" w:hAnsi="Arial" w:cs="Arial"/>
          <w:sz w:val="20"/>
          <w:szCs w:val="20"/>
          <w:lang w:eastAsia="sv-SE"/>
        </w:rPr>
        <w:t xml:space="preserve"> Sveriges första dedikerade e-sjukvårdsrådgivare.</w:t>
      </w:r>
    </w:p>
    <w:p w14:paraId="1F3A16C2" w14:textId="77777777" w:rsidR="00154F4D" w:rsidRPr="00154F4D" w:rsidRDefault="00FB2351" w:rsidP="00E15389">
      <w:pPr>
        <w:rPr>
          <w:rFonts w:ascii="Arial" w:eastAsia="Times New Roman" w:hAnsi="Arial" w:cs="Arial"/>
          <w:sz w:val="20"/>
          <w:szCs w:val="20"/>
          <w:lang w:eastAsia="sv-SE"/>
        </w:rPr>
      </w:pPr>
      <w:r>
        <w:rPr>
          <w:rFonts w:ascii="Arial" w:eastAsia="Times New Roman" w:hAnsi="Arial" w:cs="Arial"/>
          <w:sz w:val="20"/>
          <w:szCs w:val="20"/>
          <w:lang w:eastAsia="sv-SE"/>
        </w:rPr>
        <w:br/>
      </w:r>
      <w:r w:rsidRPr="00FB2351">
        <w:rPr>
          <w:rFonts w:ascii="Arial" w:eastAsia="Times New Roman" w:hAnsi="Arial" w:cs="Arial"/>
          <w:sz w:val="20"/>
          <w:szCs w:val="20"/>
          <w:lang w:eastAsia="sv-SE"/>
        </w:rPr>
        <w:t xml:space="preserve">– Coala är en trygghetstjänst för alla som </w:t>
      </w:r>
      <w:r w:rsidR="00E215BC">
        <w:rPr>
          <w:rFonts w:ascii="Arial" w:eastAsia="Times New Roman" w:hAnsi="Arial" w:cs="Arial"/>
          <w:sz w:val="20"/>
          <w:szCs w:val="20"/>
          <w:lang w:eastAsia="sv-SE"/>
        </w:rPr>
        <w:t>av någon anledning är orolig</w:t>
      </w:r>
      <w:r w:rsidR="00493680">
        <w:rPr>
          <w:rFonts w:ascii="Arial" w:eastAsia="Times New Roman" w:hAnsi="Arial" w:cs="Arial"/>
          <w:sz w:val="20"/>
          <w:szCs w:val="20"/>
          <w:lang w:eastAsia="sv-SE"/>
        </w:rPr>
        <w:t>a</w:t>
      </w:r>
      <w:r w:rsidR="009F48C8">
        <w:rPr>
          <w:rFonts w:ascii="Arial" w:eastAsia="Times New Roman" w:hAnsi="Arial" w:cs="Arial"/>
          <w:sz w:val="20"/>
          <w:szCs w:val="20"/>
          <w:lang w:eastAsia="sv-SE"/>
        </w:rPr>
        <w:t xml:space="preserve"> för sitt hjärta, </w:t>
      </w:r>
      <w:r w:rsidR="006623E6">
        <w:rPr>
          <w:rFonts w:ascii="Arial" w:eastAsia="Times New Roman" w:hAnsi="Arial" w:cs="Arial"/>
          <w:sz w:val="20"/>
          <w:szCs w:val="20"/>
          <w:lang w:eastAsia="sv-SE"/>
        </w:rPr>
        <w:t>eller</w:t>
      </w:r>
      <w:r w:rsidR="00E215BC">
        <w:rPr>
          <w:rFonts w:ascii="Arial" w:eastAsia="Times New Roman" w:hAnsi="Arial" w:cs="Arial"/>
          <w:sz w:val="20"/>
          <w:szCs w:val="20"/>
          <w:lang w:eastAsia="sv-SE"/>
        </w:rPr>
        <w:t xml:space="preserve"> vet att det finns </w:t>
      </w:r>
      <w:proofErr w:type="spellStart"/>
      <w:r w:rsidR="00E215BC">
        <w:rPr>
          <w:rFonts w:ascii="Arial" w:eastAsia="Times New Roman" w:hAnsi="Arial" w:cs="Arial"/>
          <w:sz w:val="20"/>
          <w:szCs w:val="20"/>
          <w:lang w:eastAsia="sv-SE"/>
        </w:rPr>
        <w:t>ärflighet</w:t>
      </w:r>
      <w:proofErr w:type="spellEnd"/>
      <w:r w:rsidR="00E215BC">
        <w:rPr>
          <w:rFonts w:ascii="Arial" w:eastAsia="Times New Roman" w:hAnsi="Arial" w:cs="Arial"/>
          <w:sz w:val="20"/>
          <w:szCs w:val="20"/>
          <w:lang w:eastAsia="sv-SE"/>
        </w:rPr>
        <w:t xml:space="preserve"> av </w:t>
      </w:r>
      <w:r w:rsidRPr="00FB2351">
        <w:rPr>
          <w:rFonts w:ascii="Arial" w:eastAsia="Times New Roman" w:hAnsi="Arial" w:cs="Arial"/>
          <w:sz w:val="20"/>
          <w:szCs w:val="20"/>
          <w:lang w:eastAsia="sv-SE"/>
        </w:rPr>
        <w:t xml:space="preserve">hjärt- och kärlsjukdomar </w:t>
      </w:r>
      <w:r w:rsidR="005829C5">
        <w:rPr>
          <w:rFonts w:ascii="Arial" w:eastAsia="Times New Roman" w:hAnsi="Arial" w:cs="Arial"/>
          <w:sz w:val="20"/>
          <w:szCs w:val="20"/>
          <w:lang w:eastAsia="sv-SE"/>
        </w:rPr>
        <w:t xml:space="preserve">i släkten, </w:t>
      </w:r>
      <w:r w:rsidR="00E215BC">
        <w:rPr>
          <w:rFonts w:ascii="Arial" w:eastAsia="Times New Roman" w:hAnsi="Arial" w:cs="Arial"/>
          <w:sz w:val="20"/>
          <w:szCs w:val="20"/>
          <w:lang w:eastAsia="sv-SE"/>
        </w:rPr>
        <w:t>eller har en</w:t>
      </w:r>
      <w:r w:rsidR="00E215BC" w:rsidRPr="00FB2351">
        <w:rPr>
          <w:rFonts w:ascii="Arial" w:eastAsia="Times New Roman" w:hAnsi="Arial" w:cs="Arial"/>
          <w:sz w:val="20"/>
          <w:szCs w:val="20"/>
          <w:lang w:eastAsia="sv-SE"/>
        </w:rPr>
        <w:t xml:space="preserve"> historik av</w:t>
      </w:r>
      <w:r w:rsidR="00B8666F">
        <w:rPr>
          <w:rStyle w:val="CommentReference"/>
        </w:rPr>
        <w:t xml:space="preserve"> </w:t>
      </w:r>
      <w:r w:rsidR="00E215BC">
        <w:rPr>
          <w:rFonts w:ascii="Arial" w:eastAsia="Times New Roman" w:hAnsi="Arial" w:cs="Arial"/>
          <w:sz w:val="20"/>
          <w:szCs w:val="20"/>
          <w:lang w:eastAsia="sv-SE"/>
        </w:rPr>
        <w:t xml:space="preserve">hjärtfel </w:t>
      </w:r>
      <w:r w:rsidRPr="00FB2351">
        <w:rPr>
          <w:rFonts w:ascii="Arial" w:eastAsia="Times New Roman" w:hAnsi="Arial" w:cs="Arial"/>
          <w:sz w:val="20"/>
          <w:szCs w:val="20"/>
          <w:lang w:eastAsia="sv-SE"/>
        </w:rPr>
        <w:t xml:space="preserve">och vill följa </w:t>
      </w:r>
      <w:r w:rsidR="00C257B5">
        <w:rPr>
          <w:rFonts w:ascii="Arial" w:eastAsia="Times New Roman" w:hAnsi="Arial" w:cs="Arial"/>
          <w:sz w:val="20"/>
          <w:szCs w:val="20"/>
          <w:lang w:eastAsia="sv-SE"/>
        </w:rPr>
        <w:t>sitt hjärta</w:t>
      </w:r>
      <w:r w:rsidRPr="00FB2351">
        <w:rPr>
          <w:rFonts w:ascii="Arial" w:eastAsia="Times New Roman" w:hAnsi="Arial" w:cs="Arial"/>
          <w:sz w:val="20"/>
          <w:szCs w:val="20"/>
          <w:lang w:eastAsia="sv-SE"/>
        </w:rPr>
        <w:t xml:space="preserve">. Hundratusentals svenskar lever exempelvis med hjärtflimmer idag utan att ens veta om det. Att upptäcka symptomen i tid </w:t>
      </w:r>
      <w:r>
        <w:rPr>
          <w:rFonts w:ascii="Arial" w:eastAsia="Times New Roman" w:hAnsi="Arial" w:cs="Arial"/>
          <w:sz w:val="20"/>
          <w:szCs w:val="20"/>
          <w:lang w:eastAsia="sv-SE"/>
        </w:rPr>
        <w:t>är givetvis</w:t>
      </w:r>
      <w:r w:rsidRPr="00FB2351">
        <w:rPr>
          <w:rFonts w:ascii="Arial" w:eastAsia="Times New Roman" w:hAnsi="Arial" w:cs="Arial"/>
          <w:sz w:val="20"/>
          <w:szCs w:val="20"/>
          <w:lang w:eastAsia="sv-SE"/>
        </w:rPr>
        <w:t xml:space="preserve"> </w:t>
      </w:r>
      <w:r>
        <w:rPr>
          <w:rFonts w:ascii="Arial" w:eastAsia="Times New Roman" w:hAnsi="Arial" w:cs="Arial"/>
          <w:sz w:val="20"/>
          <w:szCs w:val="20"/>
          <w:lang w:eastAsia="sv-SE"/>
        </w:rPr>
        <w:t>oerhört viktigt</w:t>
      </w:r>
      <w:r w:rsidRPr="00FB2351">
        <w:rPr>
          <w:rFonts w:ascii="Arial" w:eastAsia="Times New Roman" w:hAnsi="Arial" w:cs="Arial"/>
          <w:sz w:val="20"/>
          <w:szCs w:val="20"/>
          <w:lang w:eastAsia="sv-SE"/>
        </w:rPr>
        <w:t>, säger Philip Siberg, vd på Coala Life.</w:t>
      </w:r>
      <w:r w:rsidR="00C53AF7">
        <w:rPr>
          <w:rFonts w:ascii="Arial" w:eastAsia="Times New Roman" w:hAnsi="Arial" w:cs="Arial"/>
          <w:sz w:val="20"/>
          <w:szCs w:val="20"/>
          <w:lang w:eastAsia="sv-SE"/>
        </w:rPr>
        <w:t xml:space="preserve"> </w:t>
      </w:r>
      <w:r w:rsidR="00875D02">
        <w:rPr>
          <w:rFonts w:ascii="Arial" w:eastAsia="Times New Roman" w:hAnsi="Arial" w:cs="Arial"/>
          <w:sz w:val="20"/>
          <w:szCs w:val="20"/>
          <w:lang w:eastAsia="sv-SE"/>
        </w:rPr>
        <w:br/>
      </w:r>
    </w:p>
    <w:p w14:paraId="1287CDB2" w14:textId="77777777" w:rsidR="00FB2351" w:rsidRPr="00FB2351" w:rsidRDefault="00FB2351" w:rsidP="00FB2351">
      <w:pPr>
        <w:rPr>
          <w:rFonts w:ascii="Arial" w:eastAsia="Times New Roman" w:hAnsi="Arial" w:cs="Arial"/>
          <w:b/>
          <w:sz w:val="20"/>
          <w:szCs w:val="20"/>
          <w:lang w:eastAsia="sv-SE"/>
        </w:rPr>
      </w:pPr>
      <w:r w:rsidRPr="00FB2351">
        <w:rPr>
          <w:rFonts w:ascii="Arial" w:eastAsia="Times New Roman" w:hAnsi="Arial" w:cs="Arial"/>
          <w:b/>
          <w:sz w:val="20"/>
          <w:szCs w:val="20"/>
          <w:lang w:eastAsia="sv-SE"/>
        </w:rPr>
        <w:t>För mer information, kontakta:</w:t>
      </w:r>
    </w:p>
    <w:p w14:paraId="7EEAE87F" w14:textId="77777777" w:rsidR="00E15389" w:rsidRPr="00611A71" w:rsidRDefault="00FB2351" w:rsidP="00E15389">
      <w:pPr>
        <w:rPr>
          <w:rFonts w:ascii="Arial" w:eastAsia="Times New Roman" w:hAnsi="Arial" w:cs="Arial"/>
          <w:sz w:val="20"/>
          <w:szCs w:val="20"/>
          <w:lang w:eastAsia="sv-SE"/>
        </w:rPr>
      </w:pPr>
      <w:r w:rsidRPr="00FB2351">
        <w:rPr>
          <w:rFonts w:ascii="Arial" w:eastAsia="Times New Roman" w:hAnsi="Arial" w:cs="Arial"/>
          <w:sz w:val="20"/>
          <w:szCs w:val="20"/>
          <w:lang w:eastAsia="sv-SE"/>
        </w:rPr>
        <w:t>Titti Lundgren, CMO, 070 8353328, titti.lundgren@coalalife.com</w:t>
      </w:r>
      <w:r w:rsidRPr="00FB2351">
        <w:rPr>
          <w:rFonts w:ascii="Arial" w:eastAsia="Times New Roman" w:hAnsi="Arial" w:cs="Arial"/>
          <w:sz w:val="20"/>
          <w:szCs w:val="20"/>
          <w:lang w:eastAsia="sv-SE"/>
        </w:rPr>
        <w:br/>
        <w:t xml:space="preserve">Philip Siberg, VD, 070 7906734, </w:t>
      </w:r>
      <w:r w:rsidR="00611A71" w:rsidRPr="006F0B2D">
        <w:rPr>
          <w:rFonts w:ascii="Arial" w:eastAsia="Times New Roman" w:hAnsi="Arial" w:cs="Arial"/>
          <w:sz w:val="20"/>
          <w:szCs w:val="20"/>
          <w:lang w:eastAsia="sv-SE"/>
        </w:rPr>
        <w:t>philip.siberg@coalalife.com</w:t>
      </w:r>
      <w:r w:rsidR="00611A71">
        <w:rPr>
          <w:rFonts w:ascii="Arial" w:eastAsia="Times New Roman" w:hAnsi="Arial" w:cs="Arial"/>
          <w:sz w:val="20"/>
          <w:szCs w:val="20"/>
          <w:lang w:eastAsia="sv-SE"/>
        </w:rPr>
        <w:br/>
      </w:r>
    </w:p>
    <w:p w14:paraId="14E6513E" w14:textId="77777777" w:rsidR="00E15389" w:rsidRPr="006F0B2D" w:rsidRDefault="00A728A5" w:rsidP="00E15389">
      <w:pPr>
        <w:rPr>
          <w:rFonts w:ascii="Arial" w:hAnsi="Arial" w:cs="Arial"/>
          <w:b/>
          <w:sz w:val="20"/>
        </w:rPr>
      </w:pPr>
      <w:r w:rsidRPr="006F0B2D">
        <w:rPr>
          <w:rFonts w:ascii="Arial" w:hAnsi="Arial" w:cs="Arial"/>
          <w:b/>
          <w:sz w:val="20"/>
        </w:rPr>
        <w:t>Om Coala</w:t>
      </w:r>
      <w:r w:rsidR="00FB2351" w:rsidRPr="006F0B2D">
        <w:rPr>
          <w:rFonts w:ascii="Arial" w:hAnsi="Arial" w:cs="Arial"/>
          <w:b/>
          <w:sz w:val="20"/>
        </w:rPr>
        <w:t xml:space="preserve"> </w:t>
      </w:r>
      <w:proofErr w:type="spellStart"/>
      <w:r w:rsidR="00FB2351" w:rsidRPr="006F0B2D">
        <w:rPr>
          <w:rFonts w:ascii="Arial" w:hAnsi="Arial" w:cs="Arial"/>
          <w:b/>
          <w:sz w:val="20"/>
        </w:rPr>
        <w:t>Heart</w:t>
      </w:r>
      <w:proofErr w:type="spellEnd"/>
      <w:r w:rsidR="00FB2351" w:rsidRPr="006F0B2D">
        <w:rPr>
          <w:rFonts w:ascii="Arial" w:hAnsi="Arial" w:cs="Arial"/>
          <w:b/>
          <w:sz w:val="20"/>
        </w:rPr>
        <w:t xml:space="preserve"> Monitor</w:t>
      </w:r>
    </w:p>
    <w:p w14:paraId="62C769CC" w14:textId="77777777" w:rsidR="00FB2351" w:rsidRPr="006F0B2D" w:rsidRDefault="00FB2351" w:rsidP="00FB2351">
      <w:pPr>
        <w:rPr>
          <w:rFonts w:ascii="Arial" w:hAnsi="Arial" w:cs="Arial"/>
          <w:sz w:val="20"/>
        </w:rPr>
      </w:pPr>
      <w:r w:rsidRPr="00FB2351">
        <w:rPr>
          <w:rFonts w:ascii="Arial" w:hAnsi="Arial" w:cs="Arial"/>
        </w:rPr>
        <w:br/>
      </w:r>
      <w:r w:rsidRPr="006F0B2D">
        <w:rPr>
          <w:rFonts w:ascii="Arial" w:hAnsi="Arial" w:cs="Arial"/>
          <w:sz w:val="20"/>
        </w:rPr>
        <w:t xml:space="preserve">Coala </w:t>
      </w:r>
      <w:proofErr w:type="spellStart"/>
      <w:r w:rsidRPr="006F0B2D">
        <w:rPr>
          <w:rFonts w:ascii="Arial" w:hAnsi="Arial" w:cs="Arial"/>
          <w:sz w:val="20"/>
        </w:rPr>
        <w:t>Heart</w:t>
      </w:r>
      <w:proofErr w:type="spellEnd"/>
      <w:r w:rsidRPr="006F0B2D">
        <w:rPr>
          <w:rFonts w:ascii="Arial" w:hAnsi="Arial" w:cs="Arial"/>
          <w:sz w:val="20"/>
        </w:rPr>
        <w:t xml:space="preserve"> Monitor bygger på patenterad teknologi och mer än tio års svensk forskning och utveckling. Drivkraften när läkare och svenska entreprenörer bildade Coala 2004 var att hjälpa fler att upptäcka och behandla hjärtsjukdomar i ett tidigt skede. Nu är resultatet av forskningsarbetet här; en digital hjärtmonitor som registrerar hjärtljud, EKG och hjärtfrekvens. En rad patent ligger till grund för detta system som gör det möjligt för var och en att själv screena och följa sitt hjärta.</w:t>
      </w:r>
    </w:p>
    <w:p w14:paraId="1732B2BE" w14:textId="77777777" w:rsidR="00FB2351" w:rsidRDefault="00FB2351" w:rsidP="00A728A5">
      <w:pPr>
        <w:rPr>
          <w:rFonts w:ascii="Arial" w:hAnsi="Arial" w:cs="Arial"/>
        </w:rPr>
      </w:pPr>
      <w:r w:rsidRPr="006F0B2D">
        <w:rPr>
          <w:rFonts w:ascii="Arial" w:hAnsi="Arial" w:cs="Arial"/>
          <w:sz w:val="20"/>
        </w:rPr>
        <w:t xml:space="preserve">Coala </w:t>
      </w:r>
      <w:proofErr w:type="spellStart"/>
      <w:r w:rsidRPr="006F0B2D">
        <w:rPr>
          <w:rFonts w:ascii="Arial" w:hAnsi="Arial" w:cs="Arial"/>
          <w:sz w:val="20"/>
        </w:rPr>
        <w:t>Heart</w:t>
      </w:r>
      <w:proofErr w:type="spellEnd"/>
      <w:r w:rsidRPr="006F0B2D">
        <w:rPr>
          <w:rFonts w:ascii="Arial" w:hAnsi="Arial" w:cs="Arial"/>
          <w:sz w:val="20"/>
        </w:rPr>
        <w:t xml:space="preserve"> Monitor består av digital teknologi som registrerar och digitaliserar hjärtljud, samt sensorer för att läsa av hjärtats elektriska impulser, så kallat EKG. Med Coala tas ett digitalt bröst-EKG och ett tum-EKG för att nå maximal precision och underlag för analysen. För analysen används avancerade algoritmer som är utvecklade i Sverige och validerade i ett samarbete mellan Lunds Universitet och Karolinska Universitetssjukhuset.</w:t>
      </w:r>
      <w:r>
        <w:rPr>
          <w:rFonts w:ascii="Arial" w:hAnsi="Arial" w:cs="Arial"/>
        </w:rPr>
        <w:br/>
      </w:r>
    </w:p>
    <w:p w14:paraId="0EFFF1A0" w14:textId="77777777" w:rsidR="00E15389" w:rsidRPr="006F0B2D" w:rsidRDefault="00E15389" w:rsidP="00E15389">
      <w:pPr>
        <w:rPr>
          <w:rFonts w:ascii="Arial" w:hAnsi="Arial" w:cs="Arial"/>
          <w:b/>
          <w:sz w:val="20"/>
        </w:rPr>
      </w:pPr>
      <w:r w:rsidRPr="006F0B2D">
        <w:rPr>
          <w:rFonts w:ascii="Arial" w:hAnsi="Arial" w:cs="Arial"/>
          <w:b/>
          <w:sz w:val="20"/>
        </w:rPr>
        <w:t>Om Coala Life</w:t>
      </w:r>
    </w:p>
    <w:p w14:paraId="0BE54F5C" w14:textId="77777777" w:rsidR="000B674A" w:rsidRPr="006F0B2D" w:rsidRDefault="00E15389" w:rsidP="006F0B2D">
      <w:pPr>
        <w:pStyle w:val="NormalWeb"/>
        <w:shd w:val="clear" w:color="auto" w:fill="FFFFFF"/>
        <w:rPr>
          <w:rFonts w:ascii="Arial" w:eastAsiaTheme="minorHAnsi" w:hAnsi="Arial" w:cs="Arial"/>
          <w:sz w:val="20"/>
          <w:szCs w:val="22"/>
          <w:lang w:eastAsia="en-US"/>
        </w:rPr>
      </w:pPr>
      <w:r w:rsidRPr="006F0B2D">
        <w:rPr>
          <w:rFonts w:ascii="Arial" w:eastAsiaTheme="minorHAnsi" w:hAnsi="Arial" w:cs="Arial"/>
          <w:sz w:val="20"/>
          <w:szCs w:val="22"/>
          <w:lang w:eastAsia="en-US"/>
        </w:rPr>
        <w:t xml:space="preserve">Coala Life är ett svenskt medicintekniskt företag inriktat på hjärtdiagnostik och mobil hälsa. Företaget har utvecklat Coala </w:t>
      </w:r>
      <w:proofErr w:type="spellStart"/>
      <w:r w:rsidRPr="006F0B2D">
        <w:rPr>
          <w:rFonts w:ascii="Arial" w:eastAsiaTheme="minorHAnsi" w:hAnsi="Arial" w:cs="Arial"/>
          <w:sz w:val="20"/>
          <w:szCs w:val="22"/>
          <w:lang w:eastAsia="en-US"/>
        </w:rPr>
        <w:t>Heart</w:t>
      </w:r>
      <w:proofErr w:type="spellEnd"/>
      <w:r w:rsidRPr="006F0B2D">
        <w:rPr>
          <w:rFonts w:ascii="Arial" w:eastAsiaTheme="minorHAnsi" w:hAnsi="Arial" w:cs="Arial"/>
          <w:sz w:val="20"/>
          <w:szCs w:val="22"/>
          <w:lang w:eastAsia="en-US"/>
        </w:rPr>
        <w:t xml:space="preserve"> Monitor, en patenterad teknologi och en kommersiell lösning för distansövervakning och självscreening av hjärtljud och EKG.</w:t>
      </w:r>
    </w:p>
    <w:sectPr w:rsidR="000B674A" w:rsidRPr="006F0B2D" w:rsidSect="00EF5467">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FF76" w14:textId="77777777" w:rsidR="00CE2DC9" w:rsidRDefault="00CE2DC9" w:rsidP="00665771">
      <w:pPr>
        <w:spacing w:after="0" w:line="240" w:lineRule="auto"/>
      </w:pPr>
      <w:r>
        <w:separator/>
      </w:r>
    </w:p>
  </w:endnote>
  <w:endnote w:type="continuationSeparator" w:id="0">
    <w:p w14:paraId="6972F21C" w14:textId="77777777" w:rsidR="00CE2DC9" w:rsidRDefault="00CE2DC9" w:rsidP="0066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DD47" w14:textId="0569C49F" w:rsidR="00665771" w:rsidRPr="00665771" w:rsidRDefault="00665771">
    <w:pPr>
      <w:pStyle w:val="Footer"/>
      <w:rPr>
        <w:lang w:val="en-US"/>
      </w:rPr>
    </w:pPr>
    <w:r>
      <w:ptab w:relativeTo="margin" w:alignment="center" w:leader="none"/>
    </w:r>
    <w:r>
      <w:ptab w:relativeTo="margin" w:alignment="right" w:leader="none"/>
    </w:r>
    <w:r>
      <w:rPr>
        <w:noProof/>
        <w:lang w:val="en-US"/>
      </w:rPr>
      <w:drawing>
        <wp:inline distT="0" distB="0" distL="0" distR="0" wp14:anchorId="45A8C281" wp14:editId="0F6FE107">
          <wp:extent cx="1772676" cy="323669"/>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a_R_7cm.png"/>
                  <pic:cNvPicPr/>
                </pic:nvPicPr>
                <pic:blipFill>
                  <a:blip r:embed="rId1">
                    <a:extLst>
                      <a:ext uri="{28A0092B-C50C-407E-A947-70E740481C1C}">
                        <a14:useLocalDpi xmlns:a14="http://schemas.microsoft.com/office/drawing/2010/main" val="0"/>
                      </a:ext>
                    </a:extLst>
                  </a:blip>
                  <a:stretch>
                    <a:fillRect/>
                  </a:stretch>
                </pic:blipFill>
                <pic:spPr>
                  <a:xfrm>
                    <a:off x="0" y="0"/>
                    <a:ext cx="1924054" cy="35130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2DC41" w14:textId="77777777" w:rsidR="00CE2DC9" w:rsidRDefault="00CE2DC9" w:rsidP="00665771">
      <w:pPr>
        <w:spacing w:after="0" w:line="240" w:lineRule="auto"/>
      </w:pPr>
      <w:r>
        <w:separator/>
      </w:r>
    </w:p>
  </w:footnote>
  <w:footnote w:type="continuationSeparator" w:id="0">
    <w:p w14:paraId="3CC6FD91" w14:textId="77777777" w:rsidR="00CE2DC9" w:rsidRDefault="00CE2DC9" w:rsidP="006657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7545"/>
    <w:multiLevelType w:val="hybridMultilevel"/>
    <w:tmpl w:val="7AFEF780"/>
    <w:lvl w:ilvl="0" w:tplc="173CBAD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89"/>
    <w:rsid w:val="000208B9"/>
    <w:rsid w:val="00080DA6"/>
    <w:rsid w:val="000B674A"/>
    <w:rsid w:val="00154F4D"/>
    <w:rsid w:val="001913BA"/>
    <w:rsid w:val="001A1EB9"/>
    <w:rsid w:val="00321A89"/>
    <w:rsid w:val="00480907"/>
    <w:rsid w:val="00493680"/>
    <w:rsid w:val="004F05CF"/>
    <w:rsid w:val="005829C5"/>
    <w:rsid w:val="00611A71"/>
    <w:rsid w:val="006623E6"/>
    <w:rsid w:val="00662F6F"/>
    <w:rsid w:val="00665771"/>
    <w:rsid w:val="006F0B2D"/>
    <w:rsid w:val="00701D8E"/>
    <w:rsid w:val="00795EA3"/>
    <w:rsid w:val="00835EA6"/>
    <w:rsid w:val="00875D02"/>
    <w:rsid w:val="009E67E5"/>
    <w:rsid w:val="009F48C8"/>
    <w:rsid w:val="00A13A55"/>
    <w:rsid w:val="00A728A5"/>
    <w:rsid w:val="00A9699F"/>
    <w:rsid w:val="00AD1488"/>
    <w:rsid w:val="00B6414C"/>
    <w:rsid w:val="00B8666F"/>
    <w:rsid w:val="00BC1F58"/>
    <w:rsid w:val="00BD608D"/>
    <w:rsid w:val="00C257B5"/>
    <w:rsid w:val="00C53AF7"/>
    <w:rsid w:val="00CE2DC9"/>
    <w:rsid w:val="00CF116B"/>
    <w:rsid w:val="00E15389"/>
    <w:rsid w:val="00E215BC"/>
    <w:rsid w:val="00EB6F6B"/>
    <w:rsid w:val="00EE7CAC"/>
    <w:rsid w:val="00EF266A"/>
    <w:rsid w:val="00EF4C3A"/>
    <w:rsid w:val="00EF5467"/>
    <w:rsid w:val="00F04D91"/>
    <w:rsid w:val="00FB2351"/>
    <w:rsid w:val="00FE546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D580"/>
  <w15:chartTrackingRefBased/>
  <w15:docId w15:val="{B49CC154-57E9-4BFB-90E6-1B93C854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3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E15389"/>
    <w:rPr>
      <w:b/>
      <w:bCs/>
    </w:rPr>
  </w:style>
  <w:style w:type="character" w:customStyle="1" w:styleId="apple-converted-space">
    <w:name w:val="apple-converted-space"/>
    <w:basedOn w:val="DefaultParagraphFont"/>
    <w:rsid w:val="00E15389"/>
  </w:style>
  <w:style w:type="character" w:styleId="Hyperlink">
    <w:name w:val="Hyperlink"/>
    <w:basedOn w:val="DefaultParagraphFont"/>
    <w:uiPriority w:val="99"/>
    <w:unhideWhenUsed/>
    <w:rsid w:val="00E15389"/>
    <w:rPr>
      <w:color w:val="0000FF"/>
      <w:u w:val="single"/>
    </w:rPr>
  </w:style>
  <w:style w:type="paragraph" w:styleId="ListParagraph">
    <w:name w:val="List Paragraph"/>
    <w:basedOn w:val="Normal"/>
    <w:uiPriority w:val="34"/>
    <w:qFormat/>
    <w:rsid w:val="00E15389"/>
    <w:pPr>
      <w:spacing w:after="0" w:line="240" w:lineRule="auto"/>
      <w:ind w:left="720"/>
      <w:contextualSpacing/>
    </w:pPr>
    <w:rPr>
      <w:rFonts w:ascii="Calibri" w:hAnsi="Calibri" w:cs="Times New Roman"/>
    </w:rPr>
  </w:style>
  <w:style w:type="paragraph" w:styleId="PlainText">
    <w:name w:val="Plain Text"/>
    <w:basedOn w:val="Normal"/>
    <w:link w:val="PlainTextChar"/>
    <w:uiPriority w:val="99"/>
    <w:semiHidden/>
    <w:unhideWhenUsed/>
    <w:rsid w:val="00E15389"/>
    <w:pPr>
      <w:spacing w:after="0" w:line="240" w:lineRule="auto"/>
    </w:pPr>
    <w:rPr>
      <w:rFonts w:ascii="Georgia" w:hAnsi="Georgia"/>
      <w:sz w:val="20"/>
      <w:szCs w:val="21"/>
    </w:rPr>
  </w:style>
  <w:style w:type="character" w:customStyle="1" w:styleId="PlainTextChar">
    <w:name w:val="Plain Text Char"/>
    <w:basedOn w:val="DefaultParagraphFont"/>
    <w:link w:val="PlainText"/>
    <w:uiPriority w:val="99"/>
    <w:semiHidden/>
    <w:rsid w:val="00E15389"/>
    <w:rPr>
      <w:rFonts w:ascii="Georgia" w:hAnsi="Georgia"/>
      <w:sz w:val="20"/>
      <w:szCs w:val="21"/>
    </w:rPr>
  </w:style>
  <w:style w:type="paragraph" w:styleId="BalloonText">
    <w:name w:val="Balloon Text"/>
    <w:basedOn w:val="Normal"/>
    <w:link w:val="BalloonTextChar"/>
    <w:uiPriority w:val="99"/>
    <w:semiHidden/>
    <w:unhideWhenUsed/>
    <w:rsid w:val="00F04D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4D9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95EA3"/>
    <w:rPr>
      <w:sz w:val="18"/>
      <w:szCs w:val="18"/>
    </w:rPr>
  </w:style>
  <w:style w:type="paragraph" w:styleId="CommentText">
    <w:name w:val="annotation text"/>
    <w:basedOn w:val="Normal"/>
    <w:link w:val="CommentTextChar"/>
    <w:uiPriority w:val="99"/>
    <w:semiHidden/>
    <w:unhideWhenUsed/>
    <w:rsid w:val="00795EA3"/>
    <w:pPr>
      <w:spacing w:line="240" w:lineRule="auto"/>
    </w:pPr>
    <w:rPr>
      <w:sz w:val="24"/>
      <w:szCs w:val="24"/>
    </w:rPr>
  </w:style>
  <w:style w:type="character" w:customStyle="1" w:styleId="CommentTextChar">
    <w:name w:val="Comment Text Char"/>
    <w:basedOn w:val="DefaultParagraphFont"/>
    <w:link w:val="CommentText"/>
    <w:uiPriority w:val="99"/>
    <w:semiHidden/>
    <w:rsid w:val="00795EA3"/>
    <w:rPr>
      <w:sz w:val="24"/>
      <w:szCs w:val="24"/>
    </w:rPr>
  </w:style>
  <w:style w:type="paragraph" w:styleId="CommentSubject">
    <w:name w:val="annotation subject"/>
    <w:basedOn w:val="CommentText"/>
    <w:next w:val="CommentText"/>
    <w:link w:val="CommentSubjectChar"/>
    <w:uiPriority w:val="99"/>
    <w:semiHidden/>
    <w:unhideWhenUsed/>
    <w:rsid w:val="00795EA3"/>
    <w:rPr>
      <w:b/>
      <w:bCs/>
      <w:sz w:val="20"/>
      <w:szCs w:val="20"/>
    </w:rPr>
  </w:style>
  <w:style w:type="character" w:customStyle="1" w:styleId="CommentSubjectChar">
    <w:name w:val="Comment Subject Char"/>
    <w:basedOn w:val="CommentTextChar"/>
    <w:link w:val="CommentSubject"/>
    <w:uiPriority w:val="99"/>
    <w:semiHidden/>
    <w:rsid w:val="00795EA3"/>
    <w:rPr>
      <w:b/>
      <w:bCs/>
      <w:sz w:val="20"/>
      <w:szCs w:val="20"/>
    </w:rPr>
  </w:style>
  <w:style w:type="paragraph" w:styleId="Header">
    <w:name w:val="header"/>
    <w:basedOn w:val="Normal"/>
    <w:link w:val="HeaderChar"/>
    <w:uiPriority w:val="99"/>
    <w:unhideWhenUsed/>
    <w:rsid w:val="006657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5771"/>
  </w:style>
  <w:style w:type="paragraph" w:styleId="Footer">
    <w:name w:val="footer"/>
    <w:basedOn w:val="Normal"/>
    <w:link w:val="FooterChar"/>
    <w:uiPriority w:val="99"/>
    <w:unhideWhenUsed/>
    <w:rsid w:val="006657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217">
      <w:bodyDiv w:val="1"/>
      <w:marLeft w:val="0"/>
      <w:marRight w:val="0"/>
      <w:marTop w:val="0"/>
      <w:marBottom w:val="0"/>
      <w:divBdr>
        <w:top w:val="none" w:sz="0" w:space="0" w:color="auto"/>
        <w:left w:val="none" w:sz="0" w:space="0" w:color="auto"/>
        <w:bottom w:val="none" w:sz="0" w:space="0" w:color="auto"/>
        <w:right w:val="none" w:sz="0" w:space="0" w:color="auto"/>
      </w:divBdr>
    </w:div>
    <w:div w:id="265771978">
      <w:bodyDiv w:val="1"/>
      <w:marLeft w:val="0"/>
      <w:marRight w:val="0"/>
      <w:marTop w:val="0"/>
      <w:marBottom w:val="0"/>
      <w:divBdr>
        <w:top w:val="none" w:sz="0" w:space="0" w:color="auto"/>
        <w:left w:val="none" w:sz="0" w:space="0" w:color="auto"/>
        <w:bottom w:val="none" w:sz="0" w:space="0" w:color="auto"/>
        <w:right w:val="none" w:sz="0" w:space="0" w:color="auto"/>
      </w:divBdr>
    </w:div>
    <w:div w:id="488325766">
      <w:bodyDiv w:val="1"/>
      <w:marLeft w:val="0"/>
      <w:marRight w:val="0"/>
      <w:marTop w:val="0"/>
      <w:marBottom w:val="0"/>
      <w:divBdr>
        <w:top w:val="none" w:sz="0" w:space="0" w:color="auto"/>
        <w:left w:val="none" w:sz="0" w:space="0" w:color="auto"/>
        <w:bottom w:val="none" w:sz="0" w:space="0" w:color="auto"/>
        <w:right w:val="none" w:sz="0" w:space="0" w:color="auto"/>
      </w:divBdr>
    </w:div>
    <w:div w:id="17042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3124</Characters>
  <Application>Microsoft Macintosh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Addtech AB</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Backteg</dc:creator>
  <cp:keywords/>
  <dc:description/>
  <cp:lastModifiedBy>Lovisa Fasth</cp:lastModifiedBy>
  <cp:revision>3</cp:revision>
  <dcterms:created xsi:type="dcterms:W3CDTF">2017-02-09T09:52:00Z</dcterms:created>
  <dcterms:modified xsi:type="dcterms:W3CDTF">2017-02-09T09:53:00Z</dcterms:modified>
</cp:coreProperties>
</file>