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37762" w14:textId="77777777" w:rsidR="00570131" w:rsidRDefault="00570131">
      <w:pPr>
        <w:jc w:val="center"/>
      </w:pPr>
    </w:p>
    <w:p w14:paraId="3D67E329" w14:textId="77777777" w:rsidR="00570131" w:rsidRDefault="00570131">
      <w:pPr>
        <w:jc w:val="center"/>
      </w:pPr>
    </w:p>
    <w:p w14:paraId="55827FC6" w14:textId="2E30F20B" w:rsidR="00570131" w:rsidRDefault="00C87C21">
      <w:pPr>
        <w:tabs>
          <w:tab w:val="right" w:pos="9072"/>
        </w:tabs>
      </w:pPr>
      <w:r>
        <w:rPr>
          <w:rFonts w:ascii="Arial" w:hAnsi="Arial" w:cs="Arial"/>
          <w:b/>
          <w:sz w:val="28"/>
          <w:szCs w:val="28"/>
        </w:rPr>
        <w:t>PRESSEINFORMATION</w:t>
      </w:r>
      <w:r>
        <w:rPr>
          <w:rFonts w:ascii="Arial" w:hAnsi="Arial" w:cs="Arial"/>
          <w:b/>
          <w:sz w:val="28"/>
          <w:szCs w:val="28"/>
        </w:rPr>
        <w:tab/>
        <w:t>September 2022</w:t>
      </w:r>
    </w:p>
    <w:p w14:paraId="3045BFB5" w14:textId="76359B87" w:rsidR="00CA2964" w:rsidRPr="004D24EE" w:rsidRDefault="00CA2964" w:rsidP="00CA2964">
      <w:pPr>
        <w:pStyle w:val="cs95e872d0"/>
        <w:rPr>
          <w:rFonts w:ascii="Arial" w:hAnsi="Arial" w:cs="Arial"/>
          <w:b/>
        </w:rPr>
      </w:pPr>
      <w:r>
        <w:rPr>
          <w:rFonts w:ascii="Arial" w:hAnsi="Arial" w:cs="Arial"/>
          <w:b/>
          <w:sz w:val="28"/>
          <w:szCs w:val="28"/>
        </w:rPr>
        <w:br/>
      </w:r>
      <w:r w:rsidRPr="004D24EE">
        <w:rPr>
          <w:rFonts w:ascii="Arial" w:hAnsi="Arial" w:cs="Arial"/>
          <w:b/>
          <w:sz w:val="28"/>
          <w:szCs w:val="28"/>
        </w:rPr>
        <w:t>Vogelzug in Brandenburg</w:t>
      </w:r>
    </w:p>
    <w:p w14:paraId="0E9873D8" w14:textId="1A438CDA" w:rsidR="004D24EE" w:rsidRDefault="00CA2964" w:rsidP="004D24EE">
      <w:pPr>
        <w:pStyle w:val="cs95e872d0"/>
      </w:pPr>
      <w:r w:rsidRPr="004D24EE">
        <w:rPr>
          <w:rFonts w:ascii="Arial" w:hAnsi="Arial" w:cs="Arial"/>
          <w:b/>
        </w:rPr>
        <w:t xml:space="preserve">Unterwegs mit Rangerinnen und </w:t>
      </w:r>
      <w:proofErr w:type="spellStart"/>
      <w:r w:rsidRPr="004D24EE">
        <w:rPr>
          <w:rFonts w:ascii="Arial" w:hAnsi="Arial" w:cs="Arial"/>
          <w:b/>
        </w:rPr>
        <w:t>Rangern</w:t>
      </w:r>
      <w:proofErr w:type="spellEnd"/>
      <w:r w:rsidRPr="004D24EE">
        <w:rPr>
          <w:rFonts w:ascii="Arial" w:hAnsi="Arial" w:cs="Arial"/>
          <w:b/>
        </w:rPr>
        <w:br/>
      </w:r>
      <w:r w:rsidRPr="004D24EE">
        <w:rPr>
          <w:rFonts w:ascii="Arial" w:hAnsi="Arial" w:cs="Arial"/>
          <w:b/>
          <w:szCs w:val="22"/>
        </w:rPr>
        <w:br/>
      </w:r>
      <w:r w:rsidRPr="004D24EE">
        <w:rPr>
          <w:rFonts w:ascii="Arial" w:eastAsia="Times New Roman" w:hAnsi="Arial" w:cs="Arial"/>
          <w:b/>
          <w:bCs/>
          <w:color w:val="161616"/>
          <w:sz w:val="22"/>
          <w:szCs w:val="22"/>
        </w:rPr>
        <w:t>Noch bis Oktober landen zehntausende Kraniche, nordische Gänse und andere Zugvögel in Brandenburg, um auf ihrem Weg Richtung Süden Rast zu machen oder den Winter hier zu verbringen. Die Rangerinnen und Ranger der Naturwacht Brandenburg bieten daher zahlreiche Führungen zum „Großen Vogelzug“ an.</w:t>
      </w:r>
      <w:r w:rsidRPr="004D24EE">
        <w:rPr>
          <w:rFonts w:ascii="Arial" w:eastAsia="Times New Roman" w:hAnsi="Arial" w:cs="Arial"/>
          <w:b/>
          <w:bCs/>
          <w:color w:val="161616"/>
          <w:sz w:val="22"/>
          <w:szCs w:val="22"/>
        </w:rPr>
        <w:br/>
      </w:r>
      <w:r w:rsidRPr="004D24EE">
        <w:rPr>
          <w:rFonts w:ascii="Arial" w:eastAsia="Times New Roman" w:hAnsi="Arial" w:cs="Arial"/>
          <w:b/>
          <w:bCs/>
          <w:color w:val="161616"/>
          <w:sz w:val="22"/>
          <w:szCs w:val="22"/>
        </w:rPr>
        <w:br/>
      </w:r>
      <w:r w:rsidRPr="004D24EE">
        <w:rPr>
          <w:rFonts w:ascii="Arial" w:hAnsi="Arial" w:cs="Arial"/>
          <w:color w:val="161616"/>
          <w:sz w:val="22"/>
          <w:szCs w:val="22"/>
        </w:rPr>
        <w:t>Die weitläufigen Tagebauseen im </w:t>
      </w:r>
      <w:r w:rsidRPr="004D24EE">
        <w:rPr>
          <w:rFonts w:ascii="Arial" w:hAnsi="Arial" w:cs="Arial"/>
          <w:b/>
          <w:bCs/>
          <w:color w:val="161616"/>
          <w:sz w:val="22"/>
          <w:szCs w:val="22"/>
        </w:rPr>
        <w:t>Naturpark Niederlausitzer Landrücken</w:t>
      </w:r>
      <w:r w:rsidRPr="004D24EE">
        <w:rPr>
          <w:rFonts w:ascii="Arial" w:hAnsi="Arial" w:cs="Arial"/>
          <w:color w:val="161616"/>
          <w:sz w:val="22"/>
          <w:szCs w:val="22"/>
        </w:rPr>
        <w:t xml:space="preserve"> gehören zu den größten Sammel- und Rastplätzen in Brandenburg. Jeden Samstag- und Sonntagabend bis einschließlich 30. Oktober 2022 erläutern die Rangerinnen und Ranger auf dem Beobachtungsturm Hintergründe zum Zugverhalten der Tiere. Ende September treffen große Schwärme nordischer Saat- und Blässgänse am </w:t>
      </w:r>
      <w:proofErr w:type="spellStart"/>
      <w:r w:rsidRPr="004D24EE">
        <w:rPr>
          <w:rFonts w:ascii="Arial" w:hAnsi="Arial" w:cs="Arial"/>
          <w:color w:val="161616"/>
          <w:sz w:val="22"/>
          <w:szCs w:val="22"/>
        </w:rPr>
        <w:t>Borchtelsbusch</w:t>
      </w:r>
      <w:proofErr w:type="spellEnd"/>
      <w:r w:rsidRPr="004D24EE">
        <w:rPr>
          <w:rFonts w:ascii="Arial" w:hAnsi="Arial" w:cs="Arial"/>
          <w:color w:val="161616"/>
          <w:sz w:val="22"/>
          <w:szCs w:val="22"/>
        </w:rPr>
        <w:t xml:space="preserve"> ein.</w:t>
      </w:r>
      <w:r w:rsidR="004D24EE">
        <w:rPr>
          <w:rFonts w:ascii="Arial" w:hAnsi="Arial" w:cs="Arial"/>
          <w:color w:val="161616"/>
        </w:rPr>
        <w:t xml:space="preserve"> </w:t>
      </w:r>
      <w:r w:rsidR="004D24EE">
        <w:rPr>
          <w:rFonts w:ascii="Arial" w:hAnsi="Arial" w:cs="Arial"/>
          <w:color w:val="161616"/>
        </w:rPr>
        <w:br/>
      </w:r>
      <w:r w:rsidR="004D24EE">
        <w:rPr>
          <w:rFonts w:ascii="Arial" w:hAnsi="Arial" w:cs="Arial"/>
          <w:color w:val="161616"/>
        </w:rPr>
        <w:br/>
      </w:r>
      <w:r w:rsidR="004D24EE" w:rsidRPr="004D24EE">
        <w:rPr>
          <w:rFonts w:ascii="Arial" w:hAnsi="Arial" w:cs="Arial"/>
          <w:sz w:val="22"/>
          <w:szCs w:val="22"/>
        </w:rPr>
        <w:t xml:space="preserve">Auf der Kranichsafari geht es </w:t>
      </w:r>
      <w:r w:rsidR="004D24EE" w:rsidRPr="004D24EE">
        <w:rPr>
          <w:rFonts w:ascii="Arial" w:hAnsi="Arial" w:cs="Arial"/>
        </w:rPr>
        <w:t xml:space="preserve">in </w:t>
      </w:r>
      <w:proofErr w:type="spellStart"/>
      <w:r w:rsidR="004D24EE" w:rsidRPr="001B6764">
        <w:rPr>
          <w:rFonts w:ascii="Arial" w:hAnsi="Arial" w:cs="Arial"/>
          <w:b/>
        </w:rPr>
        <w:t>Wanninchen</w:t>
      </w:r>
      <w:proofErr w:type="spellEnd"/>
      <w:r w:rsidR="004D24EE" w:rsidRPr="004D24EE">
        <w:rPr>
          <w:rFonts w:ascii="Arial" w:hAnsi="Arial" w:cs="Arial"/>
        </w:rPr>
        <w:t xml:space="preserve"> </w:t>
      </w:r>
      <w:r w:rsidR="004D24EE" w:rsidRPr="004D24EE">
        <w:rPr>
          <w:rFonts w:ascii="Arial" w:hAnsi="Arial" w:cs="Arial"/>
          <w:sz w:val="22"/>
          <w:szCs w:val="22"/>
        </w:rPr>
        <w:t xml:space="preserve">mit dem Kleinbus zu den Futterplätzen der Kraniche, wo die Teilnehmenden Wissenswertes zur Lebensweise, aber auch zu Bedrohung und Schutz der faszinierenden Zugvögel erfahren. Bei der Beobachtung durch hochwertige </w:t>
      </w:r>
      <w:proofErr w:type="spellStart"/>
      <w:r w:rsidR="004D24EE" w:rsidRPr="004D24EE">
        <w:rPr>
          <w:rFonts w:ascii="Arial" w:hAnsi="Arial" w:cs="Arial"/>
          <w:sz w:val="22"/>
          <w:szCs w:val="22"/>
        </w:rPr>
        <w:t>Spektive</w:t>
      </w:r>
      <w:proofErr w:type="spellEnd"/>
      <w:r w:rsidR="004D24EE" w:rsidRPr="004D24EE">
        <w:rPr>
          <w:rFonts w:ascii="Arial" w:hAnsi="Arial" w:cs="Arial"/>
          <w:sz w:val="22"/>
          <w:szCs w:val="22"/>
        </w:rPr>
        <w:t xml:space="preserve"> sieht man sie in voller Schönheit, ohne sie zu stören. Auch Wildgänse, Schwäne, Seeadler und andere Arten sind mit etwas Glück anzutreffen. Nach einer gemütlichen Kaffeepause im Natur-Erlebniszentrum kann der Einflug der Kraniche in ihre Schlafplätze am </w:t>
      </w:r>
      <w:proofErr w:type="spellStart"/>
      <w:r w:rsidR="004D24EE" w:rsidRPr="004D24EE">
        <w:rPr>
          <w:rFonts w:ascii="Arial" w:hAnsi="Arial" w:cs="Arial"/>
          <w:sz w:val="22"/>
          <w:szCs w:val="22"/>
        </w:rPr>
        <w:t>Schlabendorfer</w:t>
      </w:r>
      <w:proofErr w:type="spellEnd"/>
      <w:r w:rsidR="004D24EE" w:rsidRPr="004D24EE">
        <w:rPr>
          <w:rFonts w:ascii="Arial" w:hAnsi="Arial" w:cs="Arial"/>
          <w:sz w:val="22"/>
          <w:szCs w:val="22"/>
        </w:rPr>
        <w:t xml:space="preserve"> See erlebt werden</w:t>
      </w:r>
      <w:r w:rsidR="00D0092F">
        <w:rPr>
          <w:rFonts w:ascii="Arial" w:hAnsi="Arial" w:cs="Arial"/>
          <w:sz w:val="22"/>
          <w:szCs w:val="22"/>
        </w:rPr>
        <w:t xml:space="preserve">: Immer </w:t>
      </w:r>
      <w:r w:rsidR="004D24EE" w:rsidRPr="00572133">
        <w:rPr>
          <w:rFonts w:ascii="Arial" w:hAnsi="Arial" w:cs="Arial"/>
          <w:sz w:val="22"/>
          <w:szCs w:val="22"/>
        </w:rPr>
        <w:t>Freitag und Samstag im September und Oktober (September 15.00–20.00 Uhr, Oktober 14.00 – 19.00 Uhr</w:t>
      </w:r>
      <w:r w:rsidR="00BA0866">
        <w:rPr>
          <w:rFonts w:ascii="Arial" w:hAnsi="Arial" w:cs="Arial"/>
          <w:sz w:val="22"/>
          <w:szCs w:val="22"/>
        </w:rPr>
        <w:t>)</w:t>
      </w:r>
      <w:r w:rsidR="004D24EE" w:rsidRPr="00572133">
        <w:rPr>
          <w:rFonts w:ascii="Arial" w:hAnsi="Arial" w:cs="Arial"/>
          <w:sz w:val="22"/>
          <w:szCs w:val="22"/>
        </w:rPr>
        <w:t>.</w:t>
      </w:r>
      <w:r w:rsidR="00D0092F">
        <w:rPr>
          <w:rFonts w:ascii="Arial" w:hAnsi="Arial" w:cs="Arial"/>
          <w:sz w:val="22"/>
          <w:szCs w:val="22"/>
        </w:rPr>
        <w:br/>
      </w:r>
      <w:r w:rsidR="004D24EE" w:rsidRPr="00572133">
        <w:rPr>
          <w:rFonts w:ascii="Arial" w:hAnsi="Arial" w:cs="Arial"/>
          <w:sz w:val="22"/>
          <w:szCs w:val="22"/>
        </w:rPr>
        <w:t xml:space="preserve"> </w:t>
      </w:r>
      <w:r w:rsidR="004D24EE">
        <w:rPr>
          <w:rFonts w:ascii="Arial" w:hAnsi="Arial" w:cs="Arial"/>
        </w:rPr>
        <w:br/>
      </w:r>
      <w:r w:rsidR="004D24EE">
        <w:rPr>
          <w:rFonts w:ascii="Arial" w:hAnsi="Arial" w:cs="Arial"/>
          <w:color w:val="161616"/>
          <w:sz w:val="22"/>
          <w:szCs w:val="22"/>
        </w:rPr>
        <w:t>I</w:t>
      </w:r>
      <w:r w:rsidR="004D24EE" w:rsidRPr="004D24EE">
        <w:rPr>
          <w:rFonts w:ascii="Arial" w:hAnsi="Arial" w:cs="Arial"/>
          <w:color w:val="161616"/>
          <w:sz w:val="22"/>
          <w:szCs w:val="22"/>
        </w:rPr>
        <w:t>m </w:t>
      </w:r>
      <w:r w:rsidR="004D24EE" w:rsidRPr="004D24EE">
        <w:rPr>
          <w:rFonts w:ascii="Arial" w:hAnsi="Arial" w:cs="Arial"/>
          <w:b/>
          <w:bCs/>
          <w:color w:val="161616"/>
          <w:sz w:val="22"/>
          <w:szCs w:val="22"/>
        </w:rPr>
        <w:t>Nationalpark Unteres Odertal</w:t>
      </w:r>
      <w:r w:rsidR="004D24EE" w:rsidRPr="004D24EE">
        <w:rPr>
          <w:rFonts w:ascii="Arial" w:hAnsi="Arial" w:cs="Arial"/>
          <w:color w:val="161616"/>
          <w:sz w:val="22"/>
          <w:szCs w:val="22"/>
        </w:rPr>
        <w:t xml:space="preserve"> liegt ein bedeutender Kranichschlafplatz. Bis zu 10.000 der majestätischen Glücksvögel bevölkern im Herbst für einige Wochen die weitläufige Flussauenlandschaft zwischen Gartz (Oder) und dem polnischen </w:t>
      </w:r>
      <w:proofErr w:type="spellStart"/>
      <w:r w:rsidR="004D24EE" w:rsidRPr="004D24EE">
        <w:rPr>
          <w:rFonts w:ascii="Arial" w:hAnsi="Arial" w:cs="Arial"/>
          <w:color w:val="161616"/>
          <w:sz w:val="22"/>
          <w:szCs w:val="22"/>
        </w:rPr>
        <w:t>Gryfino</w:t>
      </w:r>
      <w:proofErr w:type="spellEnd"/>
      <w:r w:rsidR="004D24EE" w:rsidRPr="004D24EE">
        <w:rPr>
          <w:rFonts w:ascii="Arial" w:hAnsi="Arial" w:cs="Arial"/>
          <w:color w:val="161616"/>
          <w:sz w:val="22"/>
          <w:szCs w:val="22"/>
        </w:rPr>
        <w:t xml:space="preserve">. Durch das </w:t>
      </w:r>
      <w:proofErr w:type="spellStart"/>
      <w:r w:rsidR="004D24EE" w:rsidRPr="004D24EE">
        <w:rPr>
          <w:rFonts w:ascii="Arial" w:hAnsi="Arial" w:cs="Arial"/>
          <w:color w:val="161616"/>
          <w:sz w:val="22"/>
          <w:szCs w:val="22"/>
        </w:rPr>
        <w:t>Spektiv</w:t>
      </w:r>
      <w:proofErr w:type="spellEnd"/>
      <w:r w:rsidR="004D24EE" w:rsidRPr="004D24EE">
        <w:rPr>
          <w:rFonts w:ascii="Arial" w:hAnsi="Arial" w:cs="Arial"/>
          <w:color w:val="161616"/>
          <w:sz w:val="22"/>
          <w:szCs w:val="22"/>
        </w:rPr>
        <w:t xml:space="preserve"> der Nationalpark-Ranger lässt sich das Spektakel aus der Nähe betrachten. Am 30. September 2022 startet die Kranichwoche, die bis zum 9. Oktober 2022 geht und verschiedene thematische Veranstaltungen zum Kranich bietet. </w:t>
      </w:r>
      <w:r w:rsidR="004D24EE" w:rsidRPr="004D24EE">
        <w:rPr>
          <w:rFonts w:ascii="Arial" w:hAnsi="Arial" w:cs="Arial"/>
        </w:rPr>
        <w:t xml:space="preserve">                                                  </w:t>
      </w:r>
    </w:p>
    <w:p w14:paraId="3FB19A75" w14:textId="6A950F29" w:rsidR="00CA2964" w:rsidRPr="004D24EE" w:rsidRDefault="004D24EE" w:rsidP="00CA2964">
      <w:pPr>
        <w:pStyle w:val="cs95e872d0"/>
        <w:rPr>
          <w:rFonts w:ascii="Arial" w:hAnsi="Arial" w:cs="Arial"/>
          <w:color w:val="161616"/>
          <w:sz w:val="22"/>
          <w:szCs w:val="22"/>
        </w:rPr>
      </w:pPr>
      <w:r>
        <w:rPr>
          <w:rFonts w:ascii="Arial" w:hAnsi="Arial" w:cs="Arial"/>
          <w:color w:val="161616"/>
          <w:sz w:val="22"/>
          <w:szCs w:val="22"/>
        </w:rPr>
        <w:br/>
      </w:r>
      <w:r w:rsidR="00CA2964" w:rsidRPr="004D24EE">
        <w:rPr>
          <w:rFonts w:ascii="Arial" w:hAnsi="Arial" w:cs="Arial"/>
          <w:color w:val="161616"/>
          <w:sz w:val="22"/>
          <w:szCs w:val="22"/>
        </w:rPr>
        <w:t>Im </w:t>
      </w:r>
      <w:r w:rsidR="00CA2964" w:rsidRPr="004D24EE">
        <w:rPr>
          <w:rFonts w:ascii="Arial" w:hAnsi="Arial" w:cs="Arial"/>
          <w:b/>
          <w:bCs/>
          <w:color w:val="161616"/>
          <w:sz w:val="22"/>
          <w:szCs w:val="22"/>
        </w:rPr>
        <w:t>Naturpark Nuthe-</w:t>
      </w:r>
      <w:proofErr w:type="spellStart"/>
      <w:r w:rsidR="00CA2964" w:rsidRPr="004D24EE">
        <w:rPr>
          <w:rFonts w:ascii="Arial" w:hAnsi="Arial" w:cs="Arial"/>
          <w:b/>
          <w:bCs/>
          <w:color w:val="161616"/>
          <w:sz w:val="22"/>
          <w:szCs w:val="22"/>
        </w:rPr>
        <w:t>Nieplitz</w:t>
      </w:r>
      <w:proofErr w:type="spellEnd"/>
      <w:r w:rsidR="00CA2964" w:rsidRPr="004D24EE">
        <w:rPr>
          <w:rFonts w:ascii="Arial" w:hAnsi="Arial" w:cs="Arial"/>
          <w:color w:val="161616"/>
          <w:sz w:val="22"/>
          <w:szCs w:val="22"/>
        </w:rPr>
        <w:t xml:space="preserve"> nehmen die Ranger und Rangerinnen am 6. Oktober 2022 ihre Gäste ab 17.30 Uhr mit auf den Beobachtungsturm bei </w:t>
      </w:r>
      <w:proofErr w:type="spellStart"/>
      <w:r w:rsidR="00CA2964" w:rsidRPr="004D24EE">
        <w:rPr>
          <w:rFonts w:ascii="Arial" w:hAnsi="Arial" w:cs="Arial"/>
          <w:color w:val="161616"/>
          <w:sz w:val="22"/>
          <w:szCs w:val="22"/>
        </w:rPr>
        <w:t>Stangenhagen</w:t>
      </w:r>
      <w:proofErr w:type="spellEnd"/>
      <w:r w:rsidR="00CA2964" w:rsidRPr="004D24EE">
        <w:rPr>
          <w:rFonts w:ascii="Arial" w:hAnsi="Arial" w:cs="Arial"/>
          <w:color w:val="161616"/>
          <w:sz w:val="22"/>
          <w:szCs w:val="22"/>
        </w:rPr>
        <w:t xml:space="preserve">, um dort den Kranich- und Gänseeinflug in die Pfefferfließ-Niederung zu erleben. Ein eindrucksvolles Erlebnis für Augen und Ohren. </w:t>
      </w:r>
    </w:p>
    <w:p w14:paraId="1B7F577E" w14:textId="77777777" w:rsidR="00CA2964" w:rsidRPr="004D24EE" w:rsidRDefault="00CA2964" w:rsidP="00CA2964">
      <w:pPr>
        <w:pStyle w:val="cs95e872d0"/>
        <w:rPr>
          <w:rFonts w:ascii="Arial" w:hAnsi="Arial" w:cs="Arial"/>
          <w:color w:val="161616"/>
          <w:sz w:val="22"/>
          <w:szCs w:val="22"/>
        </w:rPr>
      </w:pPr>
    </w:p>
    <w:p w14:paraId="7F4C4035" w14:textId="6E0BFC2E" w:rsidR="00CA2964" w:rsidRPr="004D24EE" w:rsidRDefault="00CA2964" w:rsidP="001B6764">
      <w:pPr>
        <w:pStyle w:val="cs95e872d0"/>
        <w:rPr>
          <w:rFonts w:ascii="Arial" w:hAnsi="Arial" w:cs="Arial"/>
          <w:color w:val="161616"/>
          <w:sz w:val="22"/>
          <w:szCs w:val="22"/>
        </w:rPr>
      </w:pPr>
      <w:r w:rsidRPr="004D24EE">
        <w:rPr>
          <w:rFonts w:ascii="Arial" w:hAnsi="Arial" w:cs="Arial"/>
          <w:color w:val="161616"/>
          <w:sz w:val="22"/>
          <w:szCs w:val="22"/>
        </w:rPr>
        <w:t>Mit etwas Glück sehen die Gäste am 8. Oktober 2022 im </w:t>
      </w:r>
      <w:r w:rsidRPr="004D24EE">
        <w:rPr>
          <w:rFonts w:ascii="Arial" w:hAnsi="Arial" w:cs="Arial"/>
          <w:b/>
          <w:bCs/>
          <w:color w:val="161616"/>
          <w:sz w:val="22"/>
          <w:szCs w:val="22"/>
        </w:rPr>
        <w:t>Naturpark Westhavelland</w:t>
      </w:r>
      <w:r w:rsidRPr="004D24EE">
        <w:rPr>
          <w:rFonts w:ascii="Arial" w:hAnsi="Arial" w:cs="Arial"/>
          <w:color w:val="161616"/>
          <w:sz w:val="22"/>
          <w:szCs w:val="22"/>
        </w:rPr>
        <w:t xml:space="preserve"> auch die hübsch gezeichneten Pfeif- und Krickenten, wenn die Ranger ab 17 Uhr zu einer dreistündigen Wanderung um den </w:t>
      </w:r>
      <w:proofErr w:type="spellStart"/>
      <w:r w:rsidRPr="004D24EE">
        <w:rPr>
          <w:rFonts w:ascii="Arial" w:hAnsi="Arial" w:cs="Arial"/>
          <w:color w:val="161616"/>
          <w:sz w:val="22"/>
          <w:szCs w:val="22"/>
        </w:rPr>
        <w:t>Gülper</w:t>
      </w:r>
      <w:proofErr w:type="spellEnd"/>
      <w:r w:rsidRPr="004D24EE">
        <w:rPr>
          <w:rFonts w:ascii="Arial" w:hAnsi="Arial" w:cs="Arial"/>
          <w:color w:val="161616"/>
          <w:sz w:val="22"/>
          <w:szCs w:val="22"/>
        </w:rPr>
        <w:t xml:space="preserve"> See laden. Das große Schlafgewässer bietet zur Abenddämmerung ein eindrucksvolles Schauspiel, wenn Zehntausende Enten, Gänse und Kraniche den Himmel in eleganten Formationen durchziehen und auf dem See zur Nachtruhe landen.</w:t>
      </w:r>
      <w:r w:rsidR="001B6764">
        <w:rPr>
          <w:rFonts w:ascii="Arial" w:hAnsi="Arial" w:cs="Arial"/>
          <w:color w:val="161616"/>
          <w:sz w:val="22"/>
          <w:szCs w:val="22"/>
        </w:rPr>
        <w:br/>
      </w:r>
      <w:r w:rsidR="001B6764">
        <w:rPr>
          <w:rFonts w:ascii="Arial" w:hAnsi="Arial" w:cs="Arial"/>
          <w:color w:val="161616"/>
          <w:sz w:val="22"/>
          <w:szCs w:val="22"/>
        </w:rPr>
        <w:br/>
      </w:r>
      <w:r w:rsidR="00BB0B36">
        <w:rPr>
          <w:rFonts w:ascii="Arial" w:hAnsi="Arial" w:cs="Arial"/>
          <w:color w:val="161616"/>
          <w:sz w:val="22"/>
          <w:szCs w:val="22"/>
        </w:rPr>
        <w:t>B</w:t>
      </w:r>
      <w:r w:rsidR="001B6764" w:rsidRPr="001B6764">
        <w:rPr>
          <w:rFonts w:ascii="Arial" w:hAnsi="Arial" w:cs="Arial"/>
          <w:color w:val="161616"/>
          <w:sz w:val="22"/>
          <w:szCs w:val="22"/>
        </w:rPr>
        <w:t xml:space="preserve">is zum 06.11.2022 </w:t>
      </w:r>
      <w:r w:rsidR="00374DD2">
        <w:rPr>
          <w:rFonts w:ascii="Arial" w:hAnsi="Arial" w:cs="Arial"/>
          <w:color w:val="161616"/>
          <w:sz w:val="22"/>
          <w:szCs w:val="22"/>
        </w:rPr>
        <w:t xml:space="preserve">kann man </w:t>
      </w:r>
      <w:r w:rsidR="001B6764" w:rsidRPr="001B6764">
        <w:rPr>
          <w:rFonts w:ascii="Arial" w:hAnsi="Arial" w:cs="Arial"/>
          <w:color w:val="161616"/>
          <w:sz w:val="22"/>
          <w:szCs w:val="22"/>
        </w:rPr>
        <w:t>jeden Mittwoch, Freitag, Samstag und Sonntag, sowie am 03.10. und am 31.10.</w:t>
      </w:r>
      <w:r w:rsidR="001B6764">
        <w:rPr>
          <w:rFonts w:ascii="Arial" w:hAnsi="Arial" w:cs="Arial"/>
          <w:color w:val="161616"/>
          <w:sz w:val="22"/>
          <w:szCs w:val="22"/>
        </w:rPr>
        <w:t xml:space="preserve"> den abendlichen Kranicheinflug in </w:t>
      </w:r>
      <w:r w:rsidR="001B6764" w:rsidRPr="00836F4E">
        <w:rPr>
          <w:rFonts w:ascii="Arial" w:hAnsi="Arial" w:cs="Arial"/>
          <w:b/>
          <w:color w:val="161616"/>
          <w:sz w:val="22"/>
          <w:szCs w:val="22"/>
        </w:rPr>
        <w:t xml:space="preserve">Linum </w:t>
      </w:r>
      <w:r w:rsidR="001B6764">
        <w:rPr>
          <w:rFonts w:ascii="Arial" w:hAnsi="Arial" w:cs="Arial"/>
          <w:color w:val="161616"/>
          <w:sz w:val="22"/>
          <w:szCs w:val="22"/>
        </w:rPr>
        <w:t>bewundern. D</w:t>
      </w:r>
      <w:r w:rsidR="001B6764" w:rsidRPr="001B6764">
        <w:rPr>
          <w:rFonts w:ascii="Arial" w:hAnsi="Arial" w:cs="Arial"/>
          <w:color w:val="161616"/>
          <w:sz w:val="22"/>
          <w:szCs w:val="22"/>
        </w:rPr>
        <w:t xml:space="preserve">er Beginn </w:t>
      </w:r>
      <w:r w:rsidR="001B6764" w:rsidRPr="001B6764">
        <w:rPr>
          <w:rFonts w:ascii="Arial" w:hAnsi="Arial" w:cs="Arial"/>
          <w:color w:val="161616"/>
          <w:sz w:val="22"/>
          <w:szCs w:val="22"/>
        </w:rPr>
        <w:lastRenderedPageBreak/>
        <w:t>variiert je nach Sonnenuntergang (Start ca. 1,5 Stunden vor Sonnenuntergang)</w:t>
      </w:r>
      <w:r w:rsidR="001B6764">
        <w:rPr>
          <w:rFonts w:ascii="Arial" w:hAnsi="Arial" w:cs="Arial"/>
          <w:color w:val="161616"/>
          <w:sz w:val="22"/>
          <w:szCs w:val="22"/>
        </w:rPr>
        <w:t xml:space="preserve">. Der </w:t>
      </w:r>
      <w:r w:rsidR="001B6764" w:rsidRPr="001B6764">
        <w:rPr>
          <w:rFonts w:ascii="Arial" w:hAnsi="Arial" w:cs="Arial"/>
          <w:color w:val="161616"/>
          <w:sz w:val="22"/>
          <w:szCs w:val="22"/>
        </w:rPr>
        <w:t>Treffpunkt</w:t>
      </w:r>
      <w:r w:rsidR="001B6764">
        <w:rPr>
          <w:rFonts w:ascii="Arial" w:hAnsi="Arial" w:cs="Arial"/>
          <w:color w:val="161616"/>
          <w:sz w:val="22"/>
          <w:szCs w:val="22"/>
        </w:rPr>
        <w:t xml:space="preserve"> ist die </w:t>
      </w:r>
      <w:r w:rsidR="001B6764" w:rsidRPr="001B6764">
        <w:rPr>
          <w:rFonts w:ascii="Arial" w:hAnsi="Arial" w:cs="Arial"/>
          <w:color w:val="161616"/>
          <w:sz w:val="22"/>
          <w:szCs w:val="22"/>
        </w:rPr>
        <w:t>Storchenschmiede Linum, Nauener Str. 54, 16833 Linum.</w:t>
      </w:r>
      <w:r w:rsidR="001B6764">
        <w:rPr>
          <w:rFonts w:ascii="Arial" w:hAnsi="Arial" w:cs="Arial"/>
          <w:color w:val="161616"/>
          <w:sz w:val="22"/>
          <w:szCs w:val="22"/>
        </w:rPr>
        <w:t xml:space="preserve"> </w:t>
      </w:r>
      <w:r w:rsidR="001B6764" w:rsidRPr="001B6764">
        <w:rPr>
          <w:rFonts w:ascii="Arial" w:hAnsi="Arial" w:cs="Arial"/>
          <w:color w:val="161616"/>
          <w:sz w:val="22"/>
          <w:szCs w:val="22"/>
        </w:rPr>
        <w:t>Die Wegstrecken sind je nach Tour 2 bis 4 km lang. Der Rückweg erfolgt in der Dämmerung.</w:t>
      </w:r>
      <w:r w:rsidR="001B6764">
        <w:rPr>
          <w:rFonts w:ascii="Arial" w:hAnsi="Arial" w:cs="Arial"/>
          <w:color w:val="161616"/>
          <w:sz w:val="22"/>
          <w:szCs w:val="22"/>
        </w:rPr>
        <w:t xml:space="preserve"> </w:t>
      </w:r>
      <w:r w:rsidR="001B6764" w:rsidRPr="001B6764">
        <w:rPr>
          <w:rFonts w:ascii="Arial" w:hAnsi="Arial" w:cs="Arial"/>
          <w:color w:val="161616"/>
          <w:sz w:val="22"/>
          <w:szCs w:val="22"/>
        </w:rPr>
        <w:t>Preis: 10 €, NABU-Mitglieder und Kinder bis 12 Jahre 8 €.</w:t>
      </w:r>
      <w:r w:rsidR="00836F4E">
        <w:rPr>
          <w:rFonts w:ascii="Arial" w:hAnsi="Arial" w:cs="Arial"/>
          <w:color w:val="161616"/>
          <w:sz w:val="22"/>
          <w:szCs w:val="22"/>
        </w:rPr>
        <w:t xml:space="preserve"> Oder für Frühaufsteher: Der m</w:t>
      </w:r>
      <w:r w:rsidR="001B6764" w:rsidRPr="001B6764">
        <w:rPr>
          <w:rFonts w:ascii="Arial" w:hAnsi="Arial" w:cs="Arial"/>
          <w:color w:val="161616"/>
          <w:sz w:val="22"/>
          <w:szCs w:val="22"/>
        </w:rPr>
        <w:t>orgendliche Kranichausflug</w:t>
      </w:r>
      <w:r w:rsidR="00836F4E">
        <w:rPr>
          <w:rFonts w:ascii="Arial" w:hAnsi="Arial" w:cs="Arial"/>
          <w:color w:val="161616"/>
          <w:sz w:val="22"/>
          <w:szCs w:val="22"/>
        </w:rPr>
        <w:t>, j</w:t>
      </w:r>
      <w:r w:rsidR="001B6764" w:rsidRPr="001B6764">
        <w:rPr>
          <w:rFonts w:ascii="Arial" w:hAnsi="Arial" w:cs="Arial"/>
          <w:color w:val="161616"/>
          <w:sz w:val="22"/>
          <w:szCs w:val="22"/>
        </w:rPr>
        <w:t>eden Sonntag im Oktober. Der Beginn variiert je nach Sonnenaufgang (Start ca. 15 Min vor Sonnenaufgang)</w:t>
      </w:r>
      <w:r w:rsidR="00836F4E">
        <w:rPr>
          <w:rFonts w:ascii="Arial" w:hAnsi="Arial" w:cs="Arial"/>
          <w:color w:val="161616"/>
          <w:sz w:val="22"/>
          <w:szCs w:val="22"/>
        </w:rPr>
        <w:t xml:space="preserve">. </w:t>
      </w:r>
    </w:p>
    <w:p w14:paraId="2B481D61" w14:textId="77777777" w:rsidR="00CA2964" w:rsidRPr="004D24EE" w:rsidRDefault="00CA2964" w:rsidP="00CA2964">
      <w:pPr>
        <w:pStyle w:val="cs95e872d0"/>
        <w:rPr>
          <w:rFonts w:ascii="Arial" w:hAnsi="Arial" w:cs="Arial"/>
          <w:color w:val="161616"/>
          <w:sz w:val="22"/>
          <w:szCs w:val="22"/>
        </w:rPr>
      </w:pPr>
    </w:p>
    <w:p w14:paraId="1A152B89" w14:textId="368F4FCD" w:rsidR="00374DD2" w:rsidRDefault="00CA2964" w:rsidP="004D24EE">
      <w:pPr>
        <w:pStyle w:val="cs95e872d0"/>
        <w:rPr>
          <w:rStyle w:val="Hyperlink"/>
          <w:rFonts w:ascii="Arial" w:hAnsi="Arial" w:cs="Arial"/>
          <w:sz w:val="22"/>
          <w:szCs w:val="22"/>
        </w:rPr>
      </w:pPr>
      <w:r w:rsidRPr="004D24EE">
        <w:rPr>
          <w:rFonts w:ascii="Arial" w:hAnsi="Arial" w:cs="Arial"/>
          <w:color w:val="161616"/>
          <w:sz w:val="22"/>
          <w:szCs w:val="22"/>
        </w:rPr>
        <w:t xml:space="preserve">Für die Teilnahme an den Ranger-Touren empfehlen sich bequeme und der Witterung entsprechende Kleidung in gedeckten Farben sowie festes Schuhwerk. Auch Fernglas oder </w:t>
      </w:r>
      <w:proofErr w:type="spellStart"/>
      <w:r w:rsidRPr="004D24EE">
        <w:rPr>
          <w:rFonts w:ascii="Arial" w:hAnsi="Arial" w:cs="Arial"/>
          <w:color w:val="161616"/>
          <w:sz w:val="22"/>
          <w:szCs w:val="22"/>
        </w:rPr>
        <w:t>Spektiv</w:t>
      </w:r>
      <w:proofErr w:type="spellEnd"/>
      <w:r w:rsidRPr="004D24EE">
        <w:rPr>
          <w:rFonts w:ascii="Arial" w:hAnsi="Arial" w:cs="Arial"/>
          <w:color w:val="161616"/>
          <w:sz w:val="22"/>
          <w:szCs w:val="22"/>
        </w:rPr>
        <w:t xml:space="preserve"> sind wertvolle Begleiter. Alle Ranger-Touren sind kostenfrei. Um eine Spende für Naturschutzprojekte wird gebeten. </w:t>
      </w:r>
      <w:r w:rsidRPr="004D24EE">
        <w:rPr>
          <w:rFonts w:ascii="Arial" w:hAnsi="Arial" w:cs="Arial"/>
          <w:color w:val="161616"/>
          <w:sz w:val="22"/>
          <w:szCs w:val="22"/>
        </w:rPr>
        <w:br/>
      </w:r>
      <w:r w:rsidR="00836F4E">
        <w:rPr>
          <w:rFonts w:ascii="Arial" w:hAnsi="Arial" w:cs="Arial"/>
          <w:color w:val="161616"/>
          <w:sz w:val="22"/>
          <w:szCs w:val="22"/>
        </w:rPr>
        <w:br/>
      </w:r>
      <w:r w:rsidR="00836F4E">
        <w:rPr>
          <w:rFonts w:ascii="Arial" w:hAnsi="Arial" w:cs="Arial"/>
          <w:color w:val="161616"/>
          <w:sz w:val="22"/>
          <w:szCs w:val="22"/>
        </w:rPr>
        <w:br/>
      </w:r>
      <w:bookmarkStart w:id="0" w:name="_GoBack"/>
      <w:bookmarkEnd w:id="0"/>
      <w:r w:rsidRPr="004D24EE">
        <w:rPr>
          <w:rFonts w:ascii="Arial" w:hAnsi="Arial" w:cs="Arial"/>
          <w:b/>
          <w:color w:val="161616"/>
          <w:sz w:val="22"/>
          <w:szCs w:val="22"/>
        </w:rPr>
        <w:t xml:space="preserve">Weitere Informationen: </w:t>
      </w:r>
      <w:r w:rsidRPr="004D24EE">
        <w:rPr>
          <w:rFonts w:ascii="Arial" w:hAnsi="Arial" w:cs="Arial"/>
          <w:b/>
          <w:color w:val="161616"/>
          <w:sz w:val="22"/>
          <w:szCs w:val="22"/>
        </w:rPr>
        <w:br/>
      </w:r>
      <w:hyperlink r:id="rId6" w:history="1">
        <w:r w:rsidRPr="004D24EE">
          <w:rPr>
            <w:rStyle w:val="Hyperlink"/>
            <w:rFonts w:ascii="Arial" w:hAnsi="Arial" w:cs="Arial"/>
            <w:sz w:val="22"/>
            <w:szCs w:val="22"/>
          </w:rPr>
          <w:t>www.reiseland-brandenburg.de/vogelzug</w:t>
        </w:r>
      </w:hyperlink>
    </w:p>
    <w:p w14:paraId="4AEB60C5" w14:textId="3933E4D0" w:rsidR="00C87C21" w:rsidRDefault="00BF370E" w:rsidP="004D24EE">
      <w:pPr>
        <w:pStyle w:val="cs95e872d0"/>
        <w:rPr>
          <w:rStyle w:val="Hyperlink"/>
          <w:rFonts w:ascii="Arial" w:hAnsi="Arial" w:cs="Arial"/>
          <w:sz w:val="22"/>
          <w:szCs w:val="22"/>
          <w:u w:val="none"/>
        </w:rPr>
      </w:pPr>
      <w:hyperlink r:id="rId7" w:history="1">
        <w:r w:rsidR="00374DD2" w:rsidRPr="004D24EE">
          <w:rPr>
            <w:rStyle w:val="Hyperlink"/>
            <w:rFonts w:ascii="Arial" w:hAnsi="Arial" w:cs="Arial"/>
            <w:sz w:val="22"/>
            <w:szCs w:val="22"/>
          </w:rPr>
          <w:t>www.naturschutzfonds.de</w:t>
        </w:r>
      </w:hyperlink>
      <w:r w:rsidR="00B669E0">
        <w:rPr>
          <w:rStyle w:val="Hyperlink"/>
          <w:rFonts w:ascii="Arial" w:hAnsi="Arial" w:cs="Arial"/>
          <w:sz w:val="22"/>
          <w:szCs w:val="22"/>
        </w:rPr>
        <w:br/>
      </w:r>
      <w:hyperlink r:id="rId8" w:history="1">
        <w:r w:rsidR="00B669E0" w:rsidRPr="00126163">
          <w:rPr>
            <w:rStyle w:val="Hyperlink"/>
            <w:rFonts w:ascii="Arial" w:hAnsi="Arial" w:cs="Arial"/>
            <w:sz w:val="22"/>
            <w:szCs w:val="22"/>
          </w:rPr>
          <w:t>www.wanninchen.de</w:t>
        </w:r>
      </w:hyperlink>
      <w:r w:rsidR="0079116F">
        <w:rPr>
          <w:rStyle w:val="Hyperlink"/>
          <w:rFonts w:ascii="Arial" w:hAnsi="Arial" w:cs="Arial"/>
          <w:sz w:val="22"/>
          <w:szCs w:val="22"/>
          <w:u w:val="none"/>
        </w:rPr>
        <w:br/>
      </w:r>
      <w:hyperlink r:id="rId9" w:history="1">
        <w:r w:rsidR="0079116F" w:rsidRPr="00126163">
          <w:rPr>
            <w:rStyle w:val="Hyperlink"/>
            <w:rFonts w:ascii="Arial" w:hAnsi="Arial" w:cs="Arial"/>
            <w:sz w:val="22"/>
            <w:szCs w:val="22"/>
          </w:rPr>
          <w:t>www.storchenschmiede.org</w:t>
        </w:r>
      </w:hyperlink>
    </w:p>
    <w:p w14:paraId="2134EB3A" w14:textId="77777777" w:rsidR="0079116F" w:rsidRDefault="0079116F" w:rsidP="004D24EE">
      <w:pPr>
        <w:pStyle w:val="cs95e872d0"/>
        <w:rPr>
          <w:rStyle w:val="Hyperlink"/>
          <w:rFonts w:ascii="Arial" w:hAnsi="Arial" w:cs="Arial"/>
          <w:sz w:val="22"/>
          <w:szCs w:val="22"/>
          <w:u w:val="none"/>
        </w:rPr>
      </w:pPr>
    </w:p>
    <w:p w14:paraId="429F7336" w14:textId="77777777" w:rsidR="00B669E0" w:rsidRPr="00B669E0" w:rsidRDefault="00B669E0" w:rsidP="004D24EE">
      <w:pPr>
        <w:pStyle w:val="cs95e872d0"/>
        <w:rPr>
          <w:rFonts w:ascii="Arial" w:hAnsi="Arial" w:cs="Arial"/>
        </w:rPr>
      </w:pPr>
    </w:p>
    <w:sectPr w:rsidR="00B669E0" w:rsidRPr="00B669E0">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22911" w14:textId="77777777" w:rsidR="0079116F" w:rsidRDefault="0079116F">
      <w:pPr>
        <w:spacing w:after="0" w:line="240" w:lineRule="auto"/>
      </w:pPr>
      <w:r>
        <w:separator/>
      </w:r>
    </w:p>
  </w:endnote>
  <w:endnote w:type="continuationSeparator" w:id="0">
    <w:p w14:paraId="7A42EC82" w14:textId="77777777" w:rsidR="0079116F" w:rsidRDefault="0079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4EF81" w14:textId="77777777" w:rsidR="0079116F" w:rsidRDefault="0079116F">
    <w:pPr>
      <w:pStyle w:val="Textkrper22"/>
      <w:rPr>
        <w:rFonts w:ascii="Arial" w:eastAsia="Calibri" w:hAnsi="Arial" w:cs="Arial"/>
        <w:sz w:val="18"/>
        <w:szCs w:val="18"/>
        <w:lang w:eastAsia="en-US"/>
      </w:rPr>
    </w:pPr>
  </w:p>
  <w:p w14:paraId="0AC4F5B8" w14:textId="77777777" w:rsidR="0079116F" w:rsidRDefault="0079116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41133CC1" w14:textId="77777777" w:rsidR="0079116F" w:rsidRDefault="007911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E995C" w14:textId="77777777" w:rsidR="0079116F" w:rsidRDefault="0079116F">
      <w:pPr>
        <w:spacing w:after="0" w:line="240" w:lineRule="auto"/>
      </w:pPr>
      <w:r>
        <w:rPr>
          <w:color w:val="000000"/>
        </w:rPr>
        <w:separator/>
      </w:r>
    </w:p>
  </w:footnote>
  <w:footnote w:type="continuationSeparator" w:id="0">
    <w:p w14:paraId="7CA03F94" w14:textId="77777777" w:rsidR="0079116F" w:rsidRDefault="00791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42FA" w14:textId="77777777" w:rsidR="0079116F" w:rsidRDefault="0079116F">
    <w:pPr>
      <w:pStyle w:val="Kopfzeile"/>
      <w:jc w:val="center"/>
    </w:pPr>
    <w:r>
      <w:rPr>
        <w:noProof/>
        <w:lang w:eastAsia="de-DE"/>
      </w:rPr>
      <w:drawing>
        <wp:inline distT="0" distB="0" distL="0" distR="0" wp14:anchorId="7AD3839C" wp14:editId="1F6CE79E">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634C2BDD" w14:textId="77777777" w:rsidR="0079116F" w:rsidRDefault="0079116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31"/>
    <w:rsid w:val="00161373"/>
    <w:rsid w:val="001B6764"/>
    <w:rsid w:val="00374DD2"/>
    <w:rsid w:val="00495A0B"/>
    <w:rsid w:val="004D24EE"/>
    <w:rsid w:val="00570131"/>
    <w:rsid w:val="00572133"/>
    <w:rsid w:val="00624836"/>
    <w:rsid w:val="006803E9"/>
    <w:rsid w:val="006D124C"/>
    <w:rsid w:val="0079116F"/>
    <w:rsid w:val="007D431A"/>
    <w:rsid w:val="00836F4E"/>
    <w:rsid w:val="00962DA6"/>
    <w:rsid w:val="00A7586C"/>
    <w:rsid w:val="00B669E0"/>
    <w:rsid w:val="00BA0866"/>
    <w:rsid w:val="00BB0B36"/>
    <w:rsid w:val="00BF370E"/>
    <w:rsid w:val="00C56ABC"/>
    <w:rsid w:val="00C87C21"/>
    <w:rsid w:val="00CA2964"/>
    <w:rsid w:val="00CF0609"/>
    <w:rsid w:val="00D0092F"/>
    <w:rsid w:val="00E904E0"/>
    <w:rsid w:val="00EB0CBD"/>
    <w:rsid w:val="00EC2ABE"/>
    <w:rsid w:val="00F55E81"/>
    <w:rsid w:val="00FD5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8937"/>
  <w15:docId w15:val="{C282263C-6D99-4EA1-80A9-5A6565BC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uiPriority w:val="99"/>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cs95e872d0">
    <w:name w:val="cs95e872d0"/>
    <w:basedOn w:val="Standard"/>
    <w:rsid w:val="00CA2964"/>
    <w:pPr>
      <w:suppressAutoHyphens w:val="0"/>
      <w:autoSpaceDN/>
      <w:spacing w:after="0" w:line="240" w:lineRule="auto"/>
      <w:textAlignment w:val="auto"/>
    </w:pPr>
    <w:rPr>
      <w:rFonts w:ascii="Times New Roman" w:hAnsi="Times New Roman"/>
      <w:sz w:val="24"/>
      <w:szCs w:val="24"/>
      <w:lang w:eastAsia="de-DE"/>
    </w:rPr>
  </w:style>
  <w:style w:type="character" w:styleId="NichtaufgelsteErwhnung">
    <w:name w:val="Unresolved Mention"/>
    <w:basedOn w:val="Absatz-Standardschriftart"/>
    <w:uiPriority w:val="99"/>
    <w:semiHidden/>
    <w:unhideWhenUsed/>
    <w:rsid w:val="00B66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007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nninchen.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aturschutzfonds.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iseland-brandenburg.de/vogelzu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orchenschmiede.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Kastner, Patrick</cp:lastModifiedBy>
  <cp:revision>5</cp:revision>
  <dcterms:created xsi:type="dcterms:W3CDTF">2022-09-21T11:55:00Z</dcterms:created>
  <dcterms:modified xsi:type="dcterms:W3CDTF">2022-09-26T11:34:00Z</dcterms:modified>
</cp:coreProperties>
</file>