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2D713150"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A33A49" w:rsidRPr="00A33A49">
        <w:rPr>
          <w:rFonts w:ascii="Be Vietnam Pro" w:hAnsi="Be Vietnam Pro" w:cs="Arial"/>
          <w:b/>
          <w:sz w:val="28"/>
          <w:szCs w:val="28"/>
        </w:rPr>
        <w:t>29</w:t>
      </w:r>
      <w:r w:rsidR="00382571">
        <w:rPr>
          <w:rFonts w:ascii="Be Vietnam Pro" w:hAnsi="Be Vietnam Pro" w:cs="Arial"/>
          <w:b/>
          <w:sz w:val="28"/>
          <w:szCs w:val="28"/>
        </w:rPr>
        <w:t>. Oktober</w:t>
      </w:r>
      <w:r w:rsidRPr="006C374F">
        <w:rPr>
          <w:rFonts w:ascii="Be Vietnam Pro" w:hAnsi="Be Vietnam Pro" w:cs="Arial"/>
          <w:b/>
          <w:sz w:val="28"/>
          <w:szCs w:val="28"/>
        </w:rPr>
        <w:t xml:space="preserve"> </w:t>
      </w:r>
      <w:r w:rsidRPr="00EB331B">
        <w:rPr>
          <w:rFonts w:ascii="Be Vietnam Pro" w:hAnsi="Be Vietnam Pro" w:cs="Arial"/>
          <w:b/>
          <w:sz w:val="28"/>
          <w:szCs w:val="28"/>
        </w:rPr>
        <w:t>202</w:t>
      </w:r>
      <w:r w:rsidR="006C374F">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6643E575" w:rsidR="00334362" w:rsidRPr="00EB331B" w:rsidRDefault="00382571">
      <w:pPr>
        <w:rPr>
          <w:rFonts w:ascii="Be Vietnam Pro" w:hAnsi="Be Vietnam Pro" w:cs="Arial"/>
          <w:b/>
          <w:sz w:val="28"/>
          <w:szCs w:val="28"/>
        </w:rPr>
      </w:pPr>
      <w:r>
        <w:rPr>
          <w:rFonts w:ascii="Be Vietnam Pro" w:hAnsi="Be Vietnam Pro" w:cs="Arial"/>
          <w:b/>
          <w:sz w:val="28"/>
          <w:szCs w:val="28"/>
        </w:rPr>
        <w:t>Verschwundene Grenzen</w:t>
      </w:r>
    </w:p>
    <w:p w14:paraId="576C5CD2" w14:textId="1588F374" w:rsidR="006B3495" w:rsidRPr="009C249D" w:rsidRDefault="00382571" w:rsidP="00E91241">
      <w:pPr>
        <w:rPr>
          <w:rFonts w:ascii="Be Vietnam Pro" w:hAnsi="Be Vietnam Pro" w:cs="Arial"/>
          <w:b/>
          <w:sz w:val="24"/>
          <w:szCs w:val="24"/>
        </w:rPr>
      </w:pPr>
      <w:r>
        <w:rPr>
          <w:rFonts w:ascii="Be Vietnam Pro" w:hAnsi="Be Vietnam Pro" w:cs="Arial"/>
          <w:b/>
          <w:sz w:val="24"/>
          <w:szCs w:val="24"/>
        </w:rPr>
        <w:t>Ausflugstipps zum 35. Jahrestag des Mauerfalls</w:t>
      </w:r>
    </w:p>
    <w:p w14:paraId="11060818" w14:textId="18EFD745" w:rsidR="007F2493" w:rsidRDefault="00382571"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Am 9. November diese</w:t>
      </w:r>
      <w:r w:rsidR="00DC7FA3">
        <w:rPr>
          <w:rFonts w:ascii="Be Vietnam Pro" w:eastAsia="Times New Roman" w:hAnsi="Be Vietnam Pro" w:cs="Arial"/>
          <w:b/>
          <w:bCs/>
          <w:lang w:eastAsia="de-DE"/>
        </w:rPr>
        <w:t>n</w:t>
      </w:r>
      <w:r w:rsidR="001047AD">
        <w:rPr>
          <w:rFonts w:ascii="Be Vietnam Pro" w:eastAsia="Times New Roman" w:hAnsi="Be Vietnam Pro" w:cs="Arial"/>
          <w:b/>
          <w:bCs/>
          <w:lang w:eastAsia="de-DE"/>
        </w:rPr>
        <w:t xml:space="preserve"> Jahr</w:t>
      </w:r>
      <w:r w:rsidR="009B0CFE">
        <w:rPr>
          <w:rFonts w:ascii="Be Vietnam Pro" w:eastAsia="Times New Roman" w:hAnsi="Be Vietnam Pro" w:cs="Arial"/>
          <w:b/>
          <w:bCs/>
          <w:lang w:eastAsia="de-DE"/>
        </w:rPr>
        <w:t>es</w:t>
      </w:r>
      <w:r w:rsidR="001047AD">
        <w:rPr>
          <w:rFonts w:ascii="Be Vietnam Pro" w:eastAsia="Times New Roman" w:hAnsi="Be Vietnam Pro" w:cs="Arial"/>
          <w:b/>
          <w:bCs/>
          <w:lang w:eastAsia="de-DE"/>
        </w:rPr>
        <w:t xml:space="preserve"> ist es 35 Jahre her, das</w:t>
      </w:r>
      <w:r w:rsidR="00E40A7D">
        <w:rPr>
          <w:rFonts w:ascii="Be Vietnam Pro" w:eastAsia="Times New Roman" w:hAnsi="Be Vietnam Pro" w:cs="Arial"/>
          <w:b/>
          <w:bCs/>
          <w:lang w:eastAsia="de-DE"/>
        </w:rPr>
        <w:t>s</w:t>
      </w:r>
      <w:r w:rsidR="001047AD">
        <w:rPr>
          <w:rFonts w:ascii="Be Vietnam Pro" w:eastAsia="Times New Roman" w:hAnsi="Be Vietnam Pro" w:cs="Arial"/>
          <w:b/>
          <w:bCs/>
          <w:lang w:eastAsia="de-DE"/>
        </w:rPr>
        <w:t xml:space="preserve"> die Mauer </w:t>
      </w:r>
      <w:r w:rsidR="00E40A7D">
        <w:rPr>
          <w:rFonts w:ascii="Be Vietnam Pro" w:eastAsia="Times New Roman" w:hAnsi="Be Vietnam Pro" w:cs="Arial"/>
          <w:b/>
          <w:bCs/>
          <w:lang w:eastAsia="de-DE"/>
        </w:rPr>
        <w:t>gefallen ist</w:t>
      </w:r>
      <w:r w:rsidR="001047AD">
        <w:rPr>
          <w:rFonts w:ascii="Be Vietnam Pro" w:eastAsia="Times New Roman" w:hAnsi="Be Vietnam Pro" w:cs="Arial"/>
          <w:b/>
          <w:bCs/>
          <w:lang w:eastAsia="de-DE"/>
        </w:rPr>
        <w:t>.</w:t>
      </w:r>
      <w:r w:rsidR="0078219A">
        <w:rPr>
          <w:rFonts w:ascii="Be Vietnam Pro" w:eastAsia="Times New Roman" w:hAnsi="Be Vietnam Pro" w:cs="Arial"/>
          <w:b/>
          <w:bCs/>
          <w:lang w:eastAsia="de-DE"/>
        </w:rPr>
        <w:t xml:space="preserve"> </w:t>
      </w:r>
      <w:r w:rsidR="00711000">
        <w:rPr>
          <w:rFonts w:ascii="Be Vietnam Pro" w:eastAsia="Times New Roman" w:hAnsi="Be Vietnam Pro" w:cs="Arial"/>
          <w:b/>
          <w:bCs/>
          <w:lang w:eastAsia="de-DE"/>
        </w:rPr>
        <w:t>Seit dem Wegfall der Grenze ist Deutschland an vielen Stellen touristisch zusammengewachsen – wie auch Brandenburg mit seinen benachbarten Bundesländern wie Niedersachsen oder</w:t>
      </w:r>
      <w:r w:rsidR="00426C54">
        <w:rPr>
          <w:rFonts w:ascii="Be Vietnam Pro" w:eastAsia="Times New Roman" w:hAnsi="Be Vietnam Pro" w:cs="Arial"/>
          <w:b/>
          <w:bCs/>
          <w:lang w:eastAsia="de-DE"/>
        </w:rPr>
        <w:t xml:space="preserve"> dem </w:t>
      </w:r>
      <w:r w:rsidR="00841F20">
        <w:rPr>
          <w:rFonts w:ascii="Be Vietnam Pro" w:eastAsia="Times New Roman" w:hAnsi="Be Vietnam Pro" w:cs="Arial"/>
          <w:b/>
          <w:bCs/>
          <w:lang w:eastAsia="de-DE"/>
        </w:rPr>
        <w:t>früheren</w:t>
      </w:r>
      <w:r w:rsidR="00426C54">
        <w:rPr>
          <w:rFonts w:ascii="Be Vietnam Pro" w:eastAsia="Times New Roman" w:hAnsi="Be Vietnam Pro" w:cs="Arial"/>
          <w:b/>
          <w:bCs/>
          <w:lang w:eastAsia="de-DE"/>
        </w:rPr>
        <w:t xml:space="preserve"> West</w:t>
      </w:r>
      <w:r w:rsidR="00841F20">
        <w:rPr>
          <w:rFonts w:ascii="Be Vietnam Pro" w:eastAsia="Times New Roman" w:hAnsi="Be Vietnam Pro" w:cs="Arial"/>
          <w:b/>
          <w:bCs/>
          <w:lang w:eastAsia="de-DE"/>
        </w:rPr>
        <w:t>-B</w:t>
      </w:r>
      <w:r w:rsidR="00711000">
        <w:rPr>
          <w:rFonts w:ascii="Be Vietnam Pro" w:eastAsia="Times New Roman" w:hAnsi="Be Vietnam Pro" w:cs="Arial"/>
          <w:b/>
          <w:bCs/>
          <w:lang w:eastAsia="de-DE"/>
        </w:rPr>
        <w:t>erlin</w:t>
      </w:r>
      <w:r w:rsidR="00426C54">
        <w:rPr>
          <w:rFonts w:ascii="Be Vietnam Pro" w:eastAsia="Times New Roman" w:hAnsi="Be Vietnam Pro" w:cs="Arial"/>
          <w:b/>
          <w:bCs/>
          <w:lang w:eastAsia="de-DE"/>
        </w:rPr>
        <w:t xml:space="preserve">. Aber wer Geschichte erleben möchte, findet auch noch zahlreiche Merkmale im Land, die an die einstige Teilung des Landes </w:t>
      </w:r>
      <w:r w:rsidR="00841F20">
        <w:rPr>
          <w:rFonts w:ascii="Be Vietnam Pro" w:eastAsia="Times New Roman" w:hAnsi="Be Vietnam Pro" w:cs="Arial"/>
          <w:b/>
          <w:bCs/>
          <w:lang w:eastAsia="de-DE"/>
        </w:rPr>
        <w:t xml:space="preserve">oder unterschiedliche Entwicklungen </w:t>
      </w:r>
      <w:r w:rsidR="00426C54">
        <w:rPr>
          <w:rFonts w:ascii="Be Vietnam Pro" w:eastAsia="Times New Roman" w:hAnsi="Be Vietnam Pro" w:cs="Arial"/>
          <w:b/>
          <w:bCs/>
          <w:lang w:eastAsia="de-DE"/>
        </w:rPr>
        <w:t xml:space="preserve">erinnern. </w:t>
      </w:r>
    </w:p>
    <w:p w14:paraId="0E0EFD90" w14:textId="185CCB91" w:rsidR="00841F20" w:rsidRDefault="00B213F3"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213F3">
        <w:rPr>
          <w:rFonts w:ascii="Be Vietnam Pro" w:eastAsia="Times New Roman" w:hAnsi="Be Vietnam Pro" w:cs="Arial"/>
          <w:lang w:eastAsia="de-DE"/>
        </w:rPr>
        <w:t xml:space="preserve">Symbolhaft für das wiedervereinigte Deutschland steht die Glienicker Brücke, die Berlin-Zehlendorf mit Potsdam verbindet. </w:t>
      </w:r>
      <w:r w:rsidR="00A016C3">
        <w:rPr>
          <w:rFonts w:ascii="Be Vietnam Pro" w:eastAsia="Times New Roman" w:hAnsi="Be Vietnam Pro" w:cs="Arial"/>
          <w:lang w:eastAsia="de-DE"/>
        </w:rPr>
        <w:t>Von hier aus</w:t>
      </w:r>
      <w:r w:rsidR="00B1684E">
        <w:rPr>
          <w:rFonts w:ascii="Be Vietnam Pro" w:eastAsia="Times New Roman" w:hAnsi="Be Vietnam Pro" w:cs="Arial"/>
          <w:lang w:eastAsia="de-DE"/>
        </w:rPr>
        <w:t xml:space="preserve"> lässt sich </w:t>
      </w:r>
      <w:r w:rsidR="00A016C3">
        <w:rPr>
          <w:rFonts w:ascii="Be Vietnam Pro" w:eastAsia="Times New Roman" w:hAnsi="Be Vietnam Pro" w:cs="Arial"/>
          <w:lang w:eastAsia="de-DE"/>
        </w:rPr>
        <w:t xml:space="preserve">vortrefflich </w:t>
      </w:r>
      <w:r w:rsidR="00B1684E">
        <w:rPr>
          <w:rFonts w:ascii="Be Vietnam Pro" w:eastAsia="Times New Roman" w:hAnsi="Be Vietnam Pro" w:cs="Arial"/>
          <w:lang w:eastAsia="de-DE"/>
        </w:rPr>
        <w:t xml:space="preserve">ein Spaziergang beginnen, um zwischen den ehemaligen Grenzen zu wandeln. </w:t>
      </w:r>
      <w:r w:rsidR="00B1684E" w:rsidRPr="00B1684E">
        <w:rPr>
          <w:rFonts w:ascii="Be Vietnam Pro" w:eastAsia="Times New Roman" w:hAnsi="Be Vietnam Pro" w:cs="Arial"/>
          <w:lang w:eastAsia="de-DE"/>
        </w:rPr>
        <w:t>Berühmt wurde die</w:t>
      </w:r>
      <w:r w:rsidR="00B1684E">
        <w:rPr>
          <w:rFonts w:ascii="Be Vietnam Pro" w:eastAsia="Times New Roman" w:hAnsi="Be Vietnam Pro" w:cs="Arial"/>
          <w:lang w:eastAsia="de-DE"/>
        </w:rPr>
        <w:t xml:space="preserve"> Glienicker Brücke, weil hier zu Zeiten des Kalten Krieges mehrmals Agenten</w:t>
      </w:r>
      <w:r w:rsidR="00B1684E" w:rsidRPr="00B1684E">
        <w:rPr>
          <w:rFonts w:ascii="Be Vietnam Pro" w:eastAsia="Times New Roman" w:hAnsi="Be Vietnam Pro" w:cs="Arial"/>
          <w:lang w:eastAsia="de-DE"/>
        </w:rPr>
        <w:t xml:space="preserve"> zwischen der Sowjetunion und den USA </w:t>
      </w:r>
      <w:r w:rsidR="00B1684E">
        <w:rPr>
          <w:rFonts w:ascii="Be Vietnam Pro" w:eastAsia="Times New Roman" w:hAnsi="Be Vietnam Pro" w:cs="Arial"/>
          <w:lang w:eastAsia="de-DE"/>
        </w:rPr>
        <w:t xml:space="preserve">ausgetauscht </w:t>
      </w:r>
      <w:r w:rsidR="00A016C3">
        <w:rPr>
          <w:rFonts w:ascii="Be Vietnam Pro" w:eastAsia="Times New Roman" w:hAnsi="Be Vietnam Pro" w:cs="Arial"/>
          <w:lang w:eastAsia="de-DE"/>
        </w:rPr>
        <w:t>worden waren</w:t>
      </w:r>
      <w:r w:rsidR="00B1684E" w:rsidRPr="00B1684E">
        <w:rPr>
          <w:rFonts w:ascii="Be Vietnam Pro" w:eastAsia="Times New Roman" w:hAnsi="Be Vietnam Pro" w:cs="Arial"/>
          <w:lang w:eastAsia="de-DE"/>
        </w:rPr>
        <w:t>.</w:t>
      </w:r>
      <w:r w:rsidR="00B1684E" w:rsidRPr="00B1684E">
        <w:t xml:space="preserve"> </w:t>
      </w:r>
      <w:r w:rsidR="00B1684E" w:rsidRPr="00B1684E">
        <w:rPr>
          <w:rFonts w:ascii="Be Vietnam Pro" w:eastAsia="Times New Roman" w:hAnsi="Be Vietnam Pro" w:cs="Arial"/>
          <w:lang w:eastAsia="de-DE"/>
        </w:rPr>
        <w:t xml:space="preserve">Die Tour gibt </w:t>
      </w:r>
      <w:r w:rsidR="009B0CFE">
        <w:rPr>
          <w:rFonts w:ascii="Be Vietnam Pro" w:eastAsia="Times New Roman" w:hAnsi="Be Vietnam Pro" w:cs="Arial"/>
          <w:lang w:eastAsia="de-DE"/>
        </w:rPr>
        <w:t xml:space="preserve">daher </w:t>
      </w:r>
      <w:r w:rsidR="00A016C3">
        <w:rPr>
          <w:rFonts w:ascii="Be Vietnam Pro" w:eastAsia="Times New Roman" w:hAnsi="Be Vietnam Pro" w:cs="Arial"/>
          <w:lang w:eastAsia="de-DE"/>
        </w:rPr>
        <w:t xml:space="preserve">gute </w:t>
      </w:r>
      <w:r w:rsidR="00B1684E" w:rsidRPr="00B1684E">
        <w:rPr>
          <w:rFonts w:ascii="Be Vietnam Pro" w:eastAsia="Times New Roman" w:hAnsi="Be Vietnam Pro" w:cs="Arial"/>
          <w:lang w:eastAsia="de-DE"/>
        </w:rPr>
        <w:t>Einblicke in diese wechselvolle Zeit und folgt den Spuren des ehemaligen Grenzverlaufs</w:t>
      </w:r>
      <w:r w:rsidR="00B1684E">
        <w:rPr>
          <w:rFonts w:ascii="Be Vietnam Pro" w:eastAsia="Times New Roman" w:hAnsi="Be Vietnam Pro" w:cs="Arial"/>
          <w:lang w:eastAsia="de-DE"/>
        </w:rPr>
        <w:t xml:space="preserve">: </w:t>
      </w:r>
      <w:hyperlink r:id="rId6" w:history="1">
        <w:r w:rsidR="00B1684E" w:rsidRPr="00B1684E">
          <w:rPr>
            <w:rStyle w:val="Hyperlink"/>
            <w:rFonts w:ascii="Be Vietnam Pro" w:eastAsia="Times New Roman" w:hAnsi="Be Vietnam Pro" w:cs="Arial"/>
            <w:lang w:eastAsia="de-DE"/>
          </w:rPr>
          <w:t>Spaziergang an der ehemaligen deutsch-deutschen Grenze</w:t>
        </w:r>
      </w:hyperlink>
    </w:p>
    <w:p w14:paraId="2B3E5BDC" w14:textId="42EF497B" w:rsidR="00B1684E" w:rsidRPr="00B213F3" w:rsidRDefault="006031ED"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Besonders deutlich wird die ehemalige Grenze zwischen Ost und West in Klein Glienicke. </w:t>
      </w:r>
      <w:r w:rsidRPr="006031ED">
        <w:rPr>
          <w:rFonts w:ascii="Be Vietnam Pro" w:eastAsia="Times New Roman" w:hAnsi="Be Vietnam Pro" w:cs="Arial"/>
          <w:lang w:eastAsia="de-DE"/>
        </w:rPr>
        <w:t xml:space="preserve">Lange Zeit war </w:t>
      </w:r>
      <w:r>
        <w:rPr>
          <w:rFonts w:ascii="Be Vietnam Pro" w:eastAsia="Times New Roman" w:hAnsi="Be Vietnam Pro" w:cs="Arial"/>
          <w:lang w:eastAsia="de-DE"/>
        </w:rPr>
        <w:t>der Potsdamer Stadtteil</w:t>
      </w:r>
      <w:r w:rsidRPr="006031ED">
        <w:rPr>
          <w:rFonts w:ascii="Be Vietnam Pro" w:eastAsia="Times New Roman" w:hAnsi="Be Vietnam Pro" w:cs="Arial"/>
          <w:lang w:eastAsia="de-DE"/>
        </w:rPr>
        <w:t xml:space="preserve"> vor allem als der „Blinddarm der DDR“ bekannt, denn der Ort war komplett von West-Berlin und damit von der Grenze umgeben und bekam als Exklave der DDR den Status einer „Sondersicherheitszone“. Die einzige Verbindung nach Potsdam war eine schmale Brücke, die nur mit schriftlicher Genehmigung passiert werden durfte. Beim Spaziergang durch Klein Glienicke informieren </w:t>
      </w:r>
      <w:r>
        <w:rPr>
          <w:rFonts w:ascii="Be Vietnam Pro" w:eastAsia="Times New Roman" w:hAnsi="Be Vietnam Pro" w:cs="Arial"/>
          <w:lang w:eastAsia="de-DE"/>
        </w:rPr>
        <w:t xml:space="preserve">heute </w:t>
      </w:r>
      <w:r w:rsidRPr="006031ED">
        <w:rPr>
          <w:rFonts w:ascii="Be Vietnam Pro" w:eastAsia="Times New Roman" w:hAnsi="Be Vietnam Pro" w:cs="Arial"/>
          <w:lang w:eastAsia="de-DE"/>
        </w:rPr>
        <w:t xml:space="preserve">Stelen über die Geschichte </w:t>
      </w:r>
      <w:r>
        <w:rPr>
          <w:rFonts w:ascii="Be Vietnam Pro" w:eastAsia="Times New Roman" w:hAnsi="Be Vietnam Pro" w:cs="Arial"/>
          <w:lang w:eastAsia="de-DE"/>
        </w:rPr>
        <w:t>dieses</w:t>
      </w:r>
      <w:r w:rsidRPr="006031ED">
        <w:rPr>
          <w:rFonts w:ascii="Be Vietnam Pro" w:eastAsia="Times New Roman" w:hAnsi="Be Vietnam Pro" w:cs="Arial"/>
          <w:lang w:eastAsia="de-DE"/>
        </w:rPr>
        <w:t xml:space="preserve"> Ortes.</w:t>
      </w:r>
      <w:r>
        <w:rPr>
          <w:rFonts w:ascii="Be Vietnam Pro" w:eastAsia="Times New Roman" w:hAnsi="Be Vietnam Pro" w:cs="Arial"/>
          <w:lang w:eastAsia="de-DE"/>
        </w:rPr>
        <w:t xml:space="preserve"> Dort stehen unter anderem auch die Schweizer Häuser, die Prinz Carl zwischen 1863 und 1867 im schweizerischen Stil errichten ließ. </w:t>
      </w:r>
      <w:hyperlink r:id="rId7" w:history="1">
        <w:r w:rsidRPr="006031ED">
          <w:rPr>
            <w:rStyle w:val="Hyperlink"/>
            <w:rFonts w:ascii="Be Vietnam Pro" w:eastAsia="Times New Roman" w:hAnsi="Be Vietnam Pro" w:cs="Arial"/>
            <w:lang w:eastAsia="de-DE"/>
          </w:rPr>
          <w:t>Mehr zur Tour durch Klein Glienicke</w:t>
        </w:r>
      </w:hyperlink>
    </w:p>
    <w:p w14:paraId="5C0D36DD" w14:textId="43CC627C" w:rsidR="00104C48" w:rsidRDefault="00127EFB" w:rsidP="00104C4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Grenze</w:t>
      </w:r>
      <w:r w:rsidR="00A016C3">
        <w:rPr>
          <w:rFonts w:ascii="Be Vietnam Pro" w:eastAsia="Times New Roman" w:hAnsi="Be Vietnam Pro" w:cs="Arial"/>
          <w:lang w:eastAsia="de-DE"/>
        </w:rPr>
        <w:t>n</w:t>
      </w:r>
      <w:r>
        <w:rPr>
          <w:rFonts w:ascii="Be Vietnam Pro" w:eastAsia="Times New Roman" w:hAnsi="Be Vietnam Pro" w:cs="Arial"/>
          <w:lang w:eastAsia="de-DE"/>
        </w:rPr>
        <w:t xml:space="preserve"> gefallen sind vor 35 Jahren auch in der Prignitz. Jahrzehntelang war hier im Dreiländereck Brandenburg, </w:t>
      </w:r>
      <w:r w:rsidR="006B2D41">
        <w:rPr>
          <w:rFonts w:ascii="Be Vietnam Pro" w:eastAsia="Times New Roman" w:hAnsi="Be Vietnam Pro" w:cs="Arial"/>
          <w:lang w:eastAsia="de-DE"/>
        </w:rPr>
        <w:t>Sachsen-Anhalt</w:t>
      </w:r>
      <w:r>
        <w:rPr>
          <w:rFonts w:ascii="Be Vietnam Pro" w:eastAsia="Times New Roman" w:hAnsi="Be Vietnam Pro" w:cs="Arial"/>
          <w:lang w:eastAsia="de-DE"/>
        </w:rPr>
        <w:t xml:space="preserve"> und Niedersachsen die Elbe die </w:t>
      </w:r>
      <w:r w:rsidR="006B2D41">
        <w:rPr>
          <w:rFonts w:ascii="Be Vietnam Pro" w:eastAsia="Times New Roman" w:hAnsi="Be Vietnam Pro" w:cs="Arial"/>
          <w:lang w:eastAsia="de-DE"/>
        </w:rPr>
        <w:t xml:space="preserve">innerdeutsche </w:t>
      </w:r>
      <w:r>
        <w:rPr>
          <w:rFonts w:ascii="Be Vietnam Pro" w:eastAsia="Times New Roman" w:hAnsi="Be Vietnam Pro" w:cs="Arial"/>
          <w:lang w:eastAsia="de-DE"/>
        </w:rPr>
        <w:t>Grenze.</w:t>
      </w:r>
      <w:r w:rsidR="006B2D41" w:rsidRPr="006B2D41">
        <w:t xml:space="preserve"> </w:t>
      </w:r>
      <w:r w:rsidR="006B2D41" w:rsidRPr="006B2D41">
        <w:rPr>
          <w:rFonts w:ascii="Be Vietnam Pro" w:eastAsia="Times New Roman" w:hAnsi="Be Vietnam Pro" w:cs="Arial"/>
          <w:lang w:eastAsia="de-DE"/>
        </w:rPr>
        <w:t xml:space="preserve">Doch Flüsse können nicht nur trennen, sondern auch verbinden, </w:t>
      </w:r>
      <w:r w:rsidR="00A016C3">
        <w:rPr>
          <w:rFonts w:ascii="Be Vietnam Pro" w:eastAsia="Times New Roman" w:hAnsi="Be Vietnam Pro" w:cs="Arial"/>
          <w:lang w:eastAsia="de-DE"/>
        </w:rPr>
        <w:t xml:space="preserve">denn </w:t>
      </w:r>
      <w:r w:rsidR="006B2D41" w:rsidRPr="006B2D41">
        <w:rPr>
          <w:rFonts w:ascii="Be Vietnam Pro" w:eastAsia="Times New Roman" w:hAnsi="Be Vietnam Pro" w:cs="Arial"/>
          <w:lang w:eastAsia="de-DE"/>
        </w:rPr>
        <w:t>heut</w:t>
      </w:r>
      <w:r w:rsidR="00A016C3">
        <w:rPr>
          <w:rFonts w:ascii="Be Vietnam Pro" w:eastAsia="Times New Roman" w:hAnsi="Be Vietnam Pro" w:cs="Arial"/>
          <w:lang w:eastAsia="de-DE"/>
        </w:rPr>
        <w:t>zutage</w:t>
      </w:r>
      <w:r w:rsidR="006B2D41" w:rsidRPr="006B2D41">
        <w:rPr>
          <w:rFonts w:ascii="Be Vietnam Pro" w:eastAsia="Times New Roman" w:hAnsi="Be Vietnam Pro" w:cs="Arial"/>
          <w:lang w:eastAsia="de-DE"/>
        </w:rPr>
        <w:t xml:space="preserve"> führt die Grenzlandtour durch </w:t>
      </w:r>
      <w:r w:rsidR="006B2D41">
        <w:rPr>
          <w:rFonts w:ascii="Be Vietnam Pro" w:eastAsia="Times New Roman" w:hAnsi="Be Vietnam Pro" w:cs="Arial"/>
          <w:lang w:eastAsia="de-DE"/>
        </w:rPr>
        <w:t xml:space="preserve">die </w:t>
      </w:r>
      <w:r w:rsidR="006B2D41" w:rsidRPr="006B2D41">
        <w:rPr>
          <w:rFonts w:ascii="Be Vietnam Pro" w:eastAsia="Times New Roman" w:hAnsi="Be Vietnam Pro" w:cs="Arial"/>
          <w:lang w:eastAsia="de-DE"/>
        </w:rPr>
        <w:t>drei Bundesländer</w:t>
      </w:r>
      <w:r w:rsidR="00380281">
        <w:rPr>
          <w:rFonts w:ascii="Be Vietnam Pro" w:eastAsia="Times New Roman" w:hAnsi="Be Vietnam Pro" w:cs="Arial"/>
          <w:lang w:eastAsia="de-DE"/>
        </w:rPr>
        <w:t xml:space="preserve"> – am besten mit dem Fahrrad – durch abwechslungsreiche Flora und Fauna und ein ehemaliger Grenzturm wird dabei ebenso passiert. </w:t>
      </w:r>
      <w:hyperlink r:id="rId8" w:history="1">
        <w:r w:rsidR="00380281" w:rsidRPr="00380281">
          <w:rPr>
            <w:rStyle w:val="Hyperlink"/>
            <w:rFonts w:ascii="Be Vietnam Pro" w:eastAsia="Times New Roman" w:hAnsi="Be Vietnam Pro" w:cs="Arial"/>
            <w:lang w:eastAsia="de-DE"/>
          </w:rPr>
          <w:t>Weitere Informationen zur Grenzlandtour</w:t>
        </w:r>
      </w:hyperlink>
    </w:p>
    <w:p w14:paraId="48C5E3D1" w14:textId="2E79BCC6" w:rsidR="00380281" w:rsidRDefault="00380281" w:rsidP="00380281">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Wer wissen möchte, wo die Grenze</w:t>
      </w:r>
      <w:r w:rsidR="004D361F">
        <w:rPr>
          <w:rFonts w:ascii="Be Vietnam Pro" w:eastAsia="Times New Roman" w:hAnsi="Be Vietnam Pro" w:cs="Arial"/>
          <w:lang w:eastAsia="de-DE"/>
        </w:rPr>
        <w:t xml:space="preserve"> im Norden Berlins zum heutigen Brandenburg verlaufen ist, muss sich aufmachen zum </w:t>
      </w:r>
      <w:r>
        <w:rPr>
          <w:rFonts w:ascii="Be Vietnam Pro" w:eastAsia="Times New Roman" w:hAnsi="Be Vietnam Pro" w:cs="Arial"/>
          <w:lang w:eastAsia="de-DE"/>
        </w:rPr>
        <w:t xml:space="preserve">Grenzturm </w:t>
      </w:r>
      <w:r w:rsidR="004D361F">
        <w:rPr>
          <w:rFonts w:ascii="Be Vietnam Pro" w:eastAsia="Times New Roman" w:hAnsi="Be Vietnam Pro" w:cs="Arial"/>
          <w:lang w:eastAsia="de-DE"/>
        </w:rPr>
        <w:t xml:space="preserve">Nieder Neuendorf im Ruppiner Seenland. </w:t>
      </w:r>
      <w:r w:rsidR="004D361F" w:rsidRPr="004D361F">
        <w:rPr>
          <w:rFonts w:ascii="Be Vietnam Pro" w:eastAsia="Times New Roman" w:hAnsi="Be Vietnam Pro" w:cs="Arial"/>
          <w:lang w:eastAsia="de-DE"/>
        </w:rPr>
        <w:t xml:space="preserve">Der Wachturm der </w:t>
      </w:r>
      <w:r w:rsidR="004D361F">
        <w:rPr>
          <w:rFonts w:ascii="Be Vietnam Pro" w:eastAsia="Times New Roman" w:hAnsi="Be Vietnam Pro" w:cs="Arial"/>
          <w:lang w:eastAsia="de-DE"/>
        </w:rPr>
        <w:t xml:space="preserve">früheren </w:t>
      </w:r>
      <w:r w:rsidR="004D361F" w:rsidRPr="004D361F">
        <w:rPr>
          <w:rFonts w:ascii="Be Vietnam Pro" w:eastAsia="Times New Roman" w:hAnsi="Be Vietnam Pro" w:cs="Arial"/>
          <w:lang w:eastAsia="de-DE"/>
        </w:rPr>
        <w:t xml:space="preserve">DDR-Grenztruppen, in dem </w:t>
      </w:r>
      <w:r w:rsidR="00A016C3">
        <w:rPr>
          <w:rFonts w:ascii="Be Vietnam Pro" w:eastAsia="Times New Roman" w:hAnsi="Be Vietnam Pro" w:cs="Arial"/>
          <w:lang w:eastAsia="de-DE"/>
        </w:rPr>
        <w:t xml:space="preserve">heute </w:t>
      </w:r>
      <w:r w:rsidR="004D361F" w:rsidRPr="004D361F">
        <w:rPr>
          <w:rFonts w:ascii="Be Vietnam Pro" w:eastAsia="Times New Roman" w:hAnsi="Be Vietnam Pro" w:cs="Arial"/>
          <w:lang w:eastAsia="de-DE"/>
        </w:rPr>
        <w:t>die</w:t>
      </w:r>
      <w:r w:rsidR="004D361F">
        <w:rPr>
          <w:rFonts w:ascii="Be Vietnam Pro" w:eastAsia="Times New Roman" w:hAnsi="Be Vietnam Pro" w:cs="Arial"/>
          <w:lang w:eastAsia="de-DE"/>
        </w:rPr>
        <w:t xml:space="preserve"> </w:t>
      </w:r>
      <w:r w:rsidR="004D361F">
        <w:rPr>
          <w:rFonts w:ascii="Be Vietnam Pro" w:eastAsia="Times New Roman" w:hAnsi="Be Vietnam Pro" w:cs="Arial"/>
          <w:lang w:eastAsia="de-DE"/>
        </w:rPr>
        <w:lastRenderedPageBreak/>
        <w:t>deutsch-deutsche</w:t>
      </w:r>
      <w:r w:rsidR="004D361F" w:rsidRPr="004D361F">
        <w:rPr>
          <w:rFonts w:ascii="Be Vietnam Pro" w:eastAsia="Times New Roman" w:hAnsi="Be Vietnam Pro" w:cs="Arial"/>
          <w:lang w:eastAsia="de-DE"/>
        </w:rPr>
        <w:t xml:space="preserve"> Geschichte erzählt wird, gehört zu den letzten vier erhaltenen seiner Art an der Berliner Mauer.</w:t>
      </w:r>
      <w:r w:rsidR="004D361F" w:rsidRPr="004D361F">
        <w:t xml:space="preserve"> </w:t>
      </w:r>
      <w:r w:rsidR="004D361F" w:rsidRPr="004D361F">
        <w:rPr>
          <w:rFonts w:ascii="Be Vietnam Pro" w:eastAsia="Times New Roman" w:hAnsi="Be Vietnam Pro" w:cs="Arial"/>
          <w:lang w:eastAsia="de-DE"/>
        </w:rPr>
        <w:t>Eine im Jahr 2014 eröffnete zweisprachige Ausstellung informiert im Turm auf vier Ebenen über Struktur und Alltag der DDR-Grenztruppen, den Aufbau der Sperranlagen und die Geschichte von Flüchtlingen, Ausreisewilligen und Oppositionellen aus der Region.</w:t>
      </w:r>
      <w:r w:rsidR="004D361F" w:rsidRPr="004D361F">
        <w:t xml:space="preserve"> </w:t>
      </w:r>
      <w:r w:rsidR="004D361F" w:rsidRPr="004D361F">
        <w:rPr>
          <w:rFonts w:ascii="Be Vietnam Pro" w:eastAsia="Times New Roman" w:hAnsi="Be Vietnam Pro" w:cs="Arial"/>
          <w:lang w:eastAsia="de-DE"/>
        </w:rPr>
        <w:t xml:space="preserve">Der Grenzturm </w:t>
      </w:r>
      <w:r w:rsidR="004D361F">
        <w:rPr>
          <w:rFonts w:ascii="Be Vietnam Pro" w:eastAsia="Times New Roman" w:hAnsi="Be Vietnam Pro" w:cs="Arial"/>
          <w:lang w:eastAsia="de-DE"/>
        </w:rPr>
        <w:t xml:space="preserve">selbst </w:t>
      </w:r>
      <w:r w:rsidR="004D361F" w:rsidRPr="004D361F">
        <w:rPr>
          <w:rFonts w:ascii="Be Vietnam Pro" w:eastAsia="Times New Roman" w:hAnsi="Be Vietnam Pro" w:cs="Arial"/>
          <w:lang w:eastAsia="de-DE"/>
        </w:rPr>
        <w:t>steht seit 1999 unter Denkmalschutz.</w:t>
      </w:r>
      <w:r w:rsidR="004D361F">
        <w:rPr>
          <w:rFonts w:ascii="Be Vietnam Pro" w:eastAsia="Times New Roman" w:hAnsi="Be Vietnam Pro" w:cs="Arial"/>
          <w:lang w:eastAsia="de-DE"/>
        </w:rPr>
        <w:t xml:space="preserve"> </w:t>
      </w:r>
      <w:hyperlink r:id="rId9" w:history="1">
        <w:r w:rsidR="004D361F" w:rsidRPr="004D361F">
          <w:rPr>
            <w:rStyle w:val="Hyperlink"/>
            <w:rFonts w:ascii="Be Vietnam Pro" w:eastAsia="Times New Roman" w:hAnsi="Be Vietnam Pro" w:cs="Arial"/>
            <w:lang w:eastAsia="de-DE"/>
          </w:rPr>
          <w:t>Mehr zum Grenzturm Nieder Neuendorf</w:t>
        </w:r>
      </w:hyperlink>
    </w:p>
    <w:p w14:paraId="53A5EF48" w14:textId="77777777" w:rsidR="00615665" w:rsidRDefault="002D0796" w:rsidP="002D079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Eine weitere Möglichkeit, um das Zusammenwachsen der einst geteilten Stadt Berlin mit dem heutigen Land Brandenburg zu erleben, ist eine Radtour über den rund 160 Kilometer langen Mauerradweg zu unternehmen, der ebenso insgesamt 56 Kilometer durch Brandenburg führt. </w:t>
      </w:r>
      <w:hyperlink r:id="rId10" w:history="1">
        <w:r w:rsidR="00D75763" w:rsidRPr="00D75763">
          <w:rPr>
            <w:rStyle w:val="Hyperlink"/>
            <w:rFonts w:ascii="Be Vietnam Pro" w:eastAsia="Times New Roman" w:hAnsi="Be Vietnam Pro" w:cs="Arial"/>
            <w:lang w:eastAsia="de-DE"/>
          </w:rPr>
          <w:t>Weitere Informationen zum Mauerweg</w:t>
        </w:r>
      </w:hyperlink>
    </w:p>
    <w:p w14:paraId="3B5CC2EF" w14:textId="399AAA91" w:rsidR="00615665" w:rsidRDefault="00615665" w:rsidP="002D079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8219A">
        <w:rPr>
          <w:rFonts w:ascii="Be Vietnam Pro" w:eastAsia="Times New Roman" w:hAnsi="Be Vietnam Pro" w:cs="Arial"/>
          <w:lang w:eastAsia="de-DE"/>
        </w:rPr>
        <w:t xml:space="preserve">Wer </w:t>
      </w:r>
      <w:r>
        <w:rPr>
          <w:rFonts w:ascii="Be Vietnam Pro" w:eastAsia="Times New Roman" w:hAnsi="Be Vietnam Pro" w:cs="Arial"/>
          <w:lang w:eastAsia="de-DE"/>
        </w:rPr>
        <w:t>allerdings noch nie „die</w:t>
      </w:r>
      <w:r w:rsidRPr="0078219A">
        <w:rPr>
          <w:rFonts w:ascii="Be Vietnam Pro" w:eastAsia="Times New Roman" w:hAnsi="Be Vietnam Pro" w:cs="Arial"/>
          <w:lang w:eastAsia="de-DE"/>
        </w:rPr>
        <w:t xml:space="preserve"> erste sozialistische </w:t>
      </w:r>
      <w:r>
        <w:rPr>
          <w:rFonts w:ascii="Be Vietnam Pro" w:eastAsia="Times New Roman" w:hAnsi="Be Vietnam Pro" w:cs="Arial"/>
          <w:lang w:eastAsia="de-DE"/>
        </w:rPr>
        <w:t>Musters</w:t>
      </w:r>
      <w:r w:rsidRPr="0078219A">
        <w:rPr>
          <w:rFonts w:ascii="Be Vietnam Pro" w:eastAsia="Times New Roman" w:hAnsi="Be Vietnam Pro" w:cs="Arial"/>
          <w:lang w:eastAsia="de-DE"/>
        </w:rPr>
        <w:t>tadt auf deutschem Boden</w:t>
      </w:r>
      <w:r>
        <w:rPr>
          <w:rFonts w:ascii="Be Vietnam Pro" w:eastAsia="Times New Roman" w:hAnsi="Be Vietnam Pro" w:cs="Arial"/>
          <w:lang w:eastAsia="de-DE"/>
        </w:rPr>
        <w:t>“</w:t>
      </w:r>
      <w:r w:rsidRPr="0078219A">
        <w:rPr>
          <w:rFonts w:ascii="Be Vietnam Pro" w:eastAsia="Times New Roman" w:hAnsi="Be Vietnam Pro" w:cs="Arial"/>
          <w:lang w:eastAsia="de-DE"/>
        </w:rPr>
        <w:t xml:space="preserve"> und damit DDR-Architektur </w:t>
      </w:r>
      <w:r>
        <w:rPr>
          <w:rFonts w:ascii="Be Vietnam Pro" w:eastAsia="Times New Roman" w:hAnsi="Be Vietnam Pro" w:cs="Arial"/>
          <w:lang w:eastAsia="de-DE"/>
        </w:rPr>
        <w:t>gesehen hat</w:t>
      </w:r>
      <w:r w:rsidRPr="0078219A">
        <w:rPr>
          <w:rFonts w:ascii="Be Vietnam Pro" w:eastAsia="Times New Roman" w:hAnsi="Be Vietnam Pro" w:cs="Arial"/>
          <w:lang w:eastAsia="de-DE"/>
        </w:rPr>
        <w:t xml:space="preserve">, muss es dem Schauspieler Tom Hanks gleichtun und Eisenhüttenstadt </w:t>
      </w:r>
      <w:r w:rsidR="009B0CFE">
        <w:rPr>
          <w:rFonts w:ascii="Be Vietnam Pro" w:eastAsia="Times New Roman" w:hAnsi="Be Vietnam Pro" w:cs="Arial"/>
          <w:lang w:eastAsia="de-DE"/>
        </w:rPr>
        <w:t xml:space="preserve">– oder wie er formulierte „Iron Hut City“ – </w:t>
      </w:r>
      <w:r w:rsidRPr="0078219A">
        <w:rPr>
          <w:rFonts w:ascii="Be Vietnam Pro" w:eastAsia="Times New Roman" w:hAnsi="Be Vietnam Pro" w:cs="Arial"/>
          <w:lang w:eastAsia="de-DE"/>
        </w:rPr>
        <w:t xml:space="preserve">im Seenland Oder-Spree </w:t>
      </w:r>
      <w:r>
        <w:rPr>
          <w:rFonts w:ascii="Be Vietnam Pro" w:eastAsia="Times New Roman" w:hAnsi="Be Vietnam Pro" w:cs="Arial"/>
          <w:lang w:eastAsia="de-DE"/>
        </w:rPr>
        <w:t xml:space="preserve">besuchen. </w:t>
      </w:r>
      <w:r w:rsidRPr="00FC0CA9">
        <w:rPr>
          <w:rFonts w:ascii="Be Vietnam Pro" w:eastAsia="Times New Roman" w:hAnsi="Be Vietnam Pro" w:cs="Arial"/>
          <w:lang w:eastAsia="de-DE"/>
        </w:rPr>
        <w:t>Mit dem Aufbau des Eisenhüttenkombinats Ost schlug 1950 die Geburtsstunde von Eisenhüttenstadt. Die Stadt ist bis heute ein Novum des Städtebaus in Deutschland.</w:t>
      </w:r>
      <w:r>
        <w:rPr>
          <w:rFonts w:ascii="Be Vietnam Pro" w:eastAsia="Times New Roman" w:hAnsi="Be Vietnam Pro" w:cs="Arial"/>
          <w:lang w:eastAsia="de-DE"/>
        </w:rPr>
        <w:t xml:space="preserve"> </w:t>
      </w:r>
      <w:hyperlink r:id="rId11" w:history="1">
        <w:r w:rsidRPr="00615665">
          <w:rPr>
            <w:rStyle w:val="Hyperlink"/>
            <w:rFonts w:ascii="Be Vietnam Pro" w:eastAsia="Times New Roman" w:hAnsi="Be Vietnam Pro" w:cs="Arial"/>
            <w:lang w:eastAsia="de-DE"/>
          </w:rPr>
          <w:t>Weitere Informationen zu Eisenhüttenstadt</w:t>
        </w:r>
      </w:hyperlink>
    </w:p>
    <w:p w14:paraId="0E436D5F" w14:textId="77777777" w:rsidR="00042460" w:rsidRDefault="00042460" w:rsidP="002D079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1F3D87B3" w14:textId="40385960" w:rsidR="00042460" w:rsidRPr="009C249D" w:rsidRDefault="00615665" w:rsidP="00042460">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42460">
        <w:rPr>
          <w:rFonts w:ascii="Be Vietnam Pro" w:eastAsia="Times New Roman" w:hAnsi="Be Vietnam Pro" w:cs="Arial"/>
          <w:b/>
          <w:bCs/>
          <w:lang w:eastAsia="de-DE"/>
        </w:rPr>
        <w:t xml:space="preserve">Zahlreiche weitere Ausflugstipps </w:t>
      </w:r>
      <w:r w:rsidR="00042460">
        <w:rPr>
          <w:rFonts w:ascii="Be Vietnam Pro" w:eastAsia="Times New Roman" w:hAnsi="Be Vietnam Pro" w:cs="Arial"/>
          <w:b/>
          <w:bCs/>
          <w:lang w:eastAsia="de-DE"/>
        </w:rPr>
        <w:t>bündelt</w:t>
      </w:r>
      <w:r w:rsidRPr="00042460">
        <w:rPr>
          <w:rFonts w:ascii="Be Vietnam Pro" w:eastAsia="Times New Roman" w:hAnsi="Be Vietnam Pro" w:cs="Arial"/>
          <w:b/>
          <w:bCs/>
          <w:lang w:eastAsia="de-DE"/>
        </w:rPr>
        <w:t xml:space="preserve"> die neue TMB-Webseite zu diesem historischen Ereignis</w:t>
      </w:r>
      <w:r w:rsidR="00042460">
        <w:rPr>
          <w:rFonts w:ascii="Be Vietnam Pro" w:eastAsia="Times New Roman" w:hAnsi="Be Vietnam Pro" w:cs="Arial"/>
          <w:b/>
          <w:bCs/>
          <w:lang w:eastAsia="de-DE"/>
        </w:rPr>
        <w:t xml:space="preserve"> </w:t>
      </w:r>
      <w:r w:rsidRPr="00042460">
        <w:rPr>
          <w:rFonts w:ascii="Be Vietnam Pro" w:eastAsia="Times New Roman" w:hAnsi="Be Vietnam Pro" w:cs="Arial"/>
          <w:b/>
          <w:bCs/>
          <w:lang w:eastAsia="de-DE"/>
        </w:rPr>
        <w:t>– ob zu Fuß oder mit dem Fahrrad.</w:t>
      </w:r>
      <w:r w:rsidRPr="00042460">
        <w:rPr>
          <w:rFonts w:ascii="Be Vietnam Pro" w:eastAsia="Times New Roman" w:hAnsi="Be Vietnam Pro" w:cs="Arial"/>
          <w:b/>
          <w:bCs/>
          <w:lang w:eastAsia="de-DE"/>
        </w:rPr>
        <w:br/>
      </w:r>
      <w:hyperlink r:id="rId12" w:history="1">
        <w:r w:rsidR="00042460" w:rsidRPr="00BA3AB1">
          <w:rPr>
            <w:rStyle w:val="Hyperlink"/>
            <w:rFonts w:ascii="Be Vietnam Pro" w:eastAsia="Times New Roman" w:hAnsi="Be Vietnam Pro" w:cs="Arial"/>
            <w:lang w:eastAsia="de-DE"/>
          </w:rPr>
          <w:t>www.reiseland-brandenburg.de/mauerfall-deutsche-einheit</w:t>
        </w:r>
      </w:hyperlink>
      <w:r w:rsidR="00042460">
        <w:rPr>
          <w:rFonts w:ascii="Be Vietnam Pro" w:eastAsia="Times New Roman" w:hAnsi="Be Vietnam Pro" w:cs="Arial"/>
          <w:lang w:eastAsia="de-DE"/>
        </w:rPr>
        <w:t xml:space="preserve"> </w:t>
      </w:r>
    </w:p>
    <w:p w14:paraId="1ED3A490" w14:textId="4CC98128" w:rsidR="00184106" w:rsidRPr="009C249D" w:rsidRDefault="0018410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 </w:t>
      </w:r>
    </w:p>
    <w:sectPr w:rsidR="00184106" w:rsidRPr="009C249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r w:rsidR="0076730D">
      <w:rPr>
        <w:rFonts w:ascii="Be Vietnam Pro" w:eastAsia="Calibri" w:hAnsi="Be Vietnam Pro" w:cs="Arial"/>
        <w:b w:val="0"/>
        <w:sz w:val="18"/>
        <w:szCs w:val="18"/>
        <w:lang w:eastAsia="en-US"/>
      </w:rPr>
      <w:t>Woronka</w:t>
    </w:r>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460"/>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047AD"/>
    <w:rsid w:val="00104C48"/>
    <w:rsid w:val="00110CA2"/>
    <w:rsid w:val="0011600E"/>
    <w:rsid w:val="00117355"/>
    <w:rsid w:val="0012561E"/>
    <w:rsid w:val="00126131"/>
    <w:rsid w:val="00127EFB"/>
    <w:rsid w:val="00127F76"/>
    <w:rsid w:val="001522C3"/>
    <w:rsid w:val="001528CA"/>
    <w:rsid w:val="00152D2B"/>
    <w:rsid w:val="00153490"/>
    <w:rsid w:val="00157F36"/>
    <w:rsid w:val="00163434"/>
    <w:rsid w:val="00170466"/>
    <w:rsid w:val="00171F45"/>
    <w:rsid w:val="00184106"/>
    <w:rsid w:val="001A228B"/>
    <w:rsid w:val="001A63E6"/>
    <w:rsid w:val="001B38E6"/>
    <w:rsid w:val="001C238D"/>
    <w:rsid w:val="001C4763"/>
    <w:rsid w:val="001C5938"/>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0796"/>
    <w:rsid w:val="002D2BBA"/>
    <w:rsid w:val="002D3725"/>
    <w:rsid w:val="00310566"/>
    <w:rsid w:val="0031401B"/>
    <w:rsid w:val="003208D4"/>
    <w:rsid w:val="00323C92"/>
    <w:rsid w:val="0032506C"/>
    <w:rsid w:val="00325F90"/>
    <w:rsid w:val="00334362"/>
    <w:rsid w:val="00340BCD"/>
    <w:rsid w:val="00344F99"/>
    <w:rsid w:val="00361617"/>
    <w:rsid w:val="00377897"/>
    <w:rsid w:val="00380281"/>
    <w:rsid w:val="00382571"/>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26C54"/>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D361F"/>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031ED"/>
    <w:rsid w:val="00614027"/>
    <w:rsid w:val="00615665"/>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2D41"/>
    <w:rsid w:val="006B3495"/>
    <w:rsid w:val="006B3A9E"/>
    <w:rsid w:val="006C1A23"/>
    <w:rsid w:val="006C374F"/>
    <w:rsid w:val="006D33DC"/>
    <w:rsid w:val="006E4970"/>
    <w:rsid w:val="006F382D"/>
    <w:rsid w:val="00702074"/>
    <w:rsid w:val="00711000"/>
    <w:rsid w:val="00721B55"/>
    <w:rsid w:val="00721DDA"/>
    <w:rsid w:val="007555A4"/>
    <w:rsid w:val="00763B4C"/>
    <w:rsid w:val="00763D53"/>
    <w:rsid w:val="0076730D"/>
    <w:rsid w:val="007676A2"/>
    <w:rsid w:val="00771EB5"/>
    <w:rsid w:val="0077676A"/>
    <w:rsid w:val="007769C3"/>
    <w:rsid w:val="0078219A"/>
    <w:rsid w:val="00794E7D"/>
    <w:rsid w:val="007959FD"/>
    <w:rsid w:val="007962AA"/>
    <w:rsid w:val="007A7F59"/>
    <w:rsid w:val="007B7AFD"/>
    <w:rsid w:val="007C6C00"/>
    <w:rsid w:val="007D4FFC"/>
    <w:rsid w:val="007D72F2"/>
    <w:rsid w:val="007F2493"/>
    <w:rsid w:val="00815841"/>
    <w:rsid w:val="008174E6"/>
    <w:rsid w:val="00830099"/>
    <w:rsid w:val="00832422"/>
    <w:rsid w:val="00835641"/>
    <w:rsid w:val="00841F20"/>
    <w:rsid w:val="00844693"/>
    <w:rsid w:val="00853CBD"/>
    <w:rsid w:val="008716D2"/>
    <w:rsid w:val="008806B6"/>
    <w:rsid w:val="008867A7"/>
    <w:rsid w:val="00887B67"/>
    <w:rsid w:val="008A0A8E"/>
    <w:rsid w:val="008A0EAD"/>
    <w:rsid w:val="008A7845"/>
    <w:rsid w:val="008D4B0B"/>
    <w:rsid w:val="008D6896"/>
    <w:rsid w:val="008E6300"/>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28F6"/>
    <w:rsid w:val="0099548E"/>
    <w:rsid w:val="00996C34"/>
    <w:rsid w:val="009A378F"/>
    <w:rsid w:val="009A5EE1"/>
    <w:rsid w:val="009A7031"/>
    <w:rsid w:val="009B0CFE"/>
    <w:rsid w:val="009C249D"/>
    <w:rsid w:val="009F30F2"/>
    <w:rsid w:val="00A016C3"/>
    <w:rsid w:val="00A06C54"/>
    <w:rsid w:val="00A13F5C"/>
    <w:rsid w:val="00A231AD"/>
    <w:rsid w:val="00A31393"/>
    <w:rsid w:val="00A323E1"/>
    <w:rsid w:val="00A33A49"/>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1684E"/>
    <w:rsid w:val="00B213F3"/>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225E"/>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75763"/>
    <w:rsid w:val="00D81C19"/>
    <w:rsid w:val="00DA3F5C"/>
    <w:rsid w:val="00DB4064"/>
    <w:rsid w:val="00DC2396"/>
    <w:rsid w:val="00DC42B0"/>
    <w:rsid w:val="00DC7FA3"/>
    <w:rsid w:val="00DD5C19"/>
    <w:rsid w:val="00DF0A7A"/>
    <w:rsid w:val="00DF250D"/>
    <w:rsid w:val="00DF7B60"/>
    <w:rsid w:val="00E02F68"/>
    <w:rsid w:val="00E17452"/>
    <w:rsid w:val="00E17E54"/>
    <w:rsid w:val="00E238E3"/>
    <w:rsid w:val="00E243F9"/>
    <w:rsid w:val="00E3121F"/>
    <w:rsid w:val="00E356C6"/>
    <w:rsid w:val="00E40A7D"/>
    <w:rsid w:val="00E45E59"/>
    <w:rsid w:val="00E51144"/>
    <w:rsid w:val="00E61F8F"/>
    <w:rsid w:val="00E62B72"/>
    <w:rsid w:val="00E64738"/>
    <w:rsid w:val="00E82C17"/>
    <w:rsid w:val="00E84BCC"/>
    <w:rsid w:val="00E91241"/>
    <w:rsid w:val="00E94C8D"/>
    <w:rsid w:val="00E95AF2"/>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A6A74"/>
    <w:rsid w:val="00FB71EC"/>
    <w:rsid w:val="00FC0CA9"/>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184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iseland-brandenburg.de/poi/prignitz/radtouren/grenzlandtou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reiseland-brandenburg.de/poi/potsdam/historische-baudenkmaeler-und-staetten/klein-glienicke/" TargetMode="External"/><Relationship Id="rId12" Type="http://schemas.openxmlformats.org/officeDocument/2006/relationships/hyperlink" Target="http://www.reiseland-brandenburg.de/mauerfall-deutsche-einheit"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eiseland-brandenburg.de/poi/potsdam/wandertouren/spaziergang-an-der-ehemaligen-deutsch-deutschen-grenze/" TargetMode="External"/><Relationship Id="rId11" Type="http://schemas.openxmlformats.org/officeDocument/2006/relationships/hyperlink" Target="https://www.reiseland-brandenburg.de/orte-regionen/top-orte/eisenhuettenstad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reiseland-brandenburg.de/poi/dahme-seenland/radtouren/mauerwe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reiseland-brandenburg.de/poi/ruppiner-seenland/erinnerungsorte-juengerer-deutscher-geschichte/grenzturm-nieder-neuendor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25</cp:revision>
  <cp:lastPrinted>2023-06-02T09:50:00Z</cp:lastPrinted>
  <dcterms:created xsi:type="dcterms:W3CDTF">2023-06-02T09:55:00Z</dcterms:created>
  <dcterms:modified xsi:type="dcterms:W3CDTF">2024-10-29T10:33:00Z</dcterms:modified>
</cp:coreProperties>
</file>