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47A4" w14:textId="77777777" w:rsidR="00C26AD8" w:rsidRPr="00B319E1" w:rsidRDefault="00321DED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9B613F">
        <w:rPr>
          <w:b/>
          <w:sz w:val="40"/>
          <w:szCs w:val="40"/>
        </w:rPr>
        <w:t xml:space="preserve">firar </w:t>
      </w:r>
      <w:r>
        <w:rPr>
          <w:b/>
          <w:sz w:val="40"/>
          <w:szCs w:val="40"/>
        </w:rPr>
        <w:t>Foc</w:t>
      </w:r>
      <w:r w:rsidR="00DF73AD">
        <w:rPr>
          <w:b/>
          <w:sz w:val="40"/>
          <w:szCs w:val="40"/>
        </w:rPr>
        <w:t>us RS</w:t>
      </w:r>
      <w:r w:rsidR="009B613F">
        <w:rPr>
          <w:b/>
          <w:sz w:val="40"/>
          <w:szCs w:val="40"/>
        </w:rPr>
        <w:t xml:space="preserve"> med ny specialversion</w:t>
      </w:r>
    </w:p>
    <w:p w14:paraId="01E221A5" w14:textId="77777777" w:rsidR="00EB76D5" w:rsidRDefault="00EB76D5" w:rsidP="00077065">
      <w:pPr>
        <w:spacing w:line="276" w:lineRule="auto"/>
      </w:pPr>
    </w:p>
    <w:p w14:paraId="5B3159DB" w14:textId="77777777" w:rsidR="00494AD6" w:rsidRPr="007A6A19" w:rsidRDefault="00DA39FC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Den tredje </w:t>
      </w:r>
      <w:r w:rsidR="009B613F">
        <w:rPr>
          <w:rFonts w:ascii="Helvetica" w:hAnsi="Helvetica"/>
          <w:b/>
          <w:sz w:val="22"/>
          <w:szCs w:val="22"/>
        </w:rPr>
        <w:t xml:space="preserve">generationen </w:t>
      </w:r>
      <w:r>
        <w:rPr>
          <w:rFonts w:ascii="Helvetica" w:hAnsi="Helvetica"/>
          <w:b/>
          <w:sz w:val="22"/>
          <w:szCs w:val="22"/>
        </w:rPr>
        <w:t xml:space="preserve">av </w:t>
      </w:r>
      <w:r w:rsidR="009B613F">
        <w:rPr>
          <w:rFonts w:ascii="Helvetica" w:hAnsi="Helvetica"/>
          <w:b/>
          <w:sz w:val="22"/>
          <w:szCs w:val="22"/>
        </w:rPr>
        <w:t>Fo</w:t>
      </w:r>
      <w:r>
        <w:rPr>
          <w:rFonts w:ascii="Helvetica" w:hAnsi="Helvetica"/>
          <w:b/>
          <w:sz w:val="22"/>
          <w:szCs w:val="22"/>
        </w:rPr>
        <w:t>rd Focus RS har varit</w:t>
      </w:r>
      <w:r w:rsidR="009B613F">
        <w:rPr>
          <w:rFonts w:ascii="Helvetica" w:hAnsi="Helvetica"/>
          <w:b/>
          <w:sz w:val="22"/>
          <w:szCs w:val="22"/>
        </w:rPr>
        <w:t xml:space="preserve"> stor framgång och prisas av</w:t>
      </w:r>
      <w:r>
        <w:rPr>
          <w:rFonts w:ascii="Helvetica" w:hAnsi="Helvetica"/>
          <w:b/>
          <w:sz w:val="22"/>
          <w:szCs w:val="22"/>
        </w:rPr>
        <w:t xml:space="preserve"> motorpress och kunder för sitt</w:t>
      </w:r>
      <w:r w:rsidR="009B613F">
        <w:rPr>
          <w:rFonts w:ascii="Helvetica" w:hAnsi="Helvetica"/>
          <w:b/>
          <w:sz w:val="22"/>
          <w:szCs w:val="22"/>
        </w:rPr>
        <w:t xml:space="preserve"> </w:t>
      </w:r>
      <w:r w:rsidR="00E36D5F">
        <w:rPr>
          <w:rFonts w:ascii="Helvetica" w:hAnsi="Helvetica"/>
          <w:b/>
          <w:sz w:val="22"/>
          <w:szCs w:val="22"/>
        </w:rPr>
        <w:t xml:space="preserve">sportiga </w:t>
      </w:r>
      <w:r w:rsidR="00AD1D9A">
        <w:rPr>
          <w:rFonts w:ascii="Helvetica" w:hAnsi="Helvetica"/>
          <w:b/>
          <w:sz w:val="22"/>
          <w:szCs w:val="22"/>
        </w:rPr>
        <w:t xml:space="preserve">uppseende och </w:t>
      </w:r>
      <w:r w:rsidR="009B613F">
        <w:rPr>
          <w:rFonts w:ascii="Helvetica" w:hAnsi="Helvetica"/>
          <w:b/>
          <w:sz w:val="22"/>
          <w:szCs w:val="22"/>
        </w:rPr>
        <w:t>Drift Mode. Nu firar Ford framgången för RS med en ny Focus RS Edition. Fords prestandabilsavdelning Ford Performance har tagit fram ett ännu vassare paket som innehåller dif</w:t>
      </w:r>
      <w:bookmarkStart w:id="0" w:name="_GoBack"/>
      <w:bookmarkEnd w:id="0"/>
      <w:r w:rsidR="009B613F">
        <w:rPr>
          <w:rFonts w:ascii="Helvetica" w:hAnsi="Helvetica"/>
          <w:b/>
          <w:sz w:val="22"/>
          <w:szCs w:val="22"/>
        </w:rPr>
        <w:t>ferentialspärr fram, tvåtonade Recaro-skalstolar och mattsvarta detaljer.</w:t>
      </w:r>
      <w:r w:rsidR="00960A9D">
        <w:rPr>
          <w:rFonts w:ascii="Helvetica" w:hAnsi="Helvetica"/>
          <w:b/>
          <w:sz w:val="22"/>
          <w:szCs w:val="22"/>
        </w:rPr>
        <w:t xml:space="preserve"> 25 bilar förväntas </w:t>
      </w:r>
      <w:r w:rsidR="00AD1D9A">
        <w:rPr>
          <w:rFonts w:ascii="Helvetica" w:hAnsi="Helvetica"/>
          <w:b/>
          <w:sz w:val="22"/>
          <w:szCs w:val="22"/>
        </w:rPr>
        <w:t xml:space="preserve">komma </w:t>
      </w:r>
      <w:r w:rsidR="00960A9D">
        <w:rPr>
          <w:rFonts w:ascii="Helvetica" w:hAnsi="Helvetica"/>
          <w:b/>
          <w:sz w:val="22"/>
          <w:szCs w:val="22"/>
        </w:rPr>
        <w:t>till Sverige.</w:t>
      </w:r>
    </w:p>
    <w:p w14:paraId="0F511921" w14:textId="77777777" w:rsidR="00505250" w:rsidRDefault="00505250" w:rsidP="00137E53">
      <w:pPr>
        <w:spacing w:line="276" w:lineRule="auto"/>
        <w:rPr>
          <w:sz w:val="22"/>
          <w:szCs w:val="22"/>
        </w:rPr>
      </w:pPr>
    </w:p>
    <w:p w14:paraId="353DC70E" w14:textId="419EB0E7" w:rsidR="007A4356" w:rsidRDefault="009B613F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Kraftpaketet </w:t>
      </w:r>
      <w:r w:rsidR="00F73B60">
        <w:rPr>
          <w:rFonts w:ascii="Georgia" w:hAnsi="Georgia"/>
          <w:sz w:val="22"/>
          <w:szCs w:val="22"/>
        </w:rPr>
        <w:t>Ford</w:t>
      </w:r>
      <w:r>
        <w:rPr>
          <w:rFonts w:ascii="Georgia" w:hAnsi="Georgia"/>
          <w:sz w:val="22"/>
          <w:szCs w:val="22"/>
        </w:rPr>
        <w:t xml:space="preserve"> Focus RS är första RS-modellen att säljas globalt och även utanför Europa har efterfrågan varit stor.</w:t>
      </w:r>
      <w:r w:rsidR="005075C7">
        <w:rPr>
          <w:rFonts w:ascii="Georgia" w:hAnsi="Georgia"/>
          <w:sz w:val="22"/>
          <w:szCs w:val="22"/>
        </w:rPr>
        <w:t xml:space="preserve"> </w:t>
      </w:r>
      <w:r w:rsidR="0020409D">
        <w:rPr>
          <w:rFonts w:ascii="Georgia" w:hAnsi="Georgia"/>
          <w:color w:val="000000" w:themeColor="text1"/>
          <w:sz w:val="22"/>
          <w:szCs w:val="22"/>
        </w:rPr>
        <w:t>Nästan 17 000</w:t>
      </w:r>
      <w:r w:rsidR="005075C7" w:rsidRPr="0022035F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2035F" w:rsidRPr="0022035F">
        <w:rPr>
          <w:rFonts w:ascii="Georgia" w:hAnsi="Georgia"/>
          <w:color w:val="000000" w:themeColor="text1"/>
          <w:sz w:val="22"/>
          <w:szCs w:val="22"/>
        </w:rPr>
        <w:t>exemplar</w:t>
      </w:r>
      <w:r w:rsidR="005075C7" w:rsidRPr="0022035F">
        <w:rPr>
          <w:rFonts w:ascii="Georgia" w:hAnsi="Georgia"/>
          <w:color w:val="000000" w:themeColor="text1"/>
          <w:sz w:val="22"/>
          <w:szCs w:val="22"/>
        </w:rPr>
        <w:t xml:space="preserve"> har </w:t>
      </w:r>
      <w:r w:rsidR="0030043E">
        <w:rPr>
          <w:rFonts w:ascii="Georgia" w:hAnsi="Georgia"/>
          <w:color w:val="000000" w:themeColor="text1"/>
          <w:sz w:val="22"/>
          <w:szCs w:val="22"/>
        </w:rPr>
        <w:t>tillv</w:t>
      </w:r>
      <w:r w:rsidR="0020409D">
        <w:rPr>
          <w:rFonts w:ascii="Georgia" w:hAnsi="Georgia"/>
          <w:color w:val="000000" w:themeColor="text1"/>
          <w:sz w:val="22"/>
          <w:szCs w:val="22"/>
        </w:rPr>
        <w:t>erkats</w:t>
      </w:r>
      <w:r w:rsidR="005075C7" w:rsidRPr="0022035F">
        <w:rPr>
          <w:rFonts w:ascii="Georgia" w:hAnsi="Georgia"/>
          <w:color w:val="000000" w:themeColor="text1"/>
          <w:sz w:val="22"/>
          <w:szCs w:val="22"/>
        </w:rPr>
        <w:t xml:space="preserve"> hittills</w:t>
      </w:r>
      <w:r w:rsidR="009B05AB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5075C7" w:rsidRPr="0022035F">
        <w:rPr>
          <w:rFonts w:ascii="Georgia" w:hAnsi="Georgia"/>
          <w:color w:val="000000" w:themeColor="text1"/>
          <w:sz w:val="22"/>
          <w:szCs w:val="22"/>
        </w:rPr>
        <w:t>vilket gör modellen till den mest framgångsrika RS-modellen någonsin.</w:t>
      </w:r>
      <w:r w:rsidRPr="0022035F">
        <w:rPr>
          <w:rFonts w:ascii="Georgia" w:hAnsi="Georgia"/>
          <w:color w:val="000000" w:themeColor="text1"/>
          <w:sz w:val="22"/>
          <w:szCs w:val="22"/>
        </w:rPr>
        <w:t xml:space="preserve"> Nu </w:t>
      </w:r>
      <w:r>
        <w:rPr>
          <w:rFonts w:ascii="Georgia" w:hAnsi="Georgia"/>
          <w:sz w:val="22"/>
          <w:szCs w:val="22"/>
        </w:rPr>
        <w:t xml:space="preserve">lägger Ford i en växel till och erbjuder en specialverson kallad Focus RS Edition. Europeiska avdelningen av Ford Performance har tagit fram </w:t>
      </w:r>
      <w:r w:rsidR="005075C7">
        <w:rPr>
          <w:rFonts w:ascii="Georgia" w:hAnsi="Georgia"/>
          <w:sz w:val="22"/>
          <w:szCs w:val="22"/>
        </w:rPr>
        <w:t xml:space="preserve">modellen som skall göra det ännu roligare att ratta Ford Focus RS. </w:t>
      </w:r>
    </w:p>
    <w:p w14:paraId="1E0A232E" w14:textId="77777777" w:rsidR="007A4356" w:rsidRDefault="007A435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05F44CF1" w14:textId="77777777" w:rsidR="007A4356" w:rsidRPr="009C409D" w:rsidRDefault="007A4356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 w:rsidRPr="009C409D">
        <w:rPr>
          <w:rFonts w:ascii="Georgia" w:hAnsi="Georgia"/>
          <w:b/>
          <w:sz w:val="22"/>
          <w:szCs w:val="22"/>
        </w:rPr>
        <w:t xml:space="preserve">En </w:t>
      </w:r>
      <w:r w:rsidR="009C409D" w:rsidRPr="009C409D">
        <w:rPr>
          <w:rFonts w:ascii="Georgia" w:hAnsi="Georgia"/>
          <w:b/>
          <w:sz w:val="22"/>
          <w:szCs w:val="22"/>
        </w:rPr>
        <w:t>iögonfallande</w:t>
      </w:r>
      <w:r w:rsidRPr="009C409D">
        <w:rPr>
          <w:rFonts w:ascii="Georgia" w:hAnsi="Georgia"/>
          <w:b/>
          <w:sz w:val="22"/>
          <w:szCs w:val="22"/>
        </w:rPr>
        <w:t xml:space="preserve"> exteriör</w:t>
      </w:r>
    </w:p>
    <w:p w14:paraId="083879FE" w14:textId="77777777" w:rsidR="00321DED" w:rsidRDefault="00960A9D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På utsidan är samtliga bilar lackerade i färgen Nitrous Blue med mattsvart tak och på insidan synas</w:t>
      </w:r>
      <w:r w:rsidR="005075C7">
        <w:rPr>
          <w:rFonts w:ascii="Georgia" w:hAnsi="Georgia"/>
          <w:sz w:val="22"/>
          <w:szCs w:val="22"/>
        </w:rPr>
        <w:t xml:space="preserve"> sportiga Recaro-skalstolar</w:t>
      </w:r>
      <w:r>
        <w:rPr>
          <w:rFonts w:ascii="Georgia" w:hAnsi="Georgia"/>
          <w:sz w:val="22"/>
          <w:szCs w:val="22"/>
        </w:rPr>
        <w:t xml:space="preserve"> i specialfärg. Entusiasterna lär glädjas mest över </w:t>
      </w:r>
      <w:r w:rsidR="009C409D">
        <w:rPr>
          <w:rFonts w:ascii="Georgia" w:hAnsi="Georgia"/>
          <w:sz w:val="22"/>
          <w:szCs w:val="22"/>
        </w:rPr>
        <w:t>att modellen har försett med en</w:t>
      </w:r>
      <w:r w:rsidR="00CC5205">
        <w:rPr>
          <w:rFonts w:ascii="Georgia" w:hAnsi="Georgia"/>
          <w:sz w:val="22"/>
          <w:szCs w:val="22"/>
        </w:rPr>
        <w:t xml:space="preserve"> mekanisk</w:t>
      </w:r>
      <w:r w:rsidR="00F73B60">
        <w:rPr>
          <w:rFonts w:ascii="Georgia" w:hAnsi="Georgia"/>
          <w:sz w:val="22"/>
          <w:szCs w:val="22"/>
        </w:rPr>
        <w:t xml:space="preserve"> differentialspärr</w:t>
      </w:r>
      <w:r>
        <w:rPr>
          <w:rFonts w:ascii="Georgia" w:hAnsi="Georgia"/>
          <w:sz w:val="22"/>
          <w:szCs w:val="22"/>
        </w:rPr>
        <w:t xml:space="preserve"> fram, vilket är unikt för Focus RS Edition</w:t>
      </w:r>
      <w:r w:rsidR="00F73B60">
        <w:rPr>
          <w:rFonts w:ascii="Georgia" w:hAnsi="Georgia"/>
          <w:sz w:val="22"/>
          <w:szCs w:val="22"/>
        </w:rPr>
        <w:t>.</w:t>
      </w:r>
      <w:r w:rsidR="00CC5205">
        <w:rPr>
          <w:rFonts w:ascii="Georgia" w:hAnsi="Georgia"/>
          <w:sz w:val="22"/>
          <w:szCs w:val="22"/>
        </w:rPr>
        <w:t xml:space="preserve"> </w:t>
      </w:r>
    </w:p>
    <w:p w14:paraId="79ACC0D7" w14:textId="77777777" w:rsidR="009936BD" w:rsidRDefault="009936BD" w:rsidP="009936BD">
      <w:pPr>
        <w:spacing w:line="276" w:lineRule="auto"/>
        <w:rPr>
          <w:rFonts w:ascii="Georgia" w:hAnsi="Georgia"/>
          <w:sz w:val="22"/>
          <w:szCs w:val="22"/>
        </w:rPr>
      </w:pPr>
    </w:p>
    <w:p w14:paraId="736EE174" w14:textId="77777777" w:rsidR="00A719FF" w:rsidRPr="009936BD" w:rsidRDefault="00A719FF" w:rsidP="009936BD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9936BD">
        <w:rPr>
          <w:rFonts w:ascii="Georgia" w:hAnsi="Georgia"/>
          <w:sz w:val="22"/>
          <w:szCs w:val="22"/>
        </w:rPr>
        <w:t>Focus RS har varit en succé i Sverige med över 130 sålda bilar så här långt, och nu hoppas vi att Edition-utgåvan kan hjälpa oss att hitta ä</w:t>
      </w:r>
      <w:r w:rsidR="009936BD" w:rsidRPr="009936BD">
        <w:rPr>
          <w:rFonts w:ascii="Georgia" w:hAnsi="Georgia"/>
          <w:sz w:val="22"/>
          <w:szCs w:val="22"/>
        </w:rPr>
        <w:t>nnu fler glada Ford-entusiaster, säger Mauritz Larsson, produktchef på Ford.</w:t>
      </w:r>
    </w:p>
    <w:p w14:paraId="7FCC07F6" w14:textId="77777777" w:rsidR="00A719FF" w:rsidRDefault="00A719FF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15A6D11" w14:textId="77777777" w:rsidR="006120EC" w:rsidRPr="006120EC" w:rsidRDefault="006120EC" w:rsidP="00505250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6120EC">
        <w:rPr>
          <w:rFonts w:ascii="Georgia" w:hAnsi="Georgia"/>
          <w:b/>
          <w:color w:val="000000" w:themeColor="text1"/>
          <w:sz w:val="22"/>
          <w:szCs w:val="22"/>
        </w:rPr>
        <w:t>Ford Focus RS</w:t>
      </w:r>
    </w:p>
    <w:p w14:paraId="0775363D" w14:textId="6B325026" w:rsidR="00E57F14" w:rsidRPr="003E0F24" w:rsidRDefault="00505250" w:rsidP="003E0F24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505250">
        <w:rPr>
          <w:rFonts w:ascii="Georgia" w:hAnsi="Georgia"/>
          <w:color w:val="000000" w:themeColor="text1"/>
          <w:sz w:val="22"/>
          <w:szCs w:val="22"/>
        </w:rPr>
        <w:t xml:space="preserve">Ford Focus RS är </w:t>
      </w:r>
      <w:r w:rsidRPr="0050525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den 30:e modellen att bära det legendariska RS-emblemet. Bilen byggs i Saarl</w:t>
      </w:r>
      <w:r w:rsidR="009B613F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o</w:t>
      </w:r>
      <w:r w:rsidRPr="0050525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uis, Tyskland och är en av 12 prestandamodeller som Ford kommer leverera till kunder fram till 2020, som del av en ny era för Ford Performance. </w:t>
      </w:r>
      <w:r w:rsidR="00DD5756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Nya Fiesta ST, Focus ST och Ford GT är andra modeller framtagna av Performance-teamet.</w:t>
      </w:r>
    </w:p>
    <w:p w14:paraId="36AE81ED" w14:textId="77777777" w:rsidR="00DA39FC" w:rsidRPr="00321DED" w:rsidRDefault="00DA39FC" w:rsidP="00321DED">
      <w:pPr>
        <w:tabs>
          <w:tab w:val="left" w:pos="3081"/>
        </w:tabs>
        <w:rPr>
          <w:rFonts w:ascii="Georgia" w:hAnsi="Georgia"/>
          <w:sz w:val="22"/>
          <w:szCs w:val="22"/>
        </w:rPr>
      </w:pPr>
    </w:p>
    <w:sectPr w:rsidR="00DA39FC" w:rsidRPr="00321DED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D822" w14:textId="77777777" w:rsidR="00D625AB" w:rsidRDefault="00D625AB" w:rsidP="00264FEC">
      <w:r>
        <w:separator/>
      </w:r>
    </w:p>
  </w:endnote>
  <w:endnote w:type="continuationSeparator" w:id="0">
    <w:p w14:paraId="258B27CC" w14:textId="77777777" w:rsidR="00D625AB" w:rsidRDefault="00D625A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707B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D7DD742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4FB7B7C6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56120BA2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0D55247D" w14:textId="77777777" w:rsidR="003A6362" w:rsidRDefault="003A6362">
    <w:pPr>
      <w:pStyle w:val="Sidfot"/>
      <w:rPr>
        <w:rFonts w:ascii="Georgia" w:hAnsi="Georgia"/>
        <w:sz w:val="18"/>
      </w:rPr>
    </w:pPr>
  </w:p>
  <w:p w14:paraId="166592B3" w14:textId="77777777" w:rsidR="003A6362" w:rsidRDefault="003A6362">
    <w:pPr>
      <w:pStyle w:val="Sidfot"/>
      <w:rPr>
        <w:rFonts w:ascii="Georgia" w:hAnsi="Georgia"/>
        <w:sz w:val="18"/>
      </w:rPr>
    </w:pPr>
  </w:p>
  <w:p w14:paraId="51B994D9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F73A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DF73AD">
      <w:rPr>
        <w:rFonts w:ascii="Georgia" w:hAnsi="Georgia"/>
        <w:iCs/>
        <w:sz w:val="20"/>
        <w:szCs w:val="20"/>
      </w:rPr>
      <w:t>dsdelar. Koncernen har cirka 199</w:t>
    </w:r>
    <w:r w:rsidRPr="00DF73A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34DA" w14:textId="77777777" w:rsidR="00D625AB" w:rsidRDefault="00D625AB" w:rsidP="00264FEC">
      <w:r>
        <w:separator/>
      </w:r>
    </w:p>
  </w:footnote>
  <w:footnote w:type="continuationSeparator" w:id="0">
    <w:p w14:paraId="5E5B0CA2" w14:textId="77777777" w:rsidR="00D625AB" w:rsidRDefault="00D625A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91B6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D4F01E1" wp14:editId="6B07FA6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3B9C6" w14:textId="77777777" w:rsidR="003A6362" w:rsidRDefault="003A6362">
    <w:pPr>
      <w:pStyle w:val="Sidhuvud"/>
    </w:pPr>
  </w:p>
  <w:p w14:paraId="140AC5C9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DF73AD">
      <w:rPr>
        <w:sz w:val="22"/>
      </w:rPr>
      <w:t>06-14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D9D"/>
    <w:multiLevelType w:val="hybridMultilevel"/>
    <w:tmpl w:val="1A0EF1F2"/>
    <w:lvl w:ilvl="0" w:tplc="84F4169E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443"/>
    <w:multiLevelType w:val="hybridMultilevel"/>
    <w:tmpl w:val="DA9C4E40"/>
    <w:lvl w:ilvl="0" w:tplc="0956654E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2AC"/>
    <w:multiLevelType w:val="hybridMultilevel"/>
    <w:tmpl w:val="4E5218D2"/>
    <w:lvl w:ilvl="0" w:tplc="756E729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7513AA"/>
    <w:multiLevelType w:val="hybridMultilevel"/>
    <w:tmpl w:val="223E0E70"/>
    <w:lvl w:ilvl="0" w:tplc="D868C37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1818"/>
    <w:rsid w:val="00057038"/>
    <w:rsid w:val="00077065"/>
    <w:rsid w:val="000831DF"/>
    <w:rsid w:val="00086926"/>
    <w:rsid w:val="000A67F7"/>
    <w:rsid w:val="000B2899"/>
    <w:rsid w:val="000C4EDD"/>
    <w:rsid w:val="000F1786"/>
    <w:rsid w:val="00105367"/>
    <w:rsid w:val="00113C48"/>
    <w:rsid w:val="0012185F"/>
    <w:rsid w:val="0013161A"/>
    <w:rsid w:val="00137E53"/>
    <w:rsid w:val="00146B23"/>
    <w:rsid w:val="00153DE0"/>
    <w:rsid w:val="00162FA0"/>
    <w:rsid w:val="00187260"/>
    <w:rsid w:val="001D1731"/>
    <w:rsid w:val="0020409D"/>
    <w:rsid w:val="0022035F"/>
    <w:rsid w:val="00254D85"/>
    <w:rsid w:val="00264FEC"/>
    <w:rsid w:val="002739C1"/>
    <w:rsid w:val="002951CB"/>
    <w:rsid w:val="002E237B"/>
    <w:rsid w:val="002F300B"/>
    <w:rsid w:val="002F3D6C"/>
    <w:rsid w:val="0030043E"/>
    <w:rsid w:val="00321DED"/>
    <w:rsid w:val="00350C80"/>
    <w:rsid w:val="0037758F"/>
    <w:rsid w:val="003A4034"/>
    <w:rsid w:val="003A6362"/>
    <w:rsid w:val="003E0F24"/>
    <w:rsid w:val="00417372"/>
    <w:rsid w:val="00456B79"/>
    <w:rsid w:val="00463E4A"/>
    <w:rsid w:val="0048026E"/>
    <w:rsid w:val="004873A9"/>
    <w:rsid w:val="00494AD6"/>
    <w:rsid w:val="00497E32"/>
    <w:rsid w:val="004C5E05"/>
    <w:rsid w:val="004F382B"/>
    <w:rsid w:val="00505250"/>
    <w:rsid w:val="005075C7"/>
    <w:rsid w:val="005115D9"/>
    <w:rsid w:val="00531408"/>
    <w:rsid w:val="00532C07"/>
    <w:rsid w:val="00570F50"/>
    <w:rsid w:val="00571076"/>
    <w:rsid w:val="00572EF1"/>
    <w:rsid w:val="005A69B3"/>
    <w:rsid w:val="005B2747"/>
    <w:rsid w:val="005B3DB2"/>
    <w:rsid w:val="005D0C4B"/>
    <w:rsid w:val="005F6BC6"/>
    <w:rsid w:val="006120EC"/>
    <w:rsid w:val="00623ADB"/>
    <w:rsid w:val="00675C39"/>
    <w:rsid w:val="00683A5E"/>
    <w:rsid w:val="006A0328"/>
    <w:rsid w:val="0074698B"/>
    <w:rsid w:val="007A4356"/>
    <w:rsid w:val="007A6A19"/>
    <w:rsid w:val="007B008E"/>
    <w:rsid w:val="007C6592"/>
    <w:rsid w:val="007D5C6C"/>
    <w:rsid w:val="007F4E30"/>
    <w:rsid w:val="00823953"/>
    <w:rsid w:val="00851E2D"/>
    <w:rsid w:val="00856CB8"/>
    <w:rsid w:val="00857858"/>
    <w:rsid w:val="00870D1B"/>
    <w:rsid w:val="008B2755"/>
    <w:rsid w:val="008C2480"/>
    <w:rsid w:val="008E2E51"/>
    <w:rsid w:val="00903156"/>
    <w:rsid w:val="00904CF2"/>
    <w:rsid w:val="00907DE0"/>
    <w:rsid w:val="00915896"/>
    <w:rsid w:val="0092514A"/>
    <w:rsid w:val="009327DB"/>
    <w:rsid w:val="009462A1"/>
    <w:rsid w:val="0095475B"/>
    <w:rsid w:val="00960A9D"/>
    <w:rsid w:val="009764A3"/>
    <w:rsid w:val="00977F9C"/>
    <w:rsid w:val="009936BD"/>
    <w:rsid w:val="009B05AB"/>
    <w:rsid w:val="009B613F"/>
    <w:rsid w:val="009C2E64"/>
    <w:rsid w:val="009C409D"/>
    <w:rsid w:val="009D62C7"/>
    <w:rsid w:val="00A30770"/>
    <w:rsid w:val="00A455A8"/>
    <w:rsid w:val="00A719FF"/>
    <w:rsid w:val="00A76FB2"/>
    <w:rsid w:val="00A846D9"/>
    <w:rsid w:val="00AB0EB1"/>
    <w:rsid w:val="00AC225B"/>
    <w:rsid w:val="00AD02F5"/>
    <w:rsid w:val="00AD1D9A"/>
    <w:rsid w:val="00AD52FF"/>
    <w:rsid w:val="00AE010C"/>
    <w:rsid w:val="00AE3957"/>
    <w:rsid w:val="00AF7864"/>
    <w:rsid w:val="00B233EF"/>
    <w:rsid w:val="00B31635"/>
    <w:rsid w:val="00B901A2"/>
    <w:rsid w:val="00B9091E"/>
    <w:rsid w:val="00B9486E"/>
    <w:rsid w:val="00BA3171"/>
    <w:rsid w:val="00BC107D"/>
    <w:rsid w:val="00BD7F08"/>
    <w:rsid w:val="00C162ED"/>
    <w:rsid w:val="00C269B1"/>
    <w:rsid w:val="00C26AD8"/>
    <w:rsid w:val="00C35DD6"/>
    <w:rsid w:val="00C42391"/>
    <w:rsid w:val="00C47B7F"/>
    <w:rsid w:val="00C62BB3"/>
    <w:rsid w:val="00CB3958"/>
    <w:rsid w:val="00CC5205"/>
    <w:rsid w:val="00CF6554"/>
    <w:rsid w:val="00D109A5"/>
    <w:rsid w:val="00D24113"/>
    <w:rsid w:val="00D625AB"/>
    <w:rsid w:val="00D67443"/>
    <w:rsid w:val="00D731A2"/>
    <w:rsid w:val="00D74EEC"/>
    <w:rsid w:val="00DA39FC"/>
    <w:rsid w:val="00DB1546"/>
    <w:rsid w:val="00DD5756"/>
    <w:rsid w:val="00DF73AD"/>
    <w:rsid w:val="00E05D2F"/>
    <w:rsid w:val="00E2561D"/>
    <w:rsid w:val="00E36D5F"/>
    <w:rsid w:val="00E461B9"/>
    <w:rsid w:val="00E47955"/>
    <w:rsid w:val="00E57F14"/>
    <w:rsid w:val="00E643E7"/>
    <w:rsid w:val="00E807F8"/>
    <w:rsid w:val="00EB76D5"/>
    <w:rsid w:val="00ED7FF9"/>
    <w:rsid w:val="00F14FCC"/>
    <w:rsid w:val="00F31FF6"/>
    <w:rsid w:val="00F73B60"/>
    <w:rsid w:val="00F97541"/>
    <w:rsid w:val="00FB1494"/>
    <w:rsid w:val="00FD6FCE"/>
    <w:rsid w:val="00FE124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37D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321DE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137E53"/>
  </w:style>
  <w:style w:type="character" w:styleId="Kommentarsreferens">
    <w:name w:val="annotation reference"/>
    <w:basedOn w:val="Standardstycketeckensnitt"/>
    <w:uiPriority w:val="99"/>
    <w:semiHidden/>
    <w:unhideWhenUsed/>
    <w:rsid w:val="00870D1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0D1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0D1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0D1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0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1504</Characters>
  <Application>Microsoft Macintosh Word</Application>
  <DocSecurity>0</DocSecurity>
  <Lines>34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2017-06-15T10:22:00Z</dcterms:created>
  <dcterms:modified xsi:type="dcterms:W3CDTF">2017-06-15T12:15:00Z</dcterms:modified>
</cp:coreProperties>
</file>