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1EA6" w14:textId="77777777" w:rsidR="003D12B2" w:rsidRPr="00682BC9" w:rsidRDefault="003D12B2" w:rsidP="003D12B2">
      <w:pPr>
        <w:rPr>
          <w:rFonts w:ascii="Gill Sans MT" w:hAnsi="Gill Sans MT"/>
          <w:color w:val="000000" w:themeColor="text1"/>
          <w:szCs w:val="34"/>
        </w:rPr>
      </w:pPr>
      <w:r w:rsidRPr="00682BC9">
        <w:rPr>
          <w:rFonts w:ascii="Gill Sans MT" w:hAnsi="Gill Sans MT"/>
          <w:color w:val="000000" w:themeColor="text1"/>
          <w:szCs w:val="34"/>
        </w:rPr>
        <w:t xml:space="preserve">PRESSMEDDELANDE </w:t>
      </w:r>
      <w:r w:rsidRPr="004A49E8">
        <w:rPr>
          <w:rFonts w:ascii="Gill Sans MT" w:hAnsi="Gill Sans MT"/>
          <w:color w:val="000000" w:themeColor="text1"/>
          <w:szCs w:val="34"/>
        </w:rPr>
        <w:t>2019-01-1</w:t>
      </w:r>
      <w:r>
        <w:rPr>
          <w:rFonts w:ascii="Gill Sans MT" w:hAnsi="Gill Sans MT"/>
          <w:color w:val="000000" w:themeColor="text1"/>
          <w:szCs w:val="34"/>
        </w:rPr>
        <w:t>4</w:t>
      </w:r>
    </w:p>
    <w:p w14:paraId="47DF7128" w14:textId="77777777" w:rsidR="00AF3DE7" w:rsidRDefault="00AF3DE7">
      <w:pPr>
        <w:rPr>
          <w:rFonts w:ascii="Gill Sans MT" w:hAnsi="Gill Sans MT"/>
          <w:b/>
          <w:color w:val="000000" w:themeColor="text1"/>
          <w:sz w:val="34"/>
          <w:szCs w:val="34"/>
        </w:rPr>
      </w:pPr>
    </w:p>
    <w:p w14:paraId="7EB19FAD" w14:textId="0CAC44FE" w:rsidR="00374F50" w:rsidRPr="00020D45" w:rsidRDefault="00834B2D">
      <w:pPr>
        <w:rPr>
          <w:rFonts w:ascii="Gill Sans MT" w:hAnsi="Gill Sans MT"/>
          <w:b/>
          <w:color w:val="000000" w:themeColor="text1"/>
          <w:sz w:val="34"/>
          <w:szCs w:val="34"/>
        </w:rPr>
      </w:pPr>
      <w:r w:rsidRPr="00020D45">
        <w:rPr>
          <w:rFonts w:ascii="Gill Sans MT" w:hAnsi="Gill Sans MT"/>
          <w:b/>
          <w:color w:val="000000" w:themeColor="text1"/>
          <w:sz w:val="34"/>
          <w:szCs w:val="34"/>
        </w:rPr>
        <w:t xml:space="preserve">Bergendahls </w:t>
      </w:r>
      <w:proofErr w:type="spellStart"/>
      <w:r w:rsidRPr="00020D45">
        <w:rPr>
          <w:rFonts w:ascii="Gill Sans MT" w:hAnsi="Gill Sans MT"/>
          <w:b/>
          <w:color w:val="000000" w:themeColor="text1"/>
          <w:sz w:val="34"/>
          <w:szCs w:val="34"/>
        </w:rPr>
        <w:t>Food</w:t>
      </w:r>
      <w:proofErr w:type="spellEnd"/>
      <w:r w:rsidRPr="00020D45">
        <w:rPr>
          <w:rFonts w:ascii="Gill Sans MT" w:hAnsi="Gill Sans MT"/>
          <w:b/>
          <w:color w:val="000000" w:themeColor="text1"/>
          <w:sz w:val="34"/>
          <w:szCs w:val="34"/>
        </w:rPr>
        <w:t xml:space="preserve"> släpper första hållbarhetsrapporten </w:t>
      </w:r>
    </w:p>
    <w:p w14:paraId="7F47AE2C" w14:textId="6DFC8BB6" w:rsidR="00834B2D" w:rsidRPr="00020D45" w:rsidRDefault="00834B2D">
      <w:pPr>
        <w:rPr>
          <w:rFonts w:ascii="Gill Sans MT" w:hAnsi="Gill Sans MT"/>
          <w:b/>
          <w:color w:val="000000" w:themeColor="text1"/>
          <w:sz w:val="34"/>
          <w:szCs w:val="34"/>
        </w:rPr>
      </w:pPr>
      <w:r w:rsidRPr="00020D45">
        <w:rPr>
          <w:rFonts w:ascii="Gill Sans MT" w:hAnsi="Gill Sans MT"/>
          <w:b/>
          <w:color w:val="000000" w:themeColor="text1"/>
          <w:sz w:val="34"/>
          <w:szCs w:val="34"/>
        </w:rPr>
        <w:t>–</w:t>
      </w:r>
      <w:r w:rsidR="00943895">
        <w:rPr>
          <w:rFonts w:ascii="Gill Sans MT" w:hAnsi="Gill Sans MT"/>
          <w:b/>
          <w:color w:val="000000" w:themeColor="text1"/>
          <w:sz w:val="34"/>
          <w:szCs w:val="34"/>
        </w:rPr>
        <w:t xml:space="preserve"> </w:t>
      </w:r>
      <w:r w:rsidR="00BE1440">
        <w:rPr>
          <w:rFonts w:ascii="Gill Sans MT" w:hAnsi="Gill Sans MT"/>
          <w:b/>
          <w:color w:val="000000" w:themeColor="text1"/>
          <w:sz w:val="34"/>
          <w:szCs w:val="34"/>
        </w:rPr>
        <w:t>M</w:t>
      </w:r>
      <w:r w:rsidRPr="00020D45">
        <w:rPr>
          <w:rFonts w:ascii="Gill Sans MT" w:hAnsi="Gill Sans MT"/>
          <w:b/>
          <w:color w:val="000000" w:themeColor="text1"/>
          <w:sz w:val="34"/>
          <w:szCs w:val="34"/>
        </w:rPr>
        <w:t xml:space="preserve">inskning av </w:t>
      </w:r>
      <w:r w:rsidR="005C003C">
        <w:rPr>
          <w:rFonts w:ascii="Gill Sans MT" w:hAnsi="Gill Sans MT"/>
          <w:b/>
          <w:color w:val="000000" w:themeColor="text1"/>
          <w:sz w:val="34"/>
          <w:szCs w:val="34"/>
        </w:rPr>
        <w:t>mat</w:t>
      </w:r>
      <w:r w:rsidRPr="00020D45">
        <w:rPr>
          <w:rFonts w:ascii="Gill Sans MT" w:hAnsi="Gill Sans MT"/>
          <w:b/>
          <w:color w:val="000000" w:themeColor="text1"/>
          <w:sz w:val="34"/>
          <w:szCs w:val="34"/>
        </w:rPr>
        <w:t xml:space="preserve">svinn </w:t>
      </w:r>
      <w:r w:rsidR="009E2C6C" w:rsidRPr="00020D45">
        <w:rPr>
          <w:rFonts w:ascii="Gill Sans MT" w:hAnsi="Gill Sans MT"/>
          <w:b/>
          <w:color w:val="000000" w:themeColor="text1"/>
          <w:sz w:val="34"/>
          <w:szCs w:val="34"/>
        </w:rPr>
        <w:t>med 16 procent</w:t>
      </w:r>
      <w:r w:rsidR="00BE1440">
        <w:rPr>
          <w:rFonts w:ascii="Gill Sans MT" w:hAnsi="Gill Sans MT"/>
          <w:b/>
          <w:color w:val="000000" w:themeColor="text1"/>
          <w:sz w:val="34"/>
          <w:szCs w:val="34"/>
        </w:rPr>
        <w:t xml:space="preserve"> </w:t>
      </w:r>
    </w:p>
    <w:p w14:paraId="7BF1D7C6" w14:textId="77777777" w:rsidR="005D6079" w:rsidRPr="0003224C" w:rsidRDefault="005D6079">
      <w:pPr>
        <w:rPr>
          <w:rFonts w:ascii="Gill Sans MT" w:hAnsi="Gill Sans MT"/>
          <w:b/>
          <w:color w:val="000000" w:themeColor="text1"/>
        </w:rPr>
      </w:pPr>
    </w:p>
    <w:p w14:paraId="07EFC8A2" w14:textId="77777777" w:rsidR="005D6079" w:rsidRPr="0003224C" w:rsidRDefault="005D6079">
      <w:pPr>
        <w:rPr>
          <w:rFonts w:ascii="Gill Sans MT" w:hAnsi="Gill Sans MT"/>
          <w:b/>
          <w:color w:val="000000" w:themeColor="text1"/>
        </w:rPr>
      </w:pPr>
      <w:r w:rsidRPr="0003224C">
        <w:rPr>
          <w:rFonts w:ascii="Gill Sans MT" w:hAnsi="Gill Sans MT"/>
          <w:b/>
          <w:color w:val="000000" w:themeColor="text1"/>
        </w:rPr>
        <w:t xml:space="preserve">När Bergendahls </w:t>
      </w:r>
      <w:proofErr w:type="spellStart"/>
      <w:r w:rsidRPr="0003224C">
        <w:rPr>
          <w:rFonts w:ascii="Gill Sans MT" w:hAnsi="Gill Sans MT"/>
          <w:b/>
          <w:color w:val="000000" w:themeColor="text1"/>
        </w:rPr>
        <w:t>Food</w:t>
      </w:r>
      <w:proofErr w:type="spellEnd"/>
      <w:r w:rsidRPr="0003224C">
        <w:rPr>
          <w:rFonts w:ascii="Gill Sans MT" w:hAnsi="Gill Sans MT"/>
          <w:b/>
          <w:color w:val="000000" w:themeColor="text1"/>
        </w:rPr>
        <w:t xml:space="preserve"> i veckan offentliggör </w:t>
      </w:r>
      <w:r w:rsidR="003E0488">
        <w:rPr>
          <w:rFonts w:ascii="Gill Sans MT" w:hAnsi="Gill Sans MT"/>
          <w:b/>
          <w:color w:val="000000" w:themeColor="text1"/>
        </w:rPr>
        <w:t>verksamhetens</w:t>
      </w:r>
      <w:r w:rsidRPr="0003224C">
        <w:rPr>
          <w:rFonts w:ascii="Gill Sans MT" w:hAnsi="Gill Sans MT"/>
          <w:b/>
          <w:color w:val="000000" w:themeColor="text1"/>
        </w:rPr>
        <w:t xml:space="preserve"> första hållbarhetsrapport läggs fokus </w:t>
      </w:r>
      <w:r w:rsidR="003E0E1B" w:rsidRPr="0003224C">
        <w:rPr>
          <w:rFonts w:ascii="Gill Sans MT" w:hAnsi="Gill Sans MT"/>
          <w:b/>
          <w:color w:val="000000" w:themeColor="text1"/>
        </w:rPr>
        <w:t>på</w:t>
      </w:r>
      <w:r w:rsidRPr="0003224C">
        <w:rPr>
          <w:rFonts w:ascii="Gill Sans MT" w:hAnsi="Gill Sans MT"/>
          <w:b/>
          <w:color w:val="000000" w:themeColor="text1"/>
        </w:rPr>
        <w:t xml:space="preserve"> </w:t>
      </w:r>
      <w:r w:rsidR="009E2C6C" w:rsidRPr="0003224C">
        <w:rPr>
          <w:rFonts w:ascii="Gill Sans MT" w:hAnsi="Gill Sans MT"/>
          <w:b/>
          <w:color w:val="000000" w:themeColor="text1"/>
        </w:rPr>
        <w:t>arbetet med att minska svinnet</w:t>
      </w:r>
      <w:r w:rsidR="003E0E1B" w:rsidRPr="0003224C">
        <w:rPr>
          <w:rFonts w:ascii="Gill Sans MT" w:hAnsi="Gill Sans MT"/>
          <w:b/>
          <w:color w:val="000000" w:themeColor="text1"/>
        </w:rPr>
        <w:t xml:space="preserve">. </w:t>
      </w:r>
      <w:r w:rsidR="003E0488">
        <w:rPr>
          <w:rFonts w:ascii="Gill Sans MT" w:hAnsi="Gill Sans MT"/>
          <w:b/>
          <w:color w:val="000000" w:themeColor="text1"/>
        </w:rPr>
        <w:t>Flera s</w:t>
      </w:r>
      <w:r w:rsidR="003E0E1B" w:rsidRPr="0003224C">
        <w:rPr>
          <w:rFonts w:ascii="Gill Sans MT" w:hAnsi="Gill Sans MT"/>
          <w:b/>
          <w:color w:val="000000" w:themeColor="text1"/>
        </w:rPr>
        <w:t>atsningar som</w:t>
      </w:r>
      <w:r w:rsidR="009E2C6C" w:rsidRPr="0003224C">
        <w:rPr>
          <w:rFonts w:ascii="Gill Sans MT" w:hAnsi="Gill Sans MT"/>
          <w:b/>
          <w:color w:val="000000" w:themeColor="text1"/>
        </w:rPr>
        <w:t xml:space="preserve"> gett </w:t>
      </w:r>
      <w:r w:rsidR="003E0E1B" w:rsidRPr="0003224C">
        <w:rPr>
          <w:rFonts w:ascii="Gill Sans MT" w:hAnsi="Gill Sans MT"/>
          <w:b/>
          <w:color w:val="000000" w:themeColor="text1"/>
        </w:rPr>
        <w:t xml:space="preserve">mycket </w:t>
      </w:r>
      <w:r w:rsidR="009E2C6C" w:rsidRPr="0003224C">
        <w:rPr>
          <w:rFonts w:ascii="Gill Sans MT" w:hAnsi="Gill Sans MT"/>
          <w:b/>
          <w:color w:val="000000" w:themeColor="text1"/>
        </w:rPr>
        <w:t xml:space="preserve">goda resultat under året. </w:t>
      </w:r>
    </w:p>
    <w:p w14:paraId="14F0B284" w14:textId="77777777" w:rsidR="009E2C6C" w:rsidRPr="0003224C" w:rsidRDefault="009E2C6C">
      <w:pPr>
        <w:rPr>
          <w:rFonts w:ascii="Gill Sans MT" w:hAnsi="Gill Sans MT"/>
          <w:b/>
          <w:color w:val="000000" w:themeColor="text1"/>
        </w:rPr>
      </w:pPr>
      <w:r w:rsidRPr="0003224C">
        <w:rPr>
          <w:rFonts w:ascii="Gill Sans MT" w:hAnsi="Gill Sans MT"/>
          <w:b/>
          <w:color w:val="000000" w:themeColor="text1"/>
        </w:rPr>
        <w:t>– Det känns oerhört roligt att</w:t>
      </w:r>
      <w:r w:rsidR="00BC6812" w:rsidRPr="0003224C">
        <w:rPr>
          <w:rFonts w:ascii="Gill Sans MT" w:hAnsi="Gill Sans MT"/>
          <w:b/>
          <w:color w:val="000000" w:themeColor="text1"/>
        </w:rPr>
        <w:t xml:space="preserve"> nu</w:t>
      </w:r>
      <w:r w:rsidRPr="0003224C">
        <w:rPr>
          <w:rFonts w:ascii="Gill Sans MT" w:hAnsi="Gill Sans MT"/>
          <w:b/>
          <w:color w:val="000000" w:themeColor="text1"/>
        </w:rPr>
        <w:t xml:space="preserve"> </w:t>
      </w:r>
      <w:r w:rsidR="00BC6812" w:rsidRPr="0003224C">
        <w:rPr>
          <w:rFonts w:ascii="Gill Sans MT" w:hAnsi="Gill Sans MT"/>
          <w:b/>
          <w:color w:val="000000" w:themeColor="text1"/>
        </w:rPr>
        <w:t xml:space="preserve">presentera </w:t>
      </w:r>
      <w:r w:rsidRPr="0003224C">
        <w:rPr>
          <w:rFonts w:ascii="Gill Sans MT" w:hAnsi="Gill Sans MT"/>
          <w:b/>
          <w:color w:val="000000" w:themeColor="text1"/>
        </w:rPr>
        <w:t>allt vi gör</w:t>
      </w:r>
      <w:r w:rsidR="00BC6812" w:rsidRPr="0003224C">
        <w:rPr>
          <w:rFonts w:ascii="Gill Sans MT" w:hAnsi="Gill Sans MT"/>
          <w:b/>
          <w:color w:val="000000" w:themeColor="text1"/>
        </w:rPr>
        <w:t>. Alla medarbetar</w:t>
      </w:r>
      <w:r w:rsidR="00BE1440">
        <w:rPr>
          <w:rFonts w:ascii="Gill Sans MT" w:hAnsi="Gill Sans MT"/>
          <w:b/>
          <w:color w:val="000000" w:themeColor="text1"/>
        </w:rPr>
        <w:t>e</w:t>
      </w:r>
      <w:r w:rsidR="00BC6812" w:rsidRPr="0003224C">
        <w:rPr>
          <w:rFonts w:ascii="Gill Sans MT" w:hAnsi="Gill Sans MT"/>
          <w:b/>
          <w:color w:val="000000" w:themeColor="text1"/>
        </w:rPr>
        <w:t xml:space="preserve"> </w:t>
      </w:r>
      <w:r w:rsidR="00BE4601">
        <w:rPr>
          <w:rFonts w:ascii="Gill Sans MT" w:hAnsi="Gill Sans MT"/>
          <w:b/>
          <w:color w:val="000000" w:themeColor="text1"/>
        </w:rPr>
        <w:t>ska</w:t>
      </w:r>
      <w:r w:rsidR="00BC6812" w:rsidRPr="0003224C">
        <w:rPr>
          <w:rFonts w:ascii="Gill Sans MT" w:hAnsi="Gill Sans MT"/>
          <w:b/>
          <w:color w:val="000000" w:themeColor="text1"/>
        </w:rPr>
        <w:t xml:space="preserve"> känna sig stolta</w:t>
      </w:r>
      <w:r w:rsidR="003E0488">
        <w:rPr>
          <w:rFonts w:ascii="Gill Sans MT" w:hAnsi="Gill Sans MT"/>
          <w:b/>
          <w:color w:val="000000" w:themeColor="text1"/>
        </w:rPr>
        <w:t xml:space="preserve"> över</w:t>
      </w:r>
      <w:r w:rsidR="00BC6812" w:rsidRPr="0003224C">
        <w:rPr>
          <w:rFonts w:ascii="Gill Sans MT" w:hAnsi="Gill Sans MT"/>
          <w:b/>
          <w:color w:val="000000" w:themeColor="text1"/>
        </w:rPr>
        <w:t xml:space="preserve"> att de bidragit till </w:t>
      </w:r>
      <w:r w:rsidR="007629AF">
        <w:rPr>
          <w:rFonts w:ascii="Gill Sans MT" w:hAnsi="Gill Sans MT"/>
          <w:b/>
          <w:color w:val="000000" w:themeColor="text1"/>
        </w:rPr>
        <w:t>ett så gott resultat</w:t>
      </w:r>
      <w:r w:rsidR="00BC6812" w:rsidRPr="0003224C">
        <w:rPr>
          <w:rFonts w:ascii="Gill Sans MT" w:hAnsi="Gill Sans MT"/>
          <w:b/>
          <w:color w:val="000000" w:themeColor="text1"/>
        </w:rPr>
        <w:t>, säger Annica Hansson-Borg</w:t>
      </w:r>
      <w:r w:rsidR="00467884" w:rsidRPr="0003224C">
        <w:rPr>
          <w:rFonts w:ascii="Gill Sans MT" w:hAnsi="Gill Sans MT"/>
          <w:b/>
          <w:color w:val="000000" w:themeColor="text1"/>
        </w:rPr>
        <w:t xml:space="preserve">, chef för miljö och kvalitet på Bergendahls </w:t>
      </w:r>
      <w:proofErr w:type="spellStart"/>
      <w:r w:rsidR="00467884" w:rsidRPr="0003224C">
        <w:rPr>
          <w:rFonts w:ascii="Gill Sans MT" w:hAnsi="Gill Sans MT"/>
          <w:b/>
          <w:color w:val="000000" w:themeColor="text1"/>
        </w:rPr>
        <w:t>Food</w:t>
      </w:r>
      <w:proofErr w:type="spellEnd"/>
      <w:r w:rsidR="00467884" w:rsidRPr="0003224C">
        <w:rPr>
          <w:rFonts w:ascii="Gill Sans MT" w:hAnsi="Gill Sans MT"/>
          <w:b/>
          <w:color w:val="000000" w:themeColor="text1"/>
        </w:rPr>
        <w:t xml:space="preserve">. </w:t>
      </w:r>
    </w:p>
    <w:p w14:paraId="70FD2640" w14:textId="77777777" w:rsidR="00292639" w:rsidRPr="0003224C" w:rsidRDefault="00292639">
      <w:pPr>
        <w:rPr>
          <w:rFonts w:ascii="Gill Sans MT" w:hAnsi="Gill Sans MT"/>
          <w:b/>
          <w:color w:val="000000" w:themeColor="text1"/>
        </w:rPr>
      </w:pPr>
    </w:p>
    <w:p w14:paraId="20834ED5" w14:textId="02226ACA" w:rsidR="0029033C" w:rsidRDefault="00BE1440" w:rsidP="00BE1440">
      <w:pPr>
        <w:rPr>
          <w:rFonts w:ascii="Gill Sans MT" w:hAnsi="Gill Sans MT"/>
          <w:color w:val="000000" w:themeColor="text1"/>
        </w:rPr>
      </w:pPr>
      <w:r>
        <w:rPr>
          <w:rFonts w:ascii="Gill Sans MT" w:hAnsi="Gill Sans MT"/>
          <w:color w:val="000000" w:themeColor="text1"/>
        </w:rPr>
        <w:t>När</w:t>
      </w:r>
      <w:r w:rsidR="00D439BF">
        <w:rPr>
          <w:rFonts w:ascii="Gill Sans MT" w:hAnsi="Gill Sans MT"/>
          <w:color w:val="000000" w:themeColor="text1"/>
        </w:rPr>
        <w:t xml:space="preserve"> förra </w:t>
      </w:r>
      <w:r w:rsidR="003F5F4F">
        <w:rPr>
          <w:rFonts w:ascii="Gill Sans MT" w:hAnsi="Gill Sans MT"/>
          <w:color w:val="000000" w:themeColor="text1"/>
        </w:rPr>
        <w:t>verksamhetsårets</w:t>
      </w:r>
      <w:r>
        <w:rPr>
          <w:rFonts w:ascii="Gill Sans MT" w:hAnsi="Gill Sans MT"/>
          <w:color w:val="000000" w:themeColor="text1"/>
        </w:rPr>
        <w:t xml:space="preserve"> hållbarhetsarbete</w:t>
      </w:r>
      <w:r w:rsidR="005B0139">
        <w:rPr>
          <w:rFonts w:ascii="Gill Sans MT" w:hAnsi="Gill Sans MT"/>
          <w:color w:val="000000" w:themeColor="text1"/>
        </w:rPr>
        <w:t xml:space="preserve"> nu</w:t>
      </w:r>
      <w:r>
        <w:rPr>
          <w:rFonts w:ascii="Gill Sans MT" w:hAnsi="Gill Sans MT"/>
          <w:color w:val="000000" w:themeColor="text1"/>
        </w:rPr>
        <w:t xml:space="preserve"> summera</w:t>
      </w:r>
      <w:r w:rsidR="00CD4A33">
        <w:rPr>
          <w:rFonts w:ascii="Gill Sans MT" w:hAnsi="Gill Sans MT"/>
          <w:color w:val="000000" w:themeColor="text1"/>
        </w:rPr>
        <w:t>t</w:t>
      </w:r>
      <w:r>
        <w:rPr>
          <w:rFonts w:ascii="Gill Sans MT" w:hAnsi="Gill Sans MT"/>
          <w:color w:val="000000" w:themeColor="text1"/>
        </w:rPr>
        <w:t xml:space="preserve">s står det klart att Bergendahls </w:t>
      </w:r>
      <w:proofErr w:type="spellStart"/>
      <w:r>
        <w:rPr>
          <w:rFonts w:ascii="Gill Sans MT" w:hAnsi="Gill Sans MT"/>
          <w:color w:val="000000" w:themeColor="text1"/>
        </w:rPr>
        <w:t>Food</w:t>
      </w:r>
      <w:proofErr w:type="spellEnd"/>
      <w:r>
        <w:rPr>
          <w:rFonts w:ascii="Gill Sans MT" w:hAnsi="Gill Sans MT"/>
          <w:color w:val="000000" w:themeColor="text1"/>
        </w:rPr>
        <w:t xml:space="preserve"> lyckats särskilt väl med att minska matsvinnet</w:t>
      </w:r>
      <w:r w:rsidR="00943895">
        <w:rPr>
          <w:rFonts w:ascii="Gill Sans MT" w:hAnsi="Gill Sans MT"/>
          <w:color w:val="000000" w:themeColor="text1"/>
        </w:rPr>
        <w:t>.</w:t>
      </w:r>
      <w:r w:rsidR="0029033C">
        <w:rPr>
          <w:rFonts w:ascii="Gill Sans MT" w:hAnsi="Gill Sans MT"/>
          <w:color w:val="000000" w:themeColor="text1"/>
        </w:rPr>
        <w:t xml:space="preserve"> Jämfört med föregående verksamhetsår har </w:t>
      </w:r>
      <w:r w:rsidR="00C232E6">
        <w:rPr>
          <w:rFonts w:ascii="Gill Sans MT" w:hAnsi="Gill Sans MT"/>
          <w:color w:val="000000" w:themeColor="text1"/>
        </w:rPr>
        <w:t>verksamheten</w:t>
      </w:r>
      <w:r w:rsidR="0029033C">
        <w:rPr>
          <w:rFonts w:ascii="Gill Sans MT" w:hAnsi="Gill Sans MT"/>
          <w:color w:val="000000" w:themeColor="text1"/>
        </w:rPr>
        <w:t xml:space="preserve"> lyckats minska matsvinnet med hela 16 procent.</w:t>
      </w:r>
      <w:r w:rsidR="00943895">
        <w:rPr>
          <w:rFonts w:ascii="Gill Sans MT" w:hAnsi="Gill Sans MT"/>
          <w:color w:val="000000" w:themeColor="text1"/>
        </w:rPr>
        <w:t xml:space="preserve"> </w:t>
      </w:r>
    </w:p>
    <w:p w14:paraId="455F91E4" w14:textId="77777777" w:rsidR="0029033C" w:rsidRDefault="0029033C" w:rsidP="00BE1440">
      <w:pPr>
        <w:rPr>
          <w:rFonts w:ascii="Gill Sans MT" w:hAnsi="Gill Sans MT"/>
          <w:color w:val="000000" w:themeColor="text1"/>
        </w:rPr>
      </w:pPr>
    </w:p>
    <w:p w14:paraId="4151B31D" w14:textId="682DF76C" w:rsidR="00BE1440" w:rsidRDefault="00BE1440" w:rsidP="00BE1440">
      <w:pPr>
        <w:rPr>
          <w:rFonts w:ascii="Gill Sans MT" w:hAnsi="Gill Sans MT"/>
          <w:color w:val="000000" w:themeColor="text1"/>
        </w:rPr>
      </w:pPr>
      <w:r>
        <w:rPr>
          <w:rFonts w:ascii="Gill Sans MT" w:hAnsi="Gill Sans MT"/>
          <w:color w:val="000000" w:themeColor="text1"/>
        </w:rPr>
        <w:t xml:space="preserve">Den största </w:t>
      </w:r>
      <w:r w:rsidR="00CD4A33">
        <w:rPr>
          <w:rFonts w:ascii="Gill Sans MT" w:hAnsi="Gill Sans MT"/>
          <w:color w:val="000000" w:themeColor="text1"/>
        </w:rPr>
        <w:t>investeringen</w:t>
      </w:r>
      <w:r w:rsidR="0029033C">
        <w:rPr>
          <w:rFonts w:ascii="Gill Sans MT" w:hAnsi="Gill Sans MT"/>
          <w:color w:val="000000" w:themeColor="text1"/>
        </w:rPr>
        <w:t xml:space="preserve"> på området</w:t>
      </w:r>
      <w:r w:rsidR="00CD4A33">
        <w:rPr>
          <w:rFonts w:ascii="Gill Sans MT" w:hAnsi="Gill Sans MT"/>
          <w:color w:val="000000" w:themeColor="text1"/>
        </w:rPr>
        <w:t>, som också gett stor effekt,</w:t>
      </w:r>
      <w:r>
        <w:rPr>
          <w:rFonts w:ascii="Gill Sans MT" w:hAnsi="Gill Sans MT"/>
          <w:color w:val="000000" w:themeColor="text1"/>
        </w:rPr>
        <w:t xml:space="preserve"> </w:t>
      </w:r>
      <w:r w:rsidR="0029033C">
        <w:rPr>
          <w:rFonts w:ascii="Gill Sans MT" w:hAnsi="Gill Sans MT"/>
          <w:color w:val="000000" w:themeColor="text1"/>
        </w:rPr>
        <w:t>var</w:t>
      </w:r>
      <w:r>
        <w:rPr>
          <w:rFonts w:ascii="Gill Sans MT" w:hAnsi="Gill Sans MT"/>
          <w:color w:val="000000" w:themeColor="text1"/>
        </w:rPr>
        <w:t xml:space="preserve"> </w:t>
      </w:r>
      <w:r w:rsidRPr="00BE1440">
        <w:rPr>
          <w:rFonts w:ascii="Gill Sans MT" w:hAnsi="Gill Sans MT"/>
          <w:color w:val="000000" w:themeColor="text1"/>
        </w:rPr>
        <w:t xml:space="preserve">införandet av </w:t>
      </w:r>
      <w:r w:rsidR="00C232E6">
        <w:rPr>
          <w:rFonts w:ascii="Gill Sans MT" w:hAnsi="Gill Sans MT"/>
          <w:color w:val="000000" w:themeColor="text1"/>
        </w:rPr>
        <w:t>s</w:t>
      </w:r>
      <w:r w:rsidRPr="00BE1440">
        <w:rPr>
          <w:rFonts w:ascii="Gill Sans MT" w:hAnsi="Gill Sans MT"/>
          <w:color w:val="000000" w:themeColor="text1"/>
        </w:rPr>
        <w:t>kinpack</w:t>
      </w:r>
      <w:r w:rsidR="00CD4A33">
        <w:rPr>
          <w:rFonts w:ascii="Gill Sans MT" w:hAnsi="Gill Sans MT"/>
          <w:color w:val="000000" w:themeColor="text1"/>
        </w:rPr>
        <w:t xml:space="preserve">. </w:t>
      </w:r>
      <w:r w:rsidRPr="00BE1440">
        <w:rPr>
          <w:rFonts w:ascii="Gill Sans MT" w:hAnsi="Gill Sans MT"/>
          <w:color w:val="000000" w:themeColor="text1"/>
        </w:rPr>
        <w:t xml:space="preserve">Hela 70 </w:t>
      </w:r>
      <w:r>
        <w:rPr>
          <w:rFonts w:ascii="Gill Sans MT" w:hAnsi="Gill Sans MT"/>
          <w:color w:val="000000" w:themeColor="text1"/>
        </w:rPr>
        <w:t>miljoner kronor</w:t>
      </w:r>
      <w:r w:rsidRPr="00BE1440">
        <w:rPr>
          <w:rFonts w:ascii="Gill Sans MT" w:hAnsi="Gill Sans MT"/>
          <w:color w:val="000000" w:themeColor="text1"/>
        </w:rPr>
        <w:t xml:space="preserve"> </w:t>
      </w:r>
      <w:r w:rsidR="00C232E6">
        <w:rPr>
          <w:rFonts w:ascii="Gill Sans MT" w:hAnsi="Gill Sans MT"/>
          <w:color w:val="000000" w:themeColor="text1"/>
        </w:rPr>
        <w:t>investerades</w:t>
      </w:r>
      <w:r w:rsidRPr="00BE1440">
        <w:rPr>
          <w:rFonts w:ascii="Gill Sans MT" w:hAnsi="Gill Sans MT"/>
          <w:color w:val="000000" w:themeColor="text1"/>
        </w:rPr>
        <w:t xml:space="preserve"> i nya förpackningsmaskiner till alla butiker för det butiksstyckade köttet.</w:t>
      </w:r>
    </w:p>
    <w:p w14:paraId="765138D9" w14:textId="01150ADA" w:rsidR="00BE1440" w:rsidRPr="00BE1440" w:rsidRDefault="00BE1440" w:rsidP="00BE1440">
      <w:pPr>
        <w:rPr>
          <w:rFonts w:ascii="Gill Sans MT" w:hAnsi="Gill Sans MT"/>
          <w:color w:val="000000" w:themeColor="text1"/>
        </w:rPr>
      </w:pPr>
      <w:r>
        <w:rPr>
          <w:rFonts w:ascii="Gill Sans MT" w:hAnsi="Gill Sans MT"/>
          <w:color w:val="000000" w:themeColor="text1"/>
        </w:rPr>
        <w:t>–</w:t>
      </w:r>
      <w:r w:rsidR="001A5383">
        <w:rPr>
          <w:rFonts w:ascii="Gill Sans MT" w:hAnsi="Gill Sans MT"/>
          <w:color w:val="000000" w:themeColor="text1"/>
        </w:rPr>
        <w:t xml:space="preserve"> </w:t>
      </w:r>
      <w:r w:rsidRPr="00BE1440">
        <w:rPr>
          <w:rFonts w:ascii="Gill Sans MT" w:hAnsi="Gill Sans MT"/>
          <w:color w:val="000000" w:themeColor="text1"/>
        </w:rPr>
        <w:t>Tack vare metoden</w:t>
      </w:r>
      <w:r>
        <w:rPr>
          <w:rFonts w:ascii="Gill Sans MT" w:hAnsi="Gill Sans MT"/>
          <w:color w:val="000000" w:themeColor="text1"/>
        </w:rPr>
        <w:t>, som ger</w:t>
      </w:r>
      <w:r w:rsidR="00CD4A33">
        <w:rPr>
          <w:rFonts w:ascii="Gill Sans MT" w:hAnsi="Gill Sans MT"/>
          <w:color w:val="000000" w:themeColor="text1"/>
        </w:rPr>
        <w:t xml:space="preserve"> </w:t>
      </w:r>
      <w:r>
        <w:rPr>
          <w:rFonts w:ascii="Gill Sans MT" w:hAnsi="Gill Sans MT"/>
          <w:color w:val="000000" w:themeColor="text1"/>
        </w:rPr>
        <w:t>längre hållbarhet, rä</w:t>
      </w:r>
      <w:r w:rsidRPr="00BE1440">
        <w:rPr>
          <w:rFonts w:ascii="Gill Sans MT" w:hAnsi="Gill Sans MT"/>
          <w:color w:val="000000" w:themeColor="text1"/>
        </w:rPr>
        <w:t>knar vi med att minska köttsvinnet med över 520 ton kött/år. Mätningar innan och efter införandet av skinpack visar en minskning av köttsvinnet med 63 procent</w:t>
      </w:r>
      <w:r>
        <w:rPr>
          <w:rFonts w:ascii="Gill Sans MT" w:hAnsi="Gill Sans MT"/>
          <w:color w:val="000000" w:themeColor="text1"/>
        </w:rPr>
        <w:t xml:space="preserve">. </w:t>
      </w:r>
      <w:r w:rsidRPr="00BE1440">
        <w:rPr>
          <w:rFonts w:ascii="Gill Sans MT" w:hAnsi="Gill Sans MT"/>
          <w:color w:val="000000" w:themeColor="text1"/>
        </w:rPr>
        <w:t xml:space="preserve">Satsningen har </w:t>
      </w:r>
      <w:r>
        <w:rPr>
          <w:rFonts w:ascii="Gill Sans MT" w:hAnsi="Gill Sans MT"/>
          <w:color w:val="000000" w:themeColor="text1"/>
        </w:rPr>
        <w:t xml:space="preserve">dessutom </w:t>
      </w:r>
      <w:r w:rsidRPr="00BE1440">
        <w:rPr>
          <w:rFonts w:ascii="Gill Sans MT" w:hAnsi="Gill Sans MT"/>
          <w:color w:val="000000" w:themeColor="text1"/>
        </w:rPr>
        <w:t xml:space="preserve">varit ett sätt att förena </w:t>
      </w:r>
      <w:r w:rsidR="00C232E6" w:rsidRPr="00BE1440">
        <w:rPr>
          <w:rFonts w:ascii="Gill Sans MT" w:hAnsi="Gill Sans MT"/>
          <w:color w:val="000000" w:themeColor="text1"/>
        </w:rPr>
        <w:t>hållbar konsumtion och produktio</w:t>
      </w:r>
      <w:r w:rsidR="00C232E6">
        <w:rPr>
          <w:rFonts w:ascii="Gill Sans MT" w:hAnsi="Gill Sans MT"/>
          <w:color w:val="000000" w:themeColor="text1"/>
        </w:rPr>
        <w:t xml:space="preserve">n med </w:t>
      </w:r>
      <w:r w:rsidRPr="00BE1440">
        <w:rPr>
          <w:rFonts w:ascii="Gill Sans MT" w:hAnsi="Gill Sans MT"/>
          <w:color w:val="000000" w:themeColor="text1"/>
        </w:rPr>
        <w:t xml:space="preserve">kundnytta </w:t>
      </w:r>
      <w:r>
        <w:rPr>
          <w:rFonts w:ascii="Gill Sans MT" w:hAnsi="Gill Sans MT"/>
          <w:color w:val="000000" w:themeColor="text1"/>
        </w:rPr>
        <w:t>då köttet blir mörare,</w:t>
      </w:r>
      <w:r w:rsidRPr="00BE1440">
        <w:rPr>
          <w:rFonts w:ascii="Gill Sans MT" w:hAnsi="Gill Sans MT"/>
          <w:color w:val="000000" w:themeColor="text1"/>
        </w:rPr>
        <w:t xml:space="preserve"> </w:t>
      </w:r>
      <w:r>
        <w:rPr>
          <w:rFonts w:ascii="Gill Sans MT" w:hAnsi="Gill Sans MT"/>
          <w:color w:val="000000" w:themeColor="text1"/>
        </w:rPr>
        <w:t xml:space="preserve">säger Annica Hansson-Borg. </w:t>
      </w:r>
    </w:p>
    <w:p w14:paraId="24FECA74" w14:textId="77777777" w:rsidR="00BE1440" w:rsidRPr="00BE1440" w:rsidRDefault="00BE1440" w:rsidP="004F6116">
      <w:pPr>
        <w:rPr>
          <w:rFonts w:ascii="Gill Sans MT" w:hAnsi="Gill Sans MT"/>
          <w:color w:val="000000" w:themeColor="text1"/>
        </w:rPr>
      </w:pPr>
    </w:p>
    <w:p w14:paraId="5DA99416" w14:textId="77777777" w:rsidR="00BE1440" w:rsidRPr="00BE1440" w:rsidRDefault="00BE1440" w:rsidP="004F6116">
      <w:pPr>
        <w:rPr>
          <w:rFonts w:ascii="Gill Sans MT" w:hAnsi="Gill Sans MT"/>
          <w:b/>
          <w:color w:val="000000" w:themeColor="text1"/>
        </w:rPr>
      </w:pPr>
      <w:r w:rsidRPr="00BE1440">
        <w:rPr>
          <w:rFonts w:ascii="Gill Sans MT" w:hAnsi="Gill Sans MT"/>
          <w:b/>
          <w:color w:val="000000" w:themeColor="text1"/>
        </w:rPr>
        <w:t xml:space="preserve">Nytt </w:t>
      </w:r>
      <w:r>
        <w:rPr>
          <w:rFonts w:ascii="Gill Sans MT" w:hAnsi="Gill Sans MT"/>
          <w:b/>
          <w:color w:val="000000" w:themeColor="text1"/>
        </w:rPr>
        <w:t>datum</w:t>
      </w:r>
      <w:r w:rsidRPr="00BE1440">
        <w:rPr>
          <w:rFonts w:ascii="Gill Sans MT" w:hAnsi="Gill Sans MT"/>
          <w:b/>
          <w:color w:val="000000" w:themeColor="text1"/>
        </w:rPr>
        <w:t xml:space="preserve">system </w:t>
      </w:r>
    </w:p>
    <w:p w14:paraId="029A4C62" w14:textId="0F25DA9D" w:rsidR="00BE1440" w:rsidRPr="00BE1440" w:rsidRDefault="00BE1440" w:rsidP="004F6116">
      <w:pPr>
        <w:rPr>
          <w:rFonts w:ascii="Gill Sans MT" w:hAnsi="Gill Sans MT"/>
          <w:color w:val="000000" w:themeColor="text1"/>
        </w:rPr>
      </w:pPr>
      <w:r>
        <w:rPr>
          <w:rFonts w:ascii="Gill Sans MT" w:hAnsi="Gill Sans MT"/>
          <w:color w:val="000000" w:themeColor="text1"/>
        </w:rPr>
        <w:t xml:space="preserve">Under året infördes </w:t>
      </w:r>
      <w:r w:rsidR="00D439BF">
        <w:rPr>
          <w:rFonts w:ascii="Gill Sans MT" w:hAnsi="Gill Sans MT"/>
          <w:color w:val="000000" w:themeColor="text1"/>
        </w:rPr>
        <w:t xml:space="preserve">dessutom </w:t>
      </w:r>
      <w:r w:rsidR="0029033C">
        <w:rPr>
          <w:rFonts w:ascii="Gill Sans MT" w:hAnsi="Gill Sans MT"/>
          <w:color w:val="000000" w:themeColor="text1"/>
        </w:rPr>
        <w:t>ett</w:t>
      </w:r>
      <w:r w:rsidR="004F6116" w:rsidRPr="00BE1440">
        <w:rPr>
          <w:rFonts w:ascii="Gill Sans MT" w:hAnsi="Gill Sans MT"/>
          <w:color w:val="000000" w:themeColor="text1"/>
        </w:rPr>
        <w:t xml:space="preserve"> </w:t>
      </w:r>
      <w:r>
        <w:rPr>
          <w:rFonts w:ascii="Gill Sans MT" w:hAnsi="Gill Sans MT"/>
          <w:color w:val="000000" w:themeColor="text1"/>
        </w:rPr>
        <w:t>ny</w:t>
      </w:r>
      <w:r w:rsidR="0029033C">
        <w:rPr>
          <w:rFonts w:ascii="Gill Sans MT" w:hAnsi="Gill Sans MT"/>
          <w:color w:val="000000" w:themeColor="text1"/>
        </w:rPr>
        <w:t>tt</w:t>
      </w:r>
      <w:r w:rsidR="004F6116" w:rsidRPr="00BE1440">
        <w:rPr>
          <w:rFonts w:ascii="Gill Sans MT" w:hAnsi="Gill Sans MT"/>
          <w:color w:val="000000" w:themeColor="text1"/>
        </w:rPr>
        <w:t xml:space="preserve"> system</w:t>
      </w:r>
      <w:r w:rsidR="001A024C">
        <w:rPr>
          <w:rFonts w:ascii="Gill Sans MT" w:hAnsi="Gill Sans MT"/>
          <w:color w:val="000000" w:themeColor="text1"/>
        </w:rPr>
        <w:t xml:space="preserve"> </w:t>
      </w:r>
      <w:r w:rsidR="004F6116" w:rsidRPr="00BE1440">
        <w:rPr>
          <w:rFonts w:ascii="Gill Sans MT" w:hAnsi="Gill Sans MT"/>
          <w:color w:val="000000" w:themeColor="text1"/>
        </w:rPr>
        <w:t>för datumhantering</w:t>
      </w:r>
      <w:r w:rsidR="001A5383">
        <w:rPr>
          <w:rFonts w:ascii="Gill Sans MT" w:hAnsi="Gill Sans MT"/>
          <w:color w:val="000000" w:themeColor="text1"/>
        </w:rPr>
        <w:t xml:space="preserve">, </w:t>
      </w:r>
      <w:proofErr w:type="spellStart"/>
      <w:r w:rsidR="001A5383" w:rsidRPr="00BE1440">
        <w:rPr>
          <w:rFonts w:ascii="Gill Sans MT" w:hAnsi="Gill Sans MT"/>
          <w:color w:val="000000" w:themeColor="text1"/>
        </w:rPr>
        <w:t>Whywaste</w:t>
      </w:r>
      <w:proofErr w:type="spellEnd"/>
      <w:r w:rsidR="001A5383">
        <w:rPr>
          <w:rFonts w:ascii="Gill Sans MT" w:hAnsi="Gill Sans MT"/>
          <w:color w:val="000000" w:themeColor="text1"/>
        </w:rPr>
        <w:t>,</w:t>
      </w:r>
      <w:r w:rsidR="004F6116" w:rsidRPr="00BE1440">
        <w:rPr>
          <w:rFonts w:ascii="Gill Sans MT" w:hAnsi="Gill Sans MT"/>
          <w:color w:val="000000" w:themeColor="text1"/>
        </w:rPr>
        <w:t xml:space="preserve"> </w:t>
      </w:r>
      <w:r>
        <w:rPr>
          <w:rFonts w:ascii="Gill Sans MT" w:hAnsi="Gill Sans MT"/>
          <w:color w:val="000000" w:themeColor="text1"/>
        </w:rPr>
        <w:t xml:space="preserve">i samtliga </w:t>
      </w:r>
      <w:r w:rsidR="00C00321">
        <w:rPr>
          <w:rFonts w:ascii="Gill Sans MT" w:hAnsi="Gill Sans MT"/>
          <w:color w:val="000000" w:themeColor="text1"/>
        </w:rPr>
        <w:br/>
      </w:r>
      <w:r w:rsidR="004F6116" w:rsidRPr="00BE1440">
        <w:rPr>
          <w:rFonts w:ascii="Gill Sans MT" w:hAnsi="Gill Sans MT"/>
          <w:color w:val="000000" w:themeColor="text1"/>
        </w:rPr>
        <w:t>City Gross-butiker</w:t>
      </w:r>
      <w:r w:rsidR="004D5B2B">
        <w:rPr>
          <w:rFonts w:ascii="Gill Sans MT" w:hAnsi="Gill Sans MT"/>
          <w:color w:val="000000" w:themeColor="text1"/>
        </w:rPr>
        <w:t xml:space="preserve">. </w:t>
      </w:r>
      <w:r>
        <w:rPr>
          <w:rFonts w:ascii="Gill Sans MT" w:hAnsi="Gill Sans MT"/>
          <w:color w:val="000000" w:themeColor="text1"/>
        </w:rPr>
        <w:t>V</w:t>
      </w:r>
      <w:r w:rsidR="004F6116" w:rsidRPr="00BE1440">
        <w:rPr>
          <w:rFonts w:ascii="Gill Sans MT" w:hAnsi="Gill Sans MT"/>
          <w:color w:val="000000" w:themeColor="text1"/>
        </w:rPr>
        <w:t>erktyg</w:t>
      </w:r>
      <w:r>
        <w:rPr>
          <w:rFonts w:ascii="Gill Sans MT" w:hAnsi="Gill Sans MT"/>
          <w:color w:val="000000" w:themeColor="text1"/>
        </w:rPr>
        <w:t>et</w:t>
      </w:r>
      <w:r w:rsidR="004F6116" w:rsidRPr="00BE1440">
        <w:rPr>
          <w:rFonts w:ascii="Gill Sans MT" w:hAnsi="Gill Sans MT"/>
          <w:color w:val="000000" w:themeColor="text1"/>
        </w:rPr>
        <w:t xml:space="preserve"> ger personalen bättre kontroll över bäst före-datum och möjligheten att identifiera mat som annars riskerar att slängas. När en produkt närmar sig hållbarhetsdatum dyker en varning upp i systemet och personalen har ett val: göra en prissänkning, tillaga produkten i butikens kök eller skänka maten till välgörande ändamål.</w:t>
      </w:r>
    </w:p>
    <w:p w14:paraId="304F38E9" w14:textId="61A8DB1F" w:rsidR="00BE1440" w:rsidRDefault="00BE1440" w:rsidP="0029033C">
      <w:pPr>
        <w:rPr>
          <w:rFonts w:ascii="Gill Sans MT" w:hAnsi="Gill Sans MT"/>
          <w:color w:val="000000" w:themeColor="text1"/>
        </w:rPr>
      </w:pPr>
      <w:r w:rsidRPr="00BE1440">
        <w:rPr>
          <w:rFonts w:ascii="Gill Sans MT" w:hAnsi="Gill Sans MT"/>
          <w:color w:val="000000" w:themeColor="text1"/>
        </w:rPr>
        <w:t> </w:t>
      </w:r>
      <w:r w:rsidR="00C00321">
        <w:rPr>
          <w:rFonts w:ascii="Gill Sans MT" w:hAnsi="Gill Sans MT"/>
          <w:color w:val="000000" w:themeColor="text1"/>
        </w:rPr>
        <w:br/>
      </w:r>
      <w:r w:rsidRPr="00BE1440">
        <w:rPr>
          <w:rFonts w:ascii="Gill Sans MT" w:hAnsi="Gill Sans MT"/>
          <w:color w:val="000000" w:themeColor="text1"/>
        </w:rPr>
        <w:t xml:space="preserve">– </w:t>
      </w:r>
      <w:r w:rsidR="0029033C">
        <w:rPr>
          <w:rFonts w:ascii="Gill Sans MT" w:hAnsi="Gill Sans MT"/>
          <w:color w:val="000000" w:themeColor="text1"/>
        </w:rPr>
        <w:t xml:space="preserve">Vi </w:t>
      </w:r>
      <w:r w:rsidR="004154B3">
        <w:rPr>
          <w:rFonts w:ascii="Gill Sans MT" w:hAnsi="Gill Sans MT"/>
          <w:color w:val="000000" w:themeColor="text1"/>
        </w:rPr>
        <w:t xml:space="preserve">har tidigare testat en rad metoder för att </w:t>
      </w:r>
      <w:r w:rsidR="00ED3B31">
        <w:rPr>
          <w:rFonts w:ascii="Gill Sans MT" w:hAnsi="Gill Sans MT"/>
          <w:color w:val="000000" w:themeColor="text1"/>
        </w:rPr>
        <w:t xml:space="preserve">hålla </w:t>
      </w:r>
      <w:r w:rsidR="00C00321">
        <w:rPr>
          <w:rFonts w:ascii="Gill Sans MT" w:hAnsi="Gill Sans MT"/>
          <w:color w:val="000000" w:themeColor="text1"/>
        </w:rPr>
        <w:t>nivåerna av svinn nere och var tidiga med att kunna spåra och följa upp artiklar. Med det här nya systemet har medarbetarna nu ett enkelt verktyg att arbeta med vilket också gett effekt, berättar Annica Hansson-Borg.</w:t>
      </w:r>
    </w:p>
    <w:p w14:paraId="6A4721BA" w14:textId="77777777" w:rsidR="00BE1440" w:rsidRDefault="00BE1440" w:rsidP="00BE1440">
      <w:pPr>
        <w:rPr>
          <w:rFonts w:ascii="Gill Sans MT" w:hAnsi="Gill Sans MT"/>
          <w:color w:val="4472C4" w:themeColor="accent1"/>
        </w:rPr>
      </w:pPr>
    </w:p>
    <w:p w14:paraId="45E5C9AA" w14:textId="77777777" w:rsidR="00BE1440" w:rsidRPr="00BE1440" w:rsidRDefault="00BE1440" w:rsidP="00BE1440">
      <w:pPr>
        <w:rPr>
          <w:rFonts w:ascii="Gill Sans MT" w:hAnsi="Gill Sans MT"/>
          <w:b/>
          <w:color w:val="000000" w:themeColor="text1"/>
        </w:rPr>
      </w:pPr>
      <w:r w:rsidRPr="00BE1440">
        <w:rPr>
          <w:rFonts w:ascii="Gill Sans MT" w:hAnsi="Gill Sans MT"/>
          <w:b/>
          <w:color w:val="000000" w:themeColor="text1"/>
        </w:rPr>
        <w:t>Automatiserat orderflöde</w:t>
      </w:r>
    </w:p>
    <w:p w14:paraId="28E39838" w14:textId="49444C55" w:rsidR="00BE1440" w:rsidRPr="00BE1440" w:rsidRDefault="004154B3" w:rsidP="009759BA">
      <w:pPr>
        <w:rPr>
          <w:rFonts w:ascii="Gill Sans MT" w:hAnsi="Gill Sans MT"/>
          <w:color w:val="000000" w:themeColor="text1"/>
        </w:rPr>
      </w:pPr>
      <w:r>
        <w:rPr>
          <w:rFonts w:ascii="Gill Sans MT" w:hAnsi="Gill Sans MT"/>
          <w:color w:val="000000" w:themeColor="text1"/>
        </w:rPr>
        <w:t xml:space="preserve">Under året har även </w:t>
      </w:r>
      <w:r w:rsidR="001A5383">
        <w:rPr>
          <w:rFonts w:ascii="Gill Sans MT" w:hAnsi="Gill Sans MT"/>
          <w:color w:val="000000" w:themeColor="text1"/>
        </w:rPr>
        <w:t xml:space="preserve">ett </w:t>
      </w:r>
      <w:r w:rsidR="00BE1440" w:rsidRPr="00BE1440">
        <w:rPr>
          <w:rFonts w:ascii="Gill Sans MT" w:hAnsi="Gill Sans MT"/>
          <w:color w:val="000000" w:themeColor="text1"/>
        </w:rPr>
        <w:t xml:space="preserve">nytt, anpassat och automatiserat orderflöde </w:t>
      </w:r>
      <w:r>
        <w:rPr>
          <w:rFonts w:ascii="Gill Sans MT" w:hAnsi="Gill Sans MT"/>
          <w:color w:val="000000" w:themeColor="text1"/>
        </w:rPr>
        <w:t>implementerats vilket</w:t>
      </w:r>
      <w:r w:rsidR="00BE1440" w:rsidRPr="00BE1440">
        <w:rPr>
          <w:rFonts w:ascii="Gill Sans MT" w:hAnsi="Gill Sans MT"/>
          <w:color w:val="000000" w:themeColor="text1"/>
        </w:rPr>
        <w:t xml:space="preserve"> ger en optimerad varupåfyllning i butikerna. </w:t>
      </w:r>
      <w:r w:rsidR="009C736F">
        <w:rPr>
          <w:rFonts w:ascii="Gill Sans MT" w:hAnsi="Gill Sans MT"/>
          <w:color w:val="000000" w:themeColor="text1"/>
        </w:rPr>
        <w:t>G</w:t>
      </w:r>
      <w:r w:rsidR="009C736F" w:rsidRPr="009C736F">
        <w:rPr>
          <w:rFonts w:ascii="Gill Sans MT" w:hAnsi="Gill Sans MT"/>
          <w:color w:val="000000" w:themeColor="text1"/>
        </w:rPr>
        <w:t xml:space="preserve">enom kvalitativa prognoser </w:t>
      </w:r>
      <w:r>
        <w:rPr>
          <w:rFonts w:ascii="Gill Sans MT" w:hAnsi="Gill Sans MT"/>
          <w:color w:val="000000" w:themeColor="text1"/>
        </w:rPr>
        <w:t xml:space="preserve">beställs automatiskt </w:t>
      </w:r>
      <w:r w:rsidR="009C736F" w:rsidRPr="009C736F">
        <w:rPr>
          <w:rFonts w:ascii="Gill Sans MT" w:hAnsi="Gill Sans MT"/>
          <w:color w:val="000000" w:themeColor="text1"/>
        </w:rPr>
        <w:t>rätt volymer med mycket stor precision.</w:t>
      </w:r>
    </w:p>
    <w:p w14:paraId="3E5357C3" w14:textId="3C61C6CF" w:rsidR="00D439BF" w:rsidRDefault="00BE1440" w:rsidP="009759BA">
      <w:pPr>
        <w:rPr>
          <w:rFonts w:ascii="Gill Sans MT" w:hAnsi="Gill Sans MT"/>
          <w:color w:val="000000" w:themeColor="text1"/>
        </w:rPr>
      </w:pPr>
      <w:r w:rsidRPr="00BE1440">
        <w:rPr>
          <w:rFonts w:ascii="Gill Sans MT" w:hAnsi="Gill Sans MT"/>
          <w:color w:val="000000" w:themeColor="text1"/>
        </w:rPr>
        <w:t xml:space="preserve">– </w:t>
      </w:r>
      <w:r w:rsidR="004154B3">
        <w:rPr>
          <w:rFonts w:ascii="Gill Sans MT" w:hAnsi="Gill Sans MT"/>
          <w:color w:val="000000" w:themeColor="text1"/>
        </w:rPr>
        <w:t>Det är ett</w:t>
      </w:r>
      <w:r w:rsidR="009759BA" w:rsidRPr="00BE1440">
        <w:rPr>
          <w:rFonts w:ascii="Gill Sans MT" w:hAnsi="Gill Sans MT"/>
          <w:color w:val="000000" w:themeColor="text1"/>
        </w:rPr>
        <w:t xml:space="preserve"> högprioriterat projekt som är helt nödvändigt för att kunna möta framtiden på ett hållbart sätt. Idag har vi bättre koll på historisk försäljning, trender och leveranser till butikerna. Tack vare förbättringen har vi nu bättre möjligheter att i ett tidigt skede minska svinnet</w:t>
      </w:r>
      <w:r w:rsidR="006A60B1">
        <w:rPr>
          <w:rFonts w:ascii="Gill Sans MT" w:hAnsi="Gill Sans MT"/>
          <w:color w:val="000000" w:themeColor="text1"/>
        </w:rPr>
        <w:t xml:space="preserve">, </w:t>
      </w:r>
      <w:r w:rsidRPr="00BE1440">
        <w:rPr>
          <w:rFonts w:ascii="Gill Sans MT" w:hAnsi="Gill Sans MT"/>
          <w:color w:val="000000" w:themeColor="text1"/>
        </w:rPr>
        <w:t>avslutar Annica Hansson-Borg.</w:t>
      </w:r>
    </w:p>
    <w:p w14:paraId="1E5AAF41" w14:textId="77777777" w:rsidR="00D569BB" w:rsidRDefault="00D569BB" w:rsidP="009759BA">
      <w:pPr>
        <w:rPr>
          <w:rFonts w:ascii="Gill Sans MT" w:hAnsi="Gill Sans MT"/>
          <w:color w:val="000000" w:themeColor="text1"/>
        </w:rPr>
      </w:pPr>
    </w:p>
    <w:p w14:paraId="18021B2B" w14:textId="77777777" w:rsidR="00682BC9" w:rsidRDefault="00682BC9" w:rsidP="009759BA">
      <w:pPr>
        <w:rPr>
          <w:rFonts w:ascii="Gill Sans MT" w:hAnsi="Gill Sans MT"/>
          <w:b/>
        </w:rPr>
      </w:pPr>
    </w:p>
    <w:p w14:paraId="23D91032" w14:textId="5E849A14" w:rsidR="00682BC9" w:rsidRPr="00682BC9" w:rsidRDefault="00682BC9" w:rsidP="009759BA">
      <w:pPr>
        <w:rPr>
          <w:rFonts w:ascii="Gill Sans MT" w:hAnsi="Gill Sans MT"/>
          <w:u w:val="single"/>
        </w:rPr>
      </w:pPr>
      <w:r w:rsidRPr="00682BC9">
        <w:rPr>
          <w:rFonts w:ascii="Gill Sans MT" w:hAnsi="Gill Sans MT"/>
          <w:u w:val="single"/>
        </w:rPr>
        <w:t>Ett</w:t>
      </w:r>
      <w:r w:rsidR="005B0139">
        <w:rPr>
          <w:rFonts w:ascii="Gill Sans MT" w:hAnsi="Gill Sans MT"/>
          <w:u w:val="single"/>
        </w:rPr>
        <w:t xml:space="preserve"> </w:t>
      </w:r>
      <w:r w:rsidRPr="00682BC9">
        <w:rPr>
          <w:rFonts w:ascii="Gill Sans MT" w:hAnsi="Gill Sans MT"/>
          <w:u w:val="single"/>
        </w:rPr>
        <w:t xml:space="preserve">urval av </w:t>
      </w:r>
      <w:r w:rsidR="001A5383">
        <w:rPr>
          <w:rFonts w:ascii="Gill Sans MT" w:hAnsi="Gill Sans MT"/>
          <w:u w:val="single"/>
        </w:rPr>
        <w:t xml:space="preserve">övrigt </w:t>
      </w:r>
      <w:r w:rsidR="00E57212">
        <w:rPr>
          <w:rFonts w:ascii="Gill Sans MT" w:hAnsi="Gill Sans MT"/>
          <w:u w:val="single"/>
        </w:rPr>
        <w:t xml:space="preserve">innehållet </w:t>
      </w:r>
      <w:r w:rsidRPr="00682BC9">
        <w:rPr>
          <w:rFonts w:ascii="Gill Sans MT" w:hAnsi="Gill Sans MT"/>
          <w:u w:val="single"/>
        </w:rPr>
        <w:t>hållbarhetsrapporten följer på nästa sida.</w:t>
      </w:r>
    </w:p>
    <w:p w14:paraId="594F2441" w14:textId="07D12C2D" w:rsidR="00682BC9" w:rsidRDefault="00682BC9" w:rsidP="009759BA">
      <w:pPr>
        <w:rPr>
          <w:rFonts w:ascii="Gill Sans MT" w:hAnsi="Gill Sans MT"/>
          <w:b/>
        </w:rPr>
      </w:pPr>
    </w:p>
    <w:p w14:paraId="7E9872B1" w14:textId="3974E0EB" w:rsidR="00436079" w:rsidRDefault="00436079" w:rsidP="009759BA">
      <w:pPr>
        <w:rPr>
          <w:rFonts w:ascii="Gill Sans MT" w:hAnsi="Gill Sans MT"/>
          <w:b/>
        </w:rPr>
      </w:pPr>
    </w:p>
    <w:p w14:paraId="4C2EC680" w14:textId="724610C2" w:rsidR="009439A6" w:rsidRDefault="00CC1534" w:rsidP="009759BA">
      <w:pPr>
        <w:rPr>
          <w:rFonts w:ascii="Gill Sans MT" w:hAnsi="Gill Sans MT"/>
          <w:b/>
        </w:rPr>
      </w:pPr>
      <w:bookmarkStart w:id="0" w:name="_GoBack"/>
      <w:bookmarkEnd w:id="0"/>
      <w:r>
        <w:rPr>
          <w:rFonts w:ascii="Gill Sans MT" w:hAnsi="Gill Sans MT"/>
          <w:b/>
        </w:rPr>
        <w:lastRenderedPageBreak/>
        <w:t>I</w:t>
      </w:r>
      <w:r w:rsidR="009439A6">
        <w:rPr>
          <w:rFonts w:ascii="Gill Sans MT" w:hAnsi="Gill Sans MT"/>
          <w:b/>
        </w:rPr>
        <w:t>nnehåll i h</w:t>
      </w:r>
      <w:r w:rsidR="009439A6" w:rsidRPr="009439A6">
        <w:rPr>
          <w:rFonts w:ascii="Gill Sans MT" w:hAnsi="Gill Sans MT"/>
          <w:b/>
        </w:rPr>
        <w:t>ållbarhetsrapport</w:t>
      </w:r>
      <w:r w:rsidR="009439A6">
        <w:rPr>
          <w:rFonts w:ascii="Gill Sans MT" w:hAnsi="Gill Sans MT"/>
          <w:b/>
        </w:rPr>
        <w:t>en</w:t>
      </w:r>
      <w:r>
        <w:rPr>
          <w:rFonts w:ascii="Gill Sans MT" w:hAnsi="Gill Sans MT"/>
          <w:b/>
        </w:rPr>
        <w:t xml:space="preserve"> i urval</w:t>
      </w:r>
      <w:r w:rsidR="009439A6">
        <w:rPr>
          <w:rFonts w:ascii="Gill Sans MT" w:hAnsi="Gill Sans MT"/>
          <w:b/>
        </w:rPr>
        <w:t xml:space="preserve">: </w:t>
      </w:r>
    </w:p>
    <w:p w14:paraId="39820420" w14:textId="77777777" w:rsidR="00D24306" w:rsidRDefault="00D24306" w:rsidP="00D24306">
      <w:pPr>
        <w:autoSpaceDE w:val="0"/>
        <w:autoSpaceDN w:val="0"/>
        <w:adjustRightInd w:val="0"/>
        <w:rPr>
          <w:rFonts w:ascii="Times New Roman" w:hAnsi="Times New Roman" w:cs="Times New Roman"/>
          <w:sz w:val="20"/>
          <w:szCs w:val="20"/>
        </w:rPr>
      </w:pPr>
    </w:p>
    <w:p w14:paraId="4BE5217B" w14:textId="77777777" w:rsidR="002E0621" w:rsidRPr="001F7A7D" w:rsidRDefault="00D24306" w:rsidP="00D24306">
      <w:pPr>
        <w:autoSpaceDE w:val="0"/>
        <w:autoSpaceDN w:val="0"/>
        <w:adjustRightInd w:val="0"/>
        <w:rPr>
          <w:rFonts w:ascii="Gill Sans MT" w:hAnsi="Gill Sans MT"/>
          <w:b/>
          <w:color w:val="000000" w:themeColor="text1"/>
        </w:rPr>
      </w:pPr>
      <w:r w:rsidRPr="00022697">
        <w:rPr>
          <w:rFonts w:ascii="Gill Sans MT" w:hAnsi="Gill Sans MT"/>
          <w:b/>
          <w:color w:val="000000" w:themeColor="text1"/>
        </w:rPr>
        <w:t>Miljö</w:t>
      </w:r>
    </w:p>
    <w:p w14:paraId="30424E11" w14:textId="77777777" w:rsidR="00D24306" w:rsidRPr="002E0621" w:rsidRDefault="00D24306" w:rsidP="00D24306">
      <w:pPr>
        <w:autoSpaceDE w:val="0"/>
        <w:autoSpaceDN w:val="0"/>
        <w:adjustRightInd w:val="0"/>
        <w:rPr>
          <w:rFonts w:ascii="Gill Sans MT" w:hAnsi="Gill Sans MT"/>
          <w:i/>
          <w:color w:val="000000" w:themeColor="text1"/>
        </w:rPr>
      </w:pPr>
      <w:r w:rsidRPr="002E0621">
        <w:rPr>
          <w:rFonts w:ascii="Gill Sans MT" w:hAnsi="Gill Sans MT"/>
          <w:i/>
          <w:color w:val="000000" w:themeColor="text1"/>
        </w:rPr>
        <w:t>Energi och transport</w:t>
      </w:r>
    </w:p>
    <w:p w14:paraId="7AB9A89B" w14:textId="77777777" w:rsidR="002E0621" w:rsidRDefault="002E0621" w:rsidP="002E0621">
      <w:pPr>
        <w:autoSpaceDE w:val="0"/>
        <w:autoSpaceDN w:val="0"/>
        <w:adjustRightInd w:val="0"/>
        <w:rPr>
          <w:rFonts w:ascii="Gill Sans MT" w:hAnsi="Gill Sans MT"/>
          <w:color w:val="000000" w:themeColor="text1"/>
        </w:rPr>
      </w:pPr>
      <w:r w:rsidRPr="002E0621">
        <w:rPr>
          <w:rFonts w:ascii="Gill Sans MT" w:hAnsi="Gill Sans MT"/>
          <w:color w:val="000000" w:themeColor="text1"/>
        </w:rPr>
        <w:t xml:space="preserve">Som en direkt effekt av att ha börjat tanka med bränslet </w:t>
      </w:r>
      <w:proofErr w:type="spellStart"/>
      <w:r w:rsidRPr="002E0621">
        <w:rPr>
          <w:rFonts w:ascii="Gill Sans MT" w:hAnsi="Gill Sans MT"/>
          <w:color w:val="000000" w:themeColor="text1"/>
        </w:rPr>
        <w:t>HVO</w:t>
      </w:r>
      <w:proofErr w:type="spellEnd"/>
      <w:r w:rsidRPr="002E0621">
        <w:rPr>
          <w:rFonts w:ascii="Gill Sans MT" w:hAnsi="Gill Sans MT"/>
          <w:color w:val="000000" w:themeColor="text1"/>
        </w:rPr>
        <w:t xml:space="preserve"> reducerads förra året utsläppet av CO2 med 81 procent.</w:t>
      </w:r>
    </w:p>
    <w:p w14:paraId="3F86389F" w14:textId="77777777" w:rsidR="002A2793" w:rsidRDefault="002A2793" w:rsidP="002E0621">
      <w:pPr>
        <w:autoSpaceDE w:val="0"/>
        <w:autoSpaceDN w:val="0"/>
        <w:adjustRightInd w:val="0"/>
        <w:rPr>
          <w:rFonts w:ascii="Gill Sans MT" w:hAnsi="Gill Sans MT"/>
          <w:color w:val="000000" w:themeColor="text1"/>
        </w:rPr>
      </w:pPr>
    </w:p>
    <w:p w14:paraId="1B36FE69" w14:textId="77777777" w:rsidR="002A2793" w:rsidRDefault="002A2793" w:rsidP="002E0621">
      <w:pPr>
        <w:autoSpaceDE w:val="0"/>
        <w:autoSpaceDN w:val="0"/>
        <w:adjustRightInd w:val="0"/>
        <w:rPr>
          <w:rFonts w:ascii="Gill Sans MT" w:hAnsi="Gill Sans MT"/>
          <w:i/>
          <w:color w:val="000000" w:themeColor="text1"/>
        </w:rPr>
      </w:pPr>
      <w:r w:rsidRPr="002A2793">
        <w:rPr>
          <w:rFonts w:ascii="Gill Sans MT" w:hAnsi="Gill Sans MT"/>
          <w:i/>
          <w:color w:val="000000" w:themeColor="text1"/>
        </w:rPr>
        <w:t>Digitala kvitton</w:t>
      </w:r>
    </w:p>
    <w:p w14:paraId="27CAC309" w14:textId="4B1DDD72" w:rsidR="00636130" w:rsidRPr="000C6435" w:rsidRDefault="00636130" w:rsidP="00636130">
      <w:pPr>
        <w:autoSpaceDE w:val="0"/>
        <w:autoSpaceDN w:val="0"/>
        <w:adjustRightInd w:val="0"/>
        <w:rPr>
          <w:rFonts w:ascii="Gill Sans MT" w:hAnsi="Gill Sans MT"/>
          <w:color w:val="000000" w:themeColor="text1"/>
        </w:rPr>
      </w:pPr>
      <w:r w:rsidRPr="000C6435">
        <w:rPr>
          <w:rFonts w:ascii="Gill Sans MT" w:hAnsi="Gill Sans MT"/>
          <w:color w:val="000000" w:themeColor="text1"/>
        </w:rPr>
        <w:t>Den 25 maj stängde</w:t>
      </w:r>
      <w:r w:rsidR="00554D1F">
        <w:rPr>
          <w:rFonts w:ascii="Gill Sans MT" w:hAnsi="Gill Sans MT"/>
          <w:color w:val="000000" w:themeColor="text1"/>
        </w:rPr>
        <w:t xml:space="preserve"> City Gross som första kedja av</w:t>
      </w:r>
      <w:r w:rsidRPr="000C6435">
        <w:rPr>
          <w:rFonts w:ascii="Gill Sans MT" w:hAnsi="Gill Sans MT"/>
          <w:color w:val="000000" w:themeColor="text1"/>
        </w:rPr>
        <w:t xml:space="preserve"> de automatiska kvittoutskrifterna i </w:t>
      </w:r>
      <w:r w:rsidR="00554D1F">
        <w:rPr>
          <w:rFonts w:ascii="Gill Sans MT" w:hAnsi="Gill Sans MT"/>
          <w:color w:val="000000" w:themeColor="text1"/>
        </w:rPr>
        <w:t>alla butiker</w:t>
      </w:r>
      <w:r w:rsidRPr="000C6435">
        <w:rPr>
          <w:rFonts w:ascii="Gill Sans MT" w:hAnsi="Gill Sans MT"/>
          <w:color w:val="000000" w:themeColor="text1"/>
        </w:rPr>
        <w:t xml:space="preserve"> och istället infördes digitala kvitton direkt i </w:t>
      </w:r>
      <w:proofErr w:type="spellStart"/>
      <w:r w:rsidRPr="000C6435">
        <w:rPr>
          <w:rFonts w:ascii="Gill Sans MT" w:hAnsi="Gill Sans MT"/>
          <w:color w:val="000000" w:themeColor="text1"/>
        </w:rPr>
        <w:t>appen</w:t>
      </w:r>
      <w:proofErr w:type="spellEnd"/>
      <w:r w:rsidRPr="000C6435">
        <w:rPr>
          <w:rFonts w:ascii="Gill Sans MT" w:hAnsi="Gill Sans MT"/>
          <w:color w:val="000000" w:themeColor="text1"/>
        </w:rPr>
        <w:t xml:space="preserve"> eller via e-post för alla förmånskunder.</w:t>
      </w:r>
    </w:p>
    <w:p w14:paraId="28A8EF49" w14:textId="77777777" w:rsidR="005C56F4" w:rsidRPr="005C56F4" w:rsidRDefault="005C56F4" w:rsidP="00D24306">
      <w:pPr>
        <w:autoSpaceDE w:val="0"/>
        <w:autoSpaceDN w:val="0"/>
        <w:adjustRightInd w:val="0"/>
        <w:rPr>
          <w:rFonts w:ascii="Gill Sans MT" w:hAnsi="Gill Sans MT"/>
          <w:i/>
          <w:color w:val="000000" w:themeColor="text1"/>
        </w:rPr>
      </w:pPr>
    </w:p>
    <w:p w14:paraId="73F09424" w14:textId="77777777" w:rsidR="00D24306" w:rsidRDefault="00D24306" w:rsidP="00D24306">
      <w:pPr>
        <w:autoSpaceDE w:val="0"/>
        <w:autoSpaceDN w:val="0"/>
        <w:adjustRightInd w:val="0"/>
        <w:rPr>
          <w:rFonts w:ascii="Gill Sans MT" w:hAnsi="Gill Sans MT"/>
          <w:i/>
          <w:color w:val="000000" w:themeColor="text1"/>
        </w:rPr>
      </w:pPr>
      <w:r w:rsidRPr="005C56F4">
        <w:rPr>
          <w:rFonts w:ascii="Gill Sans MT" w:hAnsi="Gill Sans MT"/>
          <w:i/>
          <w:color w:val="000000" w:themeColor="text1"/>
        </w:rPr>
        <w:t xml:space="preserve">Första </w:t>
      </w:r>
      <w:proofErr w:type="spellStart"/>
      <w:r w:rsidRPr="005C56F4">
        <w:rPr>
          <w:rFonts w:ascii="Gill Sans MT" w:hAnsi="Gill Sans MT"/>
          <w:i/>
          <w:color w:val="000000" w:themeColor="text1"/>
        </w:rPr>
        <w:t>Svanenmärkta</w:t>
      </w:r>
      <w:proofErr w:type="spellEnd"/>
      <w:r w:rsidRPr="005C56F4">
        <w:rPr>
          <w:rFonts w:ascii="Gill Sans MT" w:hAnsi="Gill Sans MT"/>
          <w:i/>
          <w:color w:val="000000" w:themeColor="text1"/>
        </w:rPr>
        <w:t xml:space="preserve"> kedjan</w:t>
      </w:r>
    </w:p>
    <w:p w14:paraId="6F701400" w14:textId="6A15BCEA" w:rsidR="00CD4A33" w:rsidRDefault="004C4E76" w:rsidP="00CD4A33">
      <w:pPr>
        <w:autoSpaceDE w:val="0"/>
        <w:autoSpaceDN w:val="0"/>
        <w:adjustRightInd w:val="0"/>
        <w:rPr>
          <w:rFonts w:ascii="Gill Sans MT" w:hAnsi="Gill Sans MT"/>
          <w:color w:val="000000" w:themeColor="text1"/>
        </w:rPr>
      </w:pPr>
      <w:r>
        <w:rPr>
          <w:rFonts w:ascii="Gill Sans MT" w:hAnsi="Gill Sans MT"/>
          <w:color w:val="000000" w:themeColor="text1"/>
        </w:rPr>
        <w:t xml:space="preserve">Som landets första </w:t>
      </w:r>
      <w:proofErr w:type="spellStart"/>
      <w:r>
        <w:rPr>
          <w:rFonts w:ascii="Gill Sans MT" w:hAnsi="Gill Sans MT"/>
          <w:color w:val="000000" w:themeColor="text1"/>
        </w:rPr>
        <w:t>Svanenmärkta</w:t>
      </w:r>
      <w:proofErr w:type="spellEnd"/>
      <w:r>
        <w:rPr>
          <w:rFonts w:ascii="Gill Sans MT" w:hAnsi="Gill Sans MT"/>
          <w:color w:val="000000" w:themeColor="text1"/>
        </w:rPr>
        <w:t xml:space="preserve"> kedja fortsatte arbetet med utveckla </w:t>
      </w:r>
      <w:r w:rsidRPr="00CD4A33">
        <w:rPr>
          <w:rFonts w:ascii="Gill Sans MT" w:hAnsi="Gill Sans MT"/>
          <w:color w:val="000000" w:themeColor="text1"/>
        </w:rPr>
        <w:t>ett brett sortiment</w:t>
      </w:r>
      <w:r>
        <w:rPr>
          <w:rFonts w:ascii="Gill Sans MT" w:hAnsi="Gill Sans MT"/>
          <w:color w:val="000000" w:themeColor="text1"/>
        </w:rPr>
        <w:t xml:space="preserve"> </w:t>
      </w:r>
      <w:r w:rsidRPr="00CD4A33">
        <w:rPr>
          <w:rFonts w:ascii="Gill Sans MT" w:hAnsi="Gill Sans MT"/>
          <w:color w:val="000000" w:themeColor="text1"/>
        </w:rPr>
        <w:t>med miljömärkta och ekologiska</w:t>
      </w:r>
      <w:r>
        <w:rPr>
          <w:rFonts w:ascii="Gill Sans MT" w:hAnsi="Gill Sans MT"/>
          <w:color w:val="000000" w:themeColor="text1"/>
        </w:rPr>
        <w:t xml:space="preserve"> </w:t>
      </w:r>
      <w:r w:rsidRPr="00CD4A33">
        <w:rPr>
          <w:rFonts w:ascii="Gill Sans MT" w:hAnsi="Gill Sans MT"/>
          <w:color w:val="000000" w:themeColor="text1"/>
        </w:rPr>
        <w:t>produkte</w:t>
      </w:r>
      <w:r>
        <w:rPr>
          <w:rFonts w:ascii="Gill Sans MT" w:hAnsi="Gill Sans MT"/>
          <w:color w:val="000000" w:themeColor="text1"/>
        </w:rPr>
        <w:t xml:space="preserve">r samt att se till att butikerna är energieffektiva. </w:t>
      </w:r>
    </w:p>
    <w:p w14:paraId="39BC25A2" w14:textId="77777777" w:rsidR="00773554" w:rsidRPr="005C56F4" w:rsidRDefault="00773554" w:rsidP="00D24306">
      <w:pPr>
        <w:autoSpaceDE w:val="0"/>
        <w:autoSpaceDN w:val="0"/>
        <w:adjustRightInd w:val="0"/>
        <w:rPr>
          <w:rFonts w:ascii="Gill Sans MT" w:hAnsi="Gill Sans MT"/>
          <w:i/>
          <w:color w:val="000000" w:themeColor="text1"/>
        </w:rPr>
      </w:pPr>
    </w:p>
    <w:p w14:paraId="01FC8568" w14:textId="77777777" w:rsidR="00D24306" w:rsidRPr="005C56F4" w:rsidRDefault="00D24306" w:rsidP="00D24306">
      <w:pPr>
        <w:autoSpaceDE w:val="0"/>
        <w:autoSpaceDN w:val="0"/>
        <w:adjustRightInd w:val="0"/>
        <w:rPr>
          <w:rFonts w:ascii="Gill Sans MT" w:hAnsi="Gill Sans MT"/>
          <w:i/>
          <w:color w:val="000000" w:themeColor="text1"/>
        </w:rPr>
      </w:pPr>
      <w:r w:rsidRPr="005C56F4">
        <w:rPr>
          <w:rFonts w:ascii="Gill Sans MT" w:hAnsi="Gill Sans MT"/>
          <w:i/>
          <w:color w:val="000000" w:themeColor="text1"/>
        </w:rPr>
        <w:t>Protein för alla</w:t>
      </w:r>
    </w:p>
    <w:p w14:paraId="15B8A98B" w14:textId="3EC950A0" w:rsidR="004C4E76" w:rsidRDefault="00CD4A33" w:rsidP="00CD4A33">
      <w:pPr>
        <w:autoSpaceDE w:val="0"/>
        <w:autoSpaceDN w:val="0"/>
        <w:adjustRightInd w:val="0"/>
        <w:rPr>
          <w:rFonts w:ascii="Gill Sans MT" w:hAnsi="Gill Sans MT"/>
          <w:color w:val="000000" w:themeColor="text1"/>
        </w:rPr>
      </w:pPr>
      <w:r w:rsidRPr="00CD4A33">
        <w:rPr>
          <w:rFonts w:ascii="Gill Sans MT" w:hAnsi="Gill Sans MT"/>
          <w:color w:val="000000" w:themeColor="text1"/>
        </w:rPr>
        <w:t>Utbudet</w:t>
      </w:r>
      <w:r w:rsidR="00636130">
        <w:rPr>
          <w:rFonts w:ascii="Gill Sans MT" w:hAnsi="Gill Sans MT"/>
          <w:color w:val="000000" w:themeColor="text1"/>
        </w:rPr>
        <w:t xml:space="preserve"> växer och med </w:t>
      </w:r>
      <w:r w:rsidRPr="00CD4A33">
        <w:rPr>
          <w:rFonts w:ascii="Gill Sans MT" w:hAnsi="Gill Sans MT"/>
          <w:color w:val="000000" w:themeColor="text1"/>
        </w:rPr>
        <w:t>omkring 150 vegetariska proteinalternativ</w:t>
      </w:r>
      <w:r w:rsidR="00636130">
        <w:rPr>
          <w:rFonts w:ascii="Gill Sans MT" w:hAnsi="Gill Sans MT"/>
          <w:color w:val="000000" w:themeColor="text1"/>
        </w:rPr>
        <w:t xml:space="preserve"> kan alla, från</w:t>
      </w:r>
      <w:r w:rsidR="00636130" w:rsidRPr="00CD4A33">
        <w:rPr>
          <w:rFonts w:ascii="Gill Sans MT" w:hAnsi="Gill Sans MT"/>
          <w:color w:val="000000" w:themeColor="text1"/>
        </w:rPr>
        <w:t xml:space="preserve"> vegetarianer och veganer</w:t>
      </w:r>
      <w:r w:rsidR="00636130">
        <w:rPr>
          <w:rFonts w:ascii="Gill Sans MT" w:hAnsi="Gill Sans MT"/>
          <w:color w:val="000000" w:themeColor="text1"/>
        </w:rPr>
        <w:t xml:space="preserve"> </w:t>
      </w:r>
      <w:r w:rsidR="00636130" w:rsidRPr="00CD4A33">
        <w:rPr>
          <w:rFonts w:ascii="Gill Sans MT" w:hAnsi="Gill Sans MT"/>
          <w:color w:val="000000" w:themeColor="text1"/>
        </w:rPr>
        <w:t xml:space="preserve">till </w:t>
      </w:r>
      <w:proofErr w:type="spellStart"/>
      <w:r w:rsidR="00636130" w:rsidRPr="00CD4A33">
        <w:rPr>
          <w:rFonts w:ascii="Gill Sans MT" w:hAnsi="Gill Sans MT"/>
          <w:color w:val="000000" w:themeColor="text1"/>
        </w:rPr>
        <w:t>flexitarianer</w:t>
      </w:r>
      <w:proofErr w:type="spellEnd"/>
      <w:r w:rsidR="00636130" w:rsidRPr="00CD4A33">
        <w:rPr>
          <w:rFonts w:ascii="Gill Sans MT" w:hAnsi="Gill Sans MT"/>
          <w:color w:val="000000" w:themeColor="text1"/>
        </w:rPr>
        <w:t>, hitta sina</w:t>
      </w:r>
      <w:r w:rsidR="00636130">
        <w:rPr>
          <w:rFonts w:ascii="Gill Sans MT" w:hAnsi="Gill Sans MT"/>
          <w:color w:val="000000" w:themeColor="text1"/>
        </w:rPr>
        <w:t xml:space="preserve"> </w:t>
      </w:r>
      <w:r w:rsidR="00636130" w:rsidRPr="00CD4A33">
        <w:rPr>
          <w:rFonts w:ascii="Gill Sans MT" w:hAnsi="Gill Sans MT"/>
          <w:color w:val="000000" w:themeColor="text1"/>
        </w:rPr>
        <w:t xml:space="preserve">livsmedel </w:t>
      </w:r>
      <w:r w:rsidR="00636130">
        <w:rPr>
          <w:rFonts w:ascii="Gill Sans MT" w:hAnsi="Gill Sans MT"/>
          <w:color w:val="000000" w:themeColor="text1"/>
        </w:rPr>
        <w:t>vid City Gross.</w:t>
      </w:r>
      <w:r w:rsidR="004C4E76">
        <w:rPr>
          <w:rFonts w:ascii="Gill Sans MT" w:hAnsi="Gill Sans MT"/>
          <w:color w:val="000000" w:themeColor="text1"/>
        </w:rPr>
        <w:t xml:space="preserve"> </w:t>
      </w:r>
      <w:r w:rsidR="008122DC">
        <w:rPr>
          <w:rFonts w:ascii="Gill Sans MT" w:hAnsi="Gill Sans MT"/>
          <w:color w:val="000000" w:themeColor="text1"/>
        </w:rPr>
        <w:t>Samtidigt gjordes en stor för</w:t>
      </w:r>
      <w:r w:rsidR="004C4E76">
        <w:rPr>
          <w:rFonts w:ascii="Gill Sans MT" w:hAnsi="Gill Sans MT"/>
          <w:color w:val="000000" w:themeColor="text1"/>
        </w:rPr>
        <w:t xml:space="preserve"> att stärka sortimentet av frukt och grönt</w:t>
      </w:r>
      <w:r w:rsidR="008122DC">
        <w:rPr>
          <w:rFonts w:ascii="Gill Sans MT" w:hAnsi="Gill Sans MT"/>
          <w:color w:val="000000" w:themeColor="text1"/>
        </w:rPr>
        <w:t xml:space="preserve">. </w:t>
      </w:r>
    </w:p>
    <w:p w14:paraId="5FA5C7C7" w14:textId="77777777" w:rsidR="00D24306" w:rsidRPr="00022697" w:rsidRDefault="00D24306" w:rsidP="00D24306">
      <w:pPr>
        <w:autoSpaceDE w:val="0"/>
        <w:autoSpaceDN w:val="0"/>
        <w:adjustRightInd w:val="0"/>
        <w:rPr>
          <w:rFonts w:ascii="Gill Sans MT" w:hAnsi="Gill Sans MT"/>
          <w:color w:val="000000" w:themeColor="text1"/>
        </w:rPr>
      </w:pPr>
    </w:p>
    <w:p w14:paraId="75EE11CE" w14:textId="77777777" w:rsidR="00D24306" w:rsidRPr="00022697" w:rsidRDefault="00D24306" w:rsidP="00D24306">
      <w:pPr>
        <w:autoSpaceDE w:val="0"/>
        <w:autoSpaceDN w:val="0"/>
        <w:adjustRightInd w:val="0"/>
        <w:rPr>
          <w:rFonts w:ascii="Gill Sans MT" w:hAnsi="Gill Sans MT"/>
          <w:b/>
          <w:color w:val="000000" w:themeColor="text1"/>
        </w:rPr>
      </w:pPr>
      <w:r w:rsidRPr="00022697">
        <w:rPr>
          <w:rFonts w:ascii="Gill Sans MT" w:hAnsi="Gill Sans MT"/>
          <w:b/>
          <w:color w:val="000000" w:themeColor="text1"/>
        </w:rPr>
        <w:t>Medarbetare och arbetsmiljö</w:t>
      </w:r>
    </w:p>
    <w:p w14:paraId="492DF6FC" w14:textId="51FD8104" w:rsidR="00D24306" w:rsidRDefault="008122DC" w:rsidP="00D24306">
      <w:pPr>
        <w:autoSpaceDE w:val="0"/>
        <w:autoSpaceDN w:val="0"/>
        <w:adjustRightInd w:val="0"/>
        <w:rPr>
          <w:rFonts w:ascii="Gill Sans MT" w:hAnsi="Gill Sans MT"/>
          <w:i/>
          <w:color w:val="000000" w:themeColor="text1"/>
        </w:rPr>
      </w:pPr>
      <w:r>
        <w:rPr>
          <w:rFonts w:ascii="Gill Sans MT" w:hAnsi="Gill Sans MT"/>
          <w:i/>
          <w:color w:val="000000" w:themeColor="text1"/>
        </w:rPr>
        <w:t>J</w:t>
      </w:r>
      <w:r w:rsidR="00D24306" w:rsidRPr="005C56F4">
        <w:rPr>
          <w:rFonts w:ascii="Gill Sans MT" w:hAnsi="Gill Sans MT"/>
          <w:i/>
          <w:color w:val="000000" w:themeColor="text1"/>
        </w:rPr>
        <w:t>ämställdhet och mångfald</w:t>
      </w:r>
    </w:p>
    <w:p w14:paraId="0368F1CD" w14:textId="77777777" w:rsidR="00636130" w:rsidRPr="005C56F4" w:rsidRDefault="00636130" w:rsidP="00636130">
      <w:pPr>
        <w:autoSpaceDE w:val="0"/>
        <w:autoSpaceDN w:val="0"/>
        <w:adjustRightInd w:val="0"/>
        <w:rPr>
          <w:rFonts w:ascii="Gill Sans MT" w:hAnsi="Gill Sans MT"/>
          <w:color w:val="000000" w:themeColor="text1"/>
        </w:rPr>
      </w:pPr>
      <w:r>
        <w:rPr>
          <w:rFonts w:ascii="Gill Sans MT" w:hAnsi="Gill Sans MT"/>
          <w:color w:val="000000" w:themeColor="text1"/>
        </w:rPr>
        <w:t>Årligen investeras mellan 30</w:t>
      </w:r>
      <w:r w:rsidRPr="000C6435">
        <w:rPr>
          <w:rFonts w:ascii="Gill Sans MT" w:hAnsi="Gill Sans MT"/>
          <w:color w:val="000000" w:themeColor="text1"/>
        </w:rPr>
        <w:t xml:space="preserve"> till 40 Mkr på att utveckla</w:t>
      </w:r>
      <w:r>
        <w:rPr>
          <w:rFonts w:ascii="Gill Sans MT" w:hAnsi="Gill Sans MT"/>
          <w:color w:val="000000" w:themeColor="text1"/>
        </w:rPr>
        <w:t xml:space="preserve"> </w:t>
      </w:r>
      <w:r w:rsidRPr="000C6435">
        <w:rPr>
          <w:rFonts w:ascii="Gill Sans MT" w:hAnsi="Gill Sans MT"/>
          <w:color w:val="000000" w:themeColor="text1"/>
        </w:rPr>
        <w:t>medarbetarkapita</w:t>
      </w:r>
      <w:r>
        <w:rPr>
          <w:rFonts w:ascii="Gill Sans MT" w:hAnsi="Gill Sans MT"/>
          <w:color w:val="000000" w:themeColor="text1"/>
        </w:rPr>
        <w:t xml:space="preserve">let. </w:t>
      </w:r>
      <w:r w:rsidRPr="00636130">
        <w:rPr>
          <w:rFonts w:ascii="Gill Sans MT" w:hAnsi="Gill Sans MT"/>
          <w:color w:val="000000" w:themeColor="text1"/>
        </w:rPr>
        <w:t xml:space="preserve">Under året har </w:t>
      </w:r>
      <w:r>
        <w:rPr>
          <w:rFonts w:ascii="Gill Sans MT" w:hAnsi="Gill Sans MT"/>
          <w:color w:val="000000" w:themeColor="text1"/>
        </w:rPr>
        <w:t xml:space="preserve">en lista tagits fram med </w:t>
      </w:r>
      <w:r w:rsidRPr="00636130">
        <w:rPr>
          <w:rFonts w:ascii="Gill Sans MT" w:hAnsi="Gill Sans MT"/>
          <w:color w:val="000000" w:themeColor="text1"/>
        </w:rPr>
        <w:t>25 konkreta åtgärder inom</w:t>
      </w:r>
      <w:r>
        <w:rPr>
          <w:rFonts w:ascii="Gill Sans MT" w:hAnsi="Gill Sans MT"/>
          <w:color w:val="000000" w:themeColor="text1"/>
        </w:rPr>
        <w:t xml:space="preserve"> </w:t>
      </w:r>
      <w:r w:rsidRPr="00636130">
        <w:rPr>
          <w:rFonts w:ascii="Gill Sans MT" w:hAnsi="Gill Sans MT"/>
          <w:color w:val="000000" w:themeColor="text1"/>
        </w:rPr>
        <w:t xml:space="preserve">mångfald som </w:t>
      </w:r>
      <w:r>
        <w:rPr>
          <w:rFonts w:ascii="Gill Sans MT" w:hAnsi="Gill Sans MT"/>
          <w:color w:val="000000" w:themeColor="text1"/>
        </w:rPr>
        <w:t xml:space="preserve">är särskilt prioriterade. </w:t>
      </w:r>
    </w:p>
    <w:p w14:paraId="6C10E730" w14:textId="77777777" w:rsidR="005C56F4" w:rsidRPr="005C56F4" w:rsidRDefault="005C56F4" w:rsidP="00D24306">
      <w:pPr>
        <w:autoSpaceDE w:val="0"/>
        <w:autoSpaceDN w:val="0"/>
        <w:adjustRightInd w:val="0"/>
        <w:rPr>
          <w:rFonts w:ascii="Gill Sans MT" w:hAnsi="Gill Sans MT"/>
          <w:i/>
          <w:color w:val="000000" w:themeColor="text1"/>
        </w:rPr>
      </w:pPr>
    </w:p>
    <w:p w14:paraId="5F821299" w14:textId="77777777" w:rsidR="00D24306" w:rsidRDefault="00D24306" w:rsidP="00D24306">
      <w:pPr>
        <w:autoSpaceDE w:val="0"/>
        <w:autoSpaceDN w:val="0"/>
        <w:adjustRightInd w:val="0"/>
        <w:rPr>
          <w:rFonts w:ascii="Gill Sans MT" w:hAnsi="Gill Sans MT"/>
          <w:i/>
          <w:color w:val="000000" w:themeColor="text1"/>
        </w:rPr>
      </w:pPr>
      <w:r w:rsidRPr="005C56F4">
        <w:rPr>
          <w:rFonts w:ascii="Gill Sans MT" w:hAnsi="Gill Sans MT"/>
          <w:i/>
          <w:color w:val="000000" w:themeColor="text1"/>
        </w:rPr>
        <w:t>Kompetensutveckling och karriär</w:t>
      </w:r>
    </w:p>
    <w:p w14:paraId="26DF0E23" w14:textId="17470188" w:rsidR="004C4E76" w:rsidRDefault="004C4E76" w:rsidP="00D24306">
      <w:pPr>
        <w:autoSpaceDE w:val="0"/>
        <w:autoSpaceDN w:val="0"/>
        <w:adjustRightInd w:val="0"/>
        <w:rPr>
          <w:rFonts w:ascii="Gill Sans MT" w:hAnsi="Gill Sans MT"/>
          <w:color w:val="000000" w:themeColor="text1"/>
        </w:rPr>
      </w:pPr>
      <w:r>
        <w:rPr>
          <w:rFonts w:ascii="Gill Sans MT" w:hAnsi="Gill Sans MT"/>
          <w:color w:val="000000" w:themeColor="text1"/>
        </w:rPr>
        <w:t>Fler</w:t>
      </w:r>
      <w:r w:rsidR="00B47BC3">
        <w:rPr>
          <w:rFonts w:ascii="Gill Sans MT" w:hAnsi="Gill Sans MT"/>
          <w:color w:val="000000" w:themeColor="text1"/>
        </w:rPr>
        <w:t xml:space="preserve">a </w:t>
      </w:r>
      <w:r>
        <w:rPr>
          <w:rFonts w:ascii="Gill Sans MT" w:hAnsi="Gill Sans MT"/>
          <w:color w:val="000000" w:themeColor="text1"/>
        </w:rPr>
        <w:t xml:space="preserve">medarbetare har tagit del av möjligheterna </w:t>
      </w:r>
      <w:r w:rsidR="003D6FE3">
        <w:rPr>
          <w:rFonts w:ascii="Gill Sans MT" w:hAnsi="Gill Sans MT"/>
          <w:color w:val="000000" w:themeColor="text1"/>
        </w:rPr>
        <w:t>inom</w:t>
      </w:r>
      <w:r>
        <w:rPr>
          <w:rFonts w:ascii="Gill Sans MT" w:hAnsi="Gill Sans MT"/>
          <w:color w:val="000000" w:themeColor="text1"/>
        </w:rPr>
        <w:t xml:space="preserve"> kompetensutveckling,</w:t>
      </w:r>
      <w:r w:rsidRPr="004C4E76">
        <w:rPr>
          <w:rFonts w:ascii="Gill Sans MT" w:hAnsi="Gill Sans MT"/>
          <w:color w:val="000000" w:themeColor="text1"/>
        </w:rPr>
        <w:t xml:space="preserve"> </w:t>
      </w:r>
      <w:r>
        <w:rPr>
          <w:rFonts w:ascii="Gill Sans MT" w:hAnsi="Gill Sans MT"/>
          <w:color w:val="000000" w:themeColor="text1"/>
        </w:rPr>
        <w:t>däribland har 50 chefer utbildats i grundläggande ledarskap. Ledningsgruppen har förnyats med medarbetare från butiksledet.</w:t>
      </w:r>
    </w:p>
    <w:p w14:paraId="3BA59029" w14:textId="77777777" w:rsidR="00D24306" w:rsidRPr="00022697" w:rsidRDefault="00D24306" w:rsidP="00D24306">
      <w:pPr>
        <w:autoSpaceDE w:val="0"/>
        <w:autoSpaceDN w:val="0"/>
        <w:adjustRightInd w:val="0"/>
        <w:rPr>
          <w:rFonts w:ascii="Gill Sans MT" w:hAnsi="Gill Sans MT"/>
          <w:color w:val="000000" w:themeColor="text1"/>
        </w:rPr>
      </w:pPr>
    </w:p>
    <w:p w14:paraId="59985986" w14:textId="77777777" w:rsidR="00D24306" w:rsidRPr="00022697" w:rsidRDefault="003F0490" w:rsidP="00D24306">
      <w:pPr>
        <w:autoSpaceDE w:val="0"/>
        <w:autoSpaceDN w:val="0"/>
        <w:adjustRightInd w:val="0"/>
        <w:rPr>
          <w:rFonts w:ascii="Gill Sans MT" w:hAnsi="Gill Sans MT"/>
          <w:b/>
          <w:color w:val="000000" w:themeColor="text1"/>
        </w:rPr>
      </w:pPr>
      <w:r w:rsidRPr="00022697">
        <w:rPr>
          <w:rFonts w:ascii="Gill Sans MT" w:hAnsi="Gill Sans MT"/>
          <w:b/>
          <w:color w:val="000000" w:themeColor="text1"/>
        </w:rPr>
        <w:t>S</w:t>
      </w:r>
      <w:r w:rsidR="00D24306" w:rsidRPr="00022697">
        <w:rPr>
          <w:rFonts w:ascii="Gill Sans MT" w:hAnsi="Gill Sans MT"/>
          <w:b/>
          <w:color w:val="000000" w:themeColor="text1"/>
        </w:rPr>
        <w:t>amhällsengagemang</w:t>
      </w:r>
    </w:p>
    <w:p w14:paraId="44AF4159" w14:textId="77777777" w:rsidR="00D24306" w:rsidRDefault="00D24306" w:rsidP="00D24306">
      <w:pPr>
        <w:autoSpaceDE w:val="0"/>
        <w:autoSpaceDN w:val="0"/>
        <w:adjustRightInd w:val="0"/>
        <w:rPr>
          <w:rFonts w:ascii="Gill Sans MT" w:hAnsi="Gill Sans MT"/>
          <w:i/>
          <w:color w:val="000000" w:themeColor="text1"/>
        </w:rPr>
      </w:pPr>
      <w:r w:rsidRPr="005C56F4">
        <w:rPr>
          <w:rFonts w:ascii="Gill Sans MT" w:hAnsi="Gill Sans MT"/>
          <w:i/>
          <w:color w:val="000000" w:themeColor="text1"/>
        </w:rPr>
        <w:t>Inget barn ska behöva vänta på donation</w:t>
      </w:r>
    </w:p>
    <w:p w14:paraId="54B1DF0E" w14:textId="0B7F54E3" w:rsidR="004C4E76" w:rsidRPr="004C4E76" w:rsidRDefault="004C4E76" w:rsidP="004C4E76">
      <w:pPr>
        <w:autoSpaceDE w:val="0"/>
        <w:autoSpaceDN w:val="0"/>
        <w:adjustRightInd w:val="0"/>
        <w:rPr>
          <w:rFonts w:ascii="Gill Sans MT" w:hAnsi="Gill Sans MT"/>
          <w:color w:val="000000" w:themeColor="text1"/>
        </w:rPr>
      </w:pPr>
      <w:r>
        <w:rPr>
          <w:rFonts w:ascii="Gill Sans MT" w:hAnsi="Gill Sans MT"/>
          <w:color w:val="000000" w:themeColor="text1"/>
        </w:rPr>
        <w:t xml:space="preserve">Under 2017/2018 </w:t>
      </w:r>
      <w:r w:rsidRPr="004C4E76">
        <w:rPr>
          <w:rFonts w:ascii="Gill Sans MT" w:hAnsi="Gill Sans MT"/>
          <w:color w:val="000000" w:themeColor="text1"/>
        </w:rPr>
        <w:t>skänktes 962 000 kronor via pantknappen och varuaktiviteter</w:t>
      </w:r>
    </w:p>
    <w:p w14:paraId="72FA0FA3" w14:textId="53094B1C" w:rsidR="004C4E76" w:rsidRDefault="004C4E76" w:rsidP="004C4E76">
      <w:pPr>
        <w:autoSpaceDE w:val="0"/>
        <w:autoSpaceDN w:val="0"/>
        <w:adjustRightInd w:val="0"/>
        <w:rPr>
          <w:rFonts w:ascii="Gill Sans MT" w:hAnsi="Gill Sans MT"/>
          <w:color w:val="000000" w:themeColor="text1"/>
        </w:rPr>
      </w:pPr>
      <w:r w:rsidRPr="004C4E76">
        <w:rPr>
          <w:rFonts w:ascii="Gill Sans MT" w:hAnsi="Gill Sans MT"/>
          <w:color w:val="000000" w:themeColor="text1"/>
        </w:rPr>
        <w:t>i City Gross butiker</w:t>
      </w:r>
      <w:r>
        <w:rPr>
          <w:rFonts w:ascii="Gill Sans MT" w:hAnsi="Gill Sans MT"/>
          <w:color w:val="000000" w:themeColor="text1"/>
        </w:rPr>
        <w:t xml:space="preserve"> till förmån </w:t>
      </w:r>
      <w:r w:rsidR="008122DC">
        <w:rPr>
          <w:rFonts w:ascii="Gill Sans MT" w:hAnsi="Gill Sans MT"/>
          <w:color w:val="000000" w:themeColor="text1"/>
        </w:rPr>
        <w:t>för</w:t>
      </w:r>
      <w:r>
        <w:rPr>
          <w:rFonts w:ascii="Gill Sans MT" w:hAnsi="Gill Sans MT"/>
          <w:color w:val="000000" w:themeColor="text1"/>
        </w:rPr>
        <w:t xml:space="preserve"> Jontefonden.</w:t>
      </w:r>
    </w:p>
    <w:p w14:paraId="238AC279" w14:textId="77777777" w:rsidR="005C56F4" w:rsidRPr="005C56F4" w:rsidRDefault="005C56F4" w:rsidP="00D24306">
      <w:pPr>
        <w:autoSpaceDE w:val="0"/>
        <w:autoSpaceDN w:val="0"/>
        <w:adjustRightInd w:val="0"/>
        <w:rPr>
          <w:rFonts w:ascii="Gill Sans MT" w:hAnsi="Gill Sans MT"/>
          <w:i/>
          <w:color w:val="000000" w:themeColor="text1"/>
        </w:rPr>
      </w:pPr>
    </w:p>
    <w:p w14:paraId="1D535F52" w14:textId="77777777" w:rsidR="00D24306" w:rsidRPr="005C56F4" w:rsidRDefault="00D24306" w:rsidP="00D24306">
      <w:pPr>
        <w:autoSpaceDE w:val="0"/>
        <w:autoSpaceDN w:val="0"/>
        <w:adjustRightInd w:val="0"/>
        <w:rPr>
          <w:rFonts w:ascii="Gill Sans MT" w:hAnsi="Gill Sans MT"/>
          <w:i/>
          <w:color w:val="000000" w:themeColor="text1"/>
        </w:rPr>
      </w:pPr>
      <w:r w:rsidRPr="005C56F4">
        <w:rPr>
          <w:rFonts w:ascii="Gill Sans MT" w:hAnsi="Gill Sans MT"/>
          <w:i/>
          <w:color w:val="000000" w:themeColor="text1"/>
        </w:rPr>
        <w:t>Stöd till svenska köttbönder</w:t>
      </w:r>
    </w:p>
    <w:p w14:paraId="0948E3EA" w14:textId="169D97D1" w:rsidR="004C4E76" w:rsidRPr="004C4E76" w:rsidRDefault="004C4E76" w:rsidP="004C4E76">
      <w:pPr>
        <w:autoSpaceDE w:val="0"/>
        <w:autoSpaceDN w:val="0"/>
        <w:adjustRightInd w:val="0"/>
        <w:rPr>
          <w:rFonts w:ascii="Gill Sans MT" w:hAnsi="Gill Sans MT"/>
          <w:color w:val="000000" w:themeColor="text1"/>
        </w:rPr>
      </w:pPr>
      <w:r>
        <w:rPr>
          <w:rFonts w:ascii="Gill Sans MT" w:hAnsi="Gill Sans MT"/>
          <w:color w:val="000000" w:themeColor="text1"/>
        </w:rPr>
        <w:t xml:space="preserve">Förutom att stötta svenska bönder under 2018 års torka genom en rad insatser, bidrog </w:t>
      </w:r>
      <w:r w:rsidRPr="004C4E76">
        <w:rPr>
          <w:rFonts w:ascii="Gill Sans MT" w:hAnsi="Gill Sans MT"/>
          <w:color w:val="000000" w:themeColor="text1"/>
        </w:rPr>
        <w:t xml:space="preserve">Lamm- och griskronan med närmare 6,5 Mkr till köttbönderna under 2017/2018. </w:t>
      </w:r>
    </w:p>
    <w:p w14:paraId="668BEBC1" w14:textId="77777777" w:rsidR="00D346AC" w:rsidRDefault="00D346AC" w:rsidP="009759BA">
      <w:pPr>
        <w:rPr>
          <w:rFonts w:ascii="Gill Sans MT" w:hAnsi="Gill Sans MT"/>
          <w:b/>
        </w:rPr>
      </w:pPr>
    </w:p>
    <w:p w14:paraId="52F36AEE" w14:textId="54F01B79" w:rsidR="00020D45" w:rsidRDefault="00C616B9" w:rsidP="001A5383">
      <w:pPr>
        <w:rPr>
          <w:rFonts w:ascii="Gill Sans MT" w:hAnsi="Gill Sans MT"/>
          <w:b/>
        </w:rPr>
      </w:pPr>
      <w:r>
        <w:rPr>
          <w:rFonts w:ascii="Gill Sans MT" w:hAnsi="Gill Sans MT"/>
          <w:b/>
        </w:rPr>
        <w:t>Läs hållbarhetsrapporten i sin helhet</w:t>
      </w:r>
      <w:r w:rsidR="001A5383">
        <w:rPr>
          <w:rFonts w:ascii="Gill Sans MT" w:hAnsi="Gill Sans MT"/>
          <w:b/>
        </w:rPr>
        <w:t xml:space="preserve"> </w:t>
      </w:r>
      <w:hyperlink r:id="rId6" w:history="1">
        <w:r w:rsidR="001A5383" w:rsidRPr="00A23B88">
          <w:rPr>
            <w:rStyle w:val="Hyperlnk"/>
            <w:rFonts w:ascii="Gill Sans MT" w:hAnsi="Gill Sans MT"/>
            <w:b/>
          </w:rPr>
          <w:t>här.</w:t>
        </w:r>
      </w:hyperlink>
      <w:r w:rsidR="001A5383">
        <w:rPr>
          <w:rFonts w:ascii="Gill Sans MT" w:hAnsi="Gill Sans MT"/>
          <w:b/>
        </w:rPr>
        <w:t xml:space="preserve"> </w:t>
      </w:r>
    </w:p>
    <w:p w14:paraId="5F5A1AD4" w14:textId="77777777" w:rsidR="00020D45" w:rsidRPr="0003224C" w:rsidRDefault="00020D45" w:rsidP="009759BA">
      <w:pPr>
        <w:rPr>
          <w:rFonts w:ascii="Gill Sans MT" w:hAnsi="Gill Sans MT"/>
          <w:b/>
        </w:rPr>
      </w:pPr>
    </w:p>
    <w:p w14:paraId="1EC42636" w14:textId="77777777" w:rsidR="00F82FA2" w:rsidRPr="0003224C" w:rsidRDefault="00F82FA2" w:rsidP="009759BA">
      <w:pPr>
        <w:rPr>
          <w:rFonts w:ascii="Gill Sans MT" w:hAnsi="Gill Sans MT"/>
          <w:b/>
        </w:rPr>
      </w:pPr>
      <w:r w:rsidRPr="0003224C">
        <w:rPr>
          <w:rFonts w:ascii="Gill Sans MT" w:hAnsi="Gill Sans MT"/>
          <w:b/>
        </w:rPr>
        <w:t xml:space="preserve">För </w:t>
      </w:r>
      <w:r w:rsidR="002F168C" w:rsidRPr="0003224C">
        <w:rPr>
          <w:rFonts w:ascii="Gill Sans MT" w:hAnsi="Gill Sans MT"/>
          <w:b/>
        </w:rPr>
        <w:t>ytterligare</w:t>
      </w:r>
      <w:r w:rsidRPr="0003224C">
        <w:rPr>
          <w:rFonts w:ascii="Gill Sans MT" w:hAnsi="Gill Sans MT"/>
          <w:b/>
        </w:rPr>
        <w:t xml:space="preserve"> information</w:t>
      </w:r>
      <w:r w:rsidR="0003224C">
        <w:rPr>
          <w:rFonts w:ascii="Gill Sans MT" w:hAnsi="Gill Sans MT"/>
          <w:b/>
        </w:rPr>
        <w:t xml:space="preserve"> vänligen kontakta</w:t>
      </w:r>
      <w:r w:rsidRPr="0003224C">
        <w:rPr>
          <w:rFonts w:ascii="Gill Sans MT" w:hAnsi="Gill Sans MT"/>
          <w:b/>
        </w:rPr>
        <w:t xml:space="preserve">: </w:t>
      </w:r>
    </w:p>
    <w:p w14:paraId="65FAAE5F" w14:textId="77777777" w:rsidR="00D346AC" w:rsidRPr="0003224C" w:rsidRDefault="002F168C" w:rsidP="00D346AC">
      <w:pPr>
        <w:rPr>
          <w:rFonts w:ascii="Gill Sans MT" w:hAnsi="Gill Sans MT"/>
          <w:lang w:eastAsia="sv-SE"/>
        </w:rPr>
      </w:pPr>
      <w:r w:rsidRPr="0003224C">
        <w:rPr>
          <w:rFonts w:ascii="Gill Sans MT" w:hAnsi="Gill Sans MT"/>
        </w:rPr>
        <w:t xml:space="preserve">Annica Hansson-Borg, chef för miljö och kvalitet Bergendahls </w:t>
      </w:r>
      <w:proofErr w:type="spellStart"/>
      <w:r w:rsidRPr="0003224C">
        <w:rPr>
          <w:rFonts w:ascii="Gill Sans MT" w:hAnsi="Gill Sans MT"/>
        </w:rPr>
        <w:t>Food</w:t>
      </w:r>
      <w:proofErr w:type="spellEnd"/>
      <w:r w:rsidRPr="0003224C">
        <w:rPr>
          <w:rFonts w:ascii="Gill Sans MT" w:hAnsi="Gill Sans MT"/>
        </w:rPr>
        <w:t xml:space="preserve">, </w:t>
      </w:r>
      <w:r w:rsidR="00D346AC" w:rsidRPr="0003224C">
        <w:rPr>
          <w:rFonts w:ascii="Gill Sans MT" w:hAnsi="Gill Sans MT"/>
          <w:lang w:eastAsia="sv-SE"/>
        </w:rPr>
        <w:t xml:space="preserve">0451-483 27, </w:t>
      </w:r>
      <w:hyperlink r:id="rId7" w:history="1">
        <w:r w:rsidR="00D346AC" w:rsidRPr="0003224C">
          <w:rPr>
            <w:rStyle w:val="Hyperlnk"/>
            <w:rFonts w:ascii="Gill Sans MT" w:hAnsi="Gill Sans MT"/>
            <w:lang w:eastAsia="sv-SE"/>
          </w:rPr>
          <w:t>annica.hanssonborg@bergendahls.se</w:t>
        </w:r>
      </w:hyperlink>
      <w:r w:rsidR="00D346AC" w:rsidRPr="0003224C">
        <w:rPr>
          <w:rFonts w:ascii="Gill Sans MT" w:hAnsi="Gill Sans MT"/>
          <w:lang w:eastAsia="sv-SE"/>
        </w:rPr>
        <w:t xml:space="preserve"> </w:t>
      </w:r>
    </w:p>
    <w:p w14:paraId="71A2F1AA" w14:textId="1AF69EA6" w:rsidR="00E76AD6" w:rsidRDefault="00E76AD6" w:rsidP="00D346AC">
      <w:pPr>
        <w:rPr>
          <w:rFonts w:ascii="Gill Sans MT" w:eastAsia="Times New Roman" w:hAnsi="Gill Sans MT" w:cs="Times New Roman"/>
          <w:lang w:eastAsia="sv-SE"/>
        </w:rPr>
      </w:pPr>
    </w:p>
    <w:p w14:paraId="0230FAE9" w14:textId="269359B3" w:rsidR="00C232E6" w:rsidRPr="001A5383" w:rsidRDefault="00C232E6" w:rsidP="00D346AC">
      <w:pPr>
        <w:rPr>
          <w:rFonts w:ascii="Gill Sans MT" w:hAnsi="Gill Sans MT"/>
          <w:color w:val="4472C4" w:themeColor="accent1"/>
          <w:sz w:val="22"/>
          <w:szCs w:val="22"/>
        </w:rPr>
      </w:pPr>
      <w:r w:rsidRPr="00C232E6">
        <w:rPr>
          <w:rFonts w:ascii="Gill Sans MT" w:hAnsi="Gill Sans MT"/>
          <w:b/>
          <w:i/>
          <w:color w:val="000000" w:themeColor="text1"/>
          <w:sz w:val="22"/>
          <w:szCs w:val="22"/>
        </w:rPr>
        <w:t>City Gross</w:t>
      </w:r>
      <w:r w:rsidRPr="00C232E6">
        <w:rPr>
          <w:rFonts w:ascii="Gill Sans MT" w:hAnsi="Gill Sans MT"/>
          <w:i/>
          <w:color w:val="000000" w:themeColor="text1"/>
          <w:sz w:val="22"/>
          <w:szCs w:val="22"/>
        </w:rPr>
        <w:t xml:space="preserve"> grundades 1993 och består idag av 44 stormarknader. Samtliga butiker har </w:t>
      </w:r>
      <w:proofErr w:type="spellStart"/>
      <w:r w:rsidRPr="00C232E6">
        <w:rPr>
          <w:rFonts w:ascii="Gill Sans MT" w:hAnsi="Gill Sans MT"/>
          <w:i/>
          <w:color w:val="000000" w:themeColor="text1"/>
          <w:sz w:val="22"/>
          <w:szCs w:val="22"/>
        </w:rPr>
        <w:t>butiksstyckat</w:t>
      </w:r>
      <w:proofErr w:type="spellEnd"/>
      <w:r w:rsidRPr="00C232E6">
        <w:rPr>
          <w:rFonts w:ascii="Gill Sans MT" w:hAnsi="Gill Sans MT"/>
          <w:i/>
          <w:color w:val="000000" w:themeColor="text1"/>
          <w:sz w:val="22"/>
          <w:szCs w:val="22"/>
        </w:rPr>
        <w:t xml:space="preserve"> kött, manuella fiskavdelningar, egna butiksbagerier, landets bredaste sortiment av livsmedel, ett brett sortiment inom hus, hem och fritid samt ett storhushållssortiment för näringsidkare. City Gross drivs av </w:t>
      </w:r>
      <w:r w:rsidRPr="00C232E6">
        <w:rPr>
          <w:rFonts w:ascii="Gill Sans MT" w:hAnsi="Gill Sans MT"/>
          <w:b/>
          <w:i/>
          <w:color w:val="000000" w:themeColor="text1"/>
          <w:sz w:val="22"/>
          <w:szCs w:val="22"/>
        </w:rPr>
        <w:t xml:space="preserve">Bergendahls </w:t>
      </w:r>
      <w:r w:rsidRPr="00C232E6">
        <w:rPr>
          <w:rFonts w:ascii="Gill Sans MT" w:hAnsi="Gill Sans MT"/>
          <w:i/>
          <w:color w:val="000000" w:themeColor="text1"/>
          <w:sz w:val="22"/>
          <w:szCs w:val="22"/>
        </w:rPr>
        <w:t xml:space="preserve">som grundades 1922 och idag ägs av familjen Bergendahl </w:t>
      </w:r>
      <w:proofErr w:type="spellStart"/>
      <w:r w:rsidRPr="00C232E6">
        <w:rPr>
          <w:rFonts w:ascii="Gill Sans MT" w:hAnsi="Gill Sans MT"/>
          <w:i/>
          <w:color w:val="000000" w:themeColor="text1"/>
          <w:sz w:val="22"/>
          <w:szCs w:val="22"/>
        </w:rPr>
        <w:t>Mylonopoulos</w:t>
      </w:r>
      <w:proofErr w:type="spellEnd"/>
      <w:r w:rsidRPr="00C232E6">
        <w:rPr>
          <w:rFonts w:ascii="Gill Sans MT" w:hAnsi="Gill Sans MT"/>
          <w:i/>
          <w:color w:val="000000" w:themeColor="text1"/>
          <w:sz w:val="22"/>
          <w:szCs w:val="22"/>
        </w:rPr>
        <w:t xml:space="preserve"> i tredje och fjärde </w:t>
      </w:r>
      <w:r w:rsidRPr="00C232E6">
        <w:rPr>
          <w:rFonts w:ascii="Gill Sans MT" w:hAnsi="Gill Sans MT"/>
          <w:i/>
          <w:sz w:val="22"/>
          <w:szCs w:val="22"/>
        </w:rPr>
        <w:t>generationen.</w:t>
      </w:r>
    </w:p>
    <w:sectPr w:rsidR="00C232E6" w:rsidRPr="001A5383" w:rsidSect="00F25A9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B490" w14:textId="77777777" w:rsidR="007B2ACF" w:rsidRDefault="007B2ACF" w:rsidP="00BE1440">
      <w:r>
        <w:separator/>
      </w:r>
    </w:p>
  </w:endnote>
  <w:endnote w:type="continuationSeparator" w:id="0">
    <w:p w14:paraId="4C325141" w14:textId="77777777" w:rsidR="007B2ACF" w:rsidRDefault="007B2ACF" w:rsidP="00B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02988451"/>
      <w:docPartObj>
        <w:docPartGallery w:val="Page Numbers (Bottom of Page)"/>
        <w:docPartUnique/>
      </w:docPartObj>
    </w:sdtPr>
    <w:sdtEndPr>
      <w:rPr>
        <w:rStyle w:val="Sidnummer"/>
      </w:rPr>
    </w:sdtEndPr>
    <w:sdtContent>
      <w:p w14:paraId="46D37F61" w14:textId="77777777" w:rsidR="00BE1440" w:rsidRDefault="00BE1440" w:rsidP="00D41FE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ACA7BF6" w14:textId="77777777" w:rsidR="00BE1440" w:rsidRDefault="00BE1440" w:rsidP="00BE144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BF56" w14:textId="77777777" w:rsidR="00BE1440" w:rsidRPr="00BE1440" w:rsidRDefault="007B2ACF" w:rsidP="00D41FE3">
    <w:pPr>
      <w:pStyle w:val="Sidfot"/>
      <w:framePr w:wrap="none" w:vAnchor="text" w:hAnchor="margin" w:xAlign="right" w:y="1"/>
      <w:rPr>
        <w:rStyle w:val="Sidnummer"/>
        <w:rFonts w:ascii="Gill Sans MT" w:hAnsi="Gill Sans MT"/>
        <w:sz w:val="20"/>
        <w:szCs w:val="20"/>
      </w:rPr>
    </w:pPr>
    <w:sdt>
      <w:sdtPr>
        <w:rPr>
          <w:rStyle w:val="Sidnummer"/>
          <w:rFonts w:ascii="Gill Sans MT" w:hAnsi="Gill Sans MT"/>
          <w:sz w:val="20"/>
          <w:szCs w:val="20"/>
        </w:rPr>
        <w:id w:val="-547450907"/>
        <w:docPartObj>
          <w:docPartGallery w:val="Page Numbers (Bottom of Page)"/>
          <w:docPartUnique/>
        </w:docPartObj>
      </w:sdtPr>
      <w:sdtEndPr>
        <w:rPr>
          <w:rStyle w:val="Sidnummer"/>
        </w:rPr>
      </w:sdtEndPr>
      <w:sdtContent>
        <w:r w:rsidR="00BE1440" w:rsidRPr="00BE1440">
          <w:rPr>
            <w:rStyle w:val="Sidnummer"/>
            <w:rFonts w:ascii="Gill Sans MT" w:hAnsi="Gill Sans MT"/>
            <w:sz w:val="20"/>
            <w:szCs w:val="20"/>
          </w:rPr>
          <w:fldChar w:fldCharType="begin"/>
        </w:r>
        <w:r w:rsidR="00BE1440" w:rsidRPr="00BE1440">
          <w:rPr>
            <w:rStyle w:val="Sidnummer"/>
            <w:rFonts w:ascii="Gill Sans MT" w:hAnsi="Gill Sans MT"/>
            <w:sz w:val="20"/>
            <w:szCs w:val="20"/>
          </w:rPr>
          <w:instrText xml:space="preserve"> PAGE </w:instrText>
        </w:r>
        <w:r w:rsidR="00BE1440" w:rsidRPr="00BE1440">
          <w:rPr>
            <w:rStyle w:val="Sidnummer"/>
            <w:rFonts w:ascii="Gill Sans MT" w:hAnsi="Gill Sans MT"/>
            <w:sz w:val="20"/>
            <w:szCs w:val="20"/>
          </w:rPr>
          <w:fldChar w:fldCharType="separate"/>
        </w:r>
        <w:r w:rsidR="00BE1440" w:rsidRPr="00BE1440">
          <w:rPr>
            <w:rStyle w:val="Sidnummer"/>
            <w:rFonts w:ascii="Gill Sans MT" w:hAnsi="Gill Sans MT"/>
            <w:noProof/>
            <w:sz w:val="20"/>
            <w:szCs w:val="20"/>
          </w:rPr>
          <w:t>1</w:t>
        </w:r>
        <w:r w:rsidR="00BE1440" w:rsidRPr="00BE1440">
          <w:rPr>
            <w:rStyle w:val="Sidnummer"/>
            <w:rFonts w:ascii="Gill Sans MT" w:hAnsi="Gill Sans MT"/>
            <w:sz w:val="20"/>
            <w:szCs w:val="20"/>
          </w:rPr>
          <w:fldChar w:fldCharType="end"/>
        </w:r>
      </w:sdtContent>
    </w:sdt>
    <w:r w:rsidR="00BE1440" w:rsidRPr="00BE1440">
      <w:rPr>
        <w:rStyle w:val="Sidnummer"/>
        <w:rFonts w:ascii="Gill Sans MT" w:hAnsi="Gill Sans MT"/>
        <w:sz w:val="20"/>
        <w:szCs w:val="20"/>
      </w:rPr>
      <w:t>(2)</w:t>
    </w:r>
  </w:p>
  <w:p w14:paraId="6A1F2E9D" w14:textId="77777777" w:rsidR="00BE1440" w:rsidRDefault="00BE1440" w:rsidP="00BE144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1ECA" w14:textId="77777777" w:rsidR="007B2ACF" w:rsidRDefault="007B2ACF" w:rsidP="00BE1440">
      <w:r>
        <w:separator/>
      </w:r>
    </w:p>
  </w:footnote>
  <w:footnote w:type="continuationSeparator" w:id="0">
    <w:p w14:paraId="001FA7E1" w14:textId="77777777" w:rsidR="007B2ACF" w:rsidRDefault="007B2ACF" w:rsidP="00BE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2D"/>
    <w:rsid w:val="00020D45"/>
    <w:rsid w:val="00022697"/>
    <w:rsid w:val="0003224C"/>
    <w:rsid w:val="000A4E18"/>
    <w:rsid w:val="000C6435"/>
    <w:rsid w:val="00146878"/>
    <w:rsid w:val="00154FB3"/>
    <w:rsid w:val="001A024C"/>
    <w:rsid w:val="001A5383"/>
    <w:rsid w:val="001C66CB"/>
    <w:rsid w:val="001E74B9"/>
    <w:rsid w:val="001F7A7D"/>
    <w:rsid w:val="0029033C"/>
    <w:rsid w:val="00292639"/>
    <w:rsid w:val="002A0D1C"/>
    <w:rsid w:val="002A2793"/>
    <w:rsid w:val="002E0621"/>
    <w:rsid w:val="002F168C"/>
    <w:rsid w:val="003D12B2"/>
    <w:rsid w:val="003D6FE3"/>
    <w:rsid w:val="003E0488"/>
    <w:rsid w:val="003E0E1B"/>
    <w:rsid w:val="003F0490"/>
    <w:rsid w:val="003F5F4F"/>
    <w:rsid w:val="00404AE8"/>
    <w:rsid w:val="004154B3"/>
    <w:rsid w:val="00436079"/>
    <w:rsid w:val="00467884"/>
    <w:rsid w:val="004966AB"/>
    <w:rsid w:val="004A49E8"/>
    <w:rsid w:val="004C4E76"/>
    <w:rsid w:val="004D5B2B"/>
    <w:rsid w:val="004F6116"/>
    <w:rsid w:val="00554D1F"/>
    <w:rsid w:val="0056776B"/>
    <w:rsid w:val="005B0139"/>
    <w:rsid w:val="005C003C"/>
    <w:rsid w:val="005C56F4"/>
    <w:rsid w:val="005D6079"/>
    <w:rsid w:val="005D7085"/>
    <w:rsid w:val="00636130"/>
    <w:rsid w:val="006413EC"/>
    <w:rsid w:val="00682BC9"/>
    <w:rsid w:val="006A60B1"/>
    <w:rsid w:val="006E2BDD"/>
    <w:rsid w:val="007629AF"/>
    <w:rsid w:val="00773554"/>
    <w:rsid w:val="007B2ACF"/>
    <w:rsid w:val="007B4874"/>
    <w:rsid w:val="00807E2A"/>
    <w:rsid w:val="008122DC"/>
    <w:rsid w:val="00826948"/>
    <w:rsid w:val="00834B2D"/>
    <w:rsid w:val="00883D79"/>
    <w:rsid w:val="008A0BFC"/>
    <w:rsid w:val="00943895"/>
    <w:rsid w:val="009439A6"/>
    <w:rsid w:val="009759BA"/>
    <w:rsid w:val="009768CE"/>
    <w:rsid w:val="009B02CE"/>
    <w:rsid w:val="009C736F"/>
    <w:rsid w:val="009E2C6C"/>
    <w:rsid w:val="00A15B4A"/>
    <w:rsid w:val="00A23B88"/>
    <w:rsid w:val="00AE3C7A"/>
    <w:rsid w:val="00AF3DE7"/>
    <w:rsid w:val="00B01357"/>
    <w:rsid w:val="00B47BC3"/>
    <w:rsid w:val="00B94F3B"/>
    <w:rsid w:val="00BC6812"/>
    <w:rsid w:val="00BC7DCF"/>
    <w:rsid w:val="00BE1440"/>
    <w:rsid w:val="00BE4601"/>
    <w:rsid w:val="00C002D2"/>
    <w:rsid w:val="00C00321"/>
    <w:rsid w:val="00C232E6"/>
    <w:rsid w:val="00C536EB"/>
    <w:rsid w:val="00C616B9"/>
    <w:rsid w:val="00CC1534"/>
    <w:rsid w:val="00CD4A33"/>
    <w:rsid w:val="00D24306"/>
    <w:rsid w:val="00D346AC"/>
    <w:rsid w:val="00D439BF"/>
    <w:rsid w:val="00D569BB"/>
    <w:rsid w:val="00DA6153"/>
    <w:rsid w:val="00DE1439"/>
    <w:rsid w:val="00DE24D2"/>
    <w:rsid w:val="00E57212"/>
    <w:rsid w:val="00E5734B"/>
    <w:rsid w:val="00E76AD6"/>
    <w:rsid w:val="00ED3B31"/>
    <w:rsid w:val="00EE2A07"/>
    <w:rsid w:val="00F25A96"/>
    <w:rsid w:val="00F54256"/>
    <w:rsid w:val="00F569C8"/>
    <w:rsid w:val="00F82FA2"/>
    <w:rsid w:val="00FC1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A9286D"/>
  <w14:defaultImageDpi w14:val="32767"/>
  <w15:chartTrackingRefBased/>
  <w15:docId w15:val="{AF01AB3D-5013-8D44-961B-188ACC9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346AC"/>
    <w:rPr>
      <w:color w:val="0563C1" w:themeColor="hyperlink"/>
      <w:u w:val="single"/>
    </w:rPr>
  </w:style>
  <w:style w:type="character" w:styleId="Olstomnmnande">
    <w:name w:val="Unresolved Mention"/>
    <w:basedOn w:val="Standardstycketeckensnitt"/>
    <w:uiPriority w:val="99"/>
    <w:rsid w:val="00D346AC"/>
    <w:rPr>
      <w:color w:val="605E5C"/>
      <w:shd w:val="clear" w:color="auto" w:fill="E1DFDD"/>
    </w:rPr>
  </w:style>
  <w:style w:type="character" w:styleId="AnvndHyperlnk">
    <w:name w:val="FollowedHyperlink"/>
    <w:basedOn w:val="Standardstycketeckensnitt"/>
    <w:uiPriority w:val="99"/>
    <w:semiHidden/>
    <w:unhideWhenUsed/>
    <w:rsid w:val="00D346AC"/>
    <w:rPr>
      <w:color w:val="954F72" w:themeColor="followedHyperlink"/>
      <w:u w:val="single"/>
    </w:rPr>
  </w:style>
  <w:style w:type="paragraph" w:styleId="Sidhuvud">
    <w:name w:val="header"/>
    <w:basedOn w:val="Normal"/>
    <w:link w:val="SidhuvudChar"/>
    <w:uiPriority w:val="99"/>
    <w:unhideWhenUsed/>
    <w:rsid w:val="00BE1440"/>
    <w:pPr>
      <w:tabs>
        <w:tab w:val="center" w:pos="4536"/>
        <w:tab w:val="right" w:pos="9072"/>
      </w:tabs>
    </w:pPr>
  </w:style>
  <w:style w:type="character" w:customStyle="1" w:styleId="SidhuvudChar">
    <w:name w:val="Sidhuvud Char"/>
    <w:basedOn w:val="Standardstycketeckensnitt"/>
    <w:link w:val="Sidhuvud"/>
    <w:uiPriority w:val="99"/>
    <w:rsid w:val="00BE1440"/>
  </w:style>
  <w:style w:type="paragraph" w:styleId="Sidfot">
    <w:name w:val="footer"/>
    <w:basedOn w:val="Normal"/>
    <w:link w:val="SidfotChar"/>
    <w:uiPriority w:val="99"/>
    <w:unhideWhenUsed/>
    <w:rsid w:val="00BE1440"/>
    <w:pPr>
      <w:tabs>
        <w:tab w:val="center" w:pos="4536"/>
        <w:tab w:val="right" w:pos="9072"/>
      </w:tabs>
    </w:pPr>
  </w:style>
  <w:style w:type="character" w:customStyle="1" w:styleId="SidfotChar">
    <w:name w:val="Sidfot Char"/>
    <w:basedOn w:val="Standardstycketeckensnitt"/>
    <w:link w:val="Sidfot"/>
    <w:uiPriority w:val="99"/>
    <w:rsid w:val="00BE1440"/>
  </w:style>
  <w:style w:type="character" w:styleId="Sidnummer">
    <w:name w:val="page number"/>
    <w:basedOn w:val="Standardstycketeckensnitt"/>
    <w:uiPriority w:val="99"/>
    <w:semiHidden/>
    <w:unhideWhenUsed/>
    <w:rsid w:val="00BE1440"/>
  </w:style>
  <w:style w:type="paragraph" w:styleId="Ballongtext">
    <w:name w:val="Balloon Text"/>
    <w:basedOn w:val="Normal"/>
    <w:link w:val="BallongtextChar"/>
    <w:uiPriority w:val="99"/>
    <w:semiHidden/>
    <w:unhideWhenUsed/>
    <w:rsid w:val="0063613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36130"/>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554D1F"/>
    <w:rPr>
      <w:sz w:val="16"/>
      <w:szCs w:val="16"/>
    </w:rPr>
  </w:style>
  <w:style w:type="paragraph" w:styleId="Kommentarer">
    <w:name w:val="annotation text"/>
    <w:basedOn w:val="Normal"/>
    <w:link w:val="KommentarerChar"/>
    <w:uiPriority w:val="99"/>
    <w:semiHidden/>
    <w:unhideWhenUsed/>
    <w:rsid w:val="00554D1F"/>
    <w:rPr>
      <w:sz w:val="20"/>
      <w:szCs w:val="20"/>
    </w:rPr>
  </w:style>
  <w:style w:type="character" w:customStyle="1" w:styleId="KommentarerChar">
    <w:name w:val="Kommentarer Char"/>
    <w:basedOn w:val="Standardstycketeckensnitt"/>
    <w:link w:val="Kommentarer"/>
    <w:uiPriority w:val="99"/>
    <w:semiHidden/>
    <w:rsid w:val="00554D1F"/>
    <w:rPr>
      <w:sz w:val="20"/>
      <w:szCs w:val="20"/>
    </w:rPr>
  </w:style>
  <w:style w:type="paragraph" w:styleId="Kommentarsmne">
    <w:name w:val="annotation subject"/>
    <w:basedOn w:val="Kommentarer"/>
    <w:next w:val="Kommentarer"/>
    <w:link w:val="KommentarsmneChar"/>
    <w:uiPriority w:val="99"/>
    <w:semiHidden/>
    <w:unhideWhenUsed/>
    <w:rsid w:val="00554D1F"/>
    <w:rPr>
      <w:b/>
      <w:bCs/>
    </w:rPr>
  </w:style>
  <w:style w:type="character" w:customStyle="1" w:styleId="KommentarsmneChar">
    <w:name w:val="Kommentarsämne Char"/>
    <w:basedOn w:val="KommentarerChar"/>
    <w:link w:val="Kommentarsmne"/>
    <w:uiPriority w:val="99"/>
    <w:semiHidden/>
    <w:rsid w:val="00554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775">
      <w:bodyDiv w:val="1"/>
      <w:marLeft w:val="0"/>
      <w:marRight w:val="0"/>
      <w:marTop w:val="0"/>
      <w:marBottom w:val="0"/>
      <w:divBdr>
        <w:top w:val="none" w:sz="0" w:space="0" w:color="auto"/>
        <w:left w:val="none" w:sz="0" w:space="0" w:color="auto"/>
        <w:bottom w:val="none" w:sz="0" w:space="0" w:color="auto"/>
        <w:right w:val="none" w:sz="0" w:space="0" w:color="auto"/>
      </w:divBdr>
    </w:div>
    <w:div w:id="4951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ica.hanssonborg@bergendahl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www.mynewsdesk.com/se/city-gross/documents/bergendahls-food-haallbarhetsrapport-2018-84913?e=3015388/6696155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4431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Frid</dc:creator>
  <cp:keywords/>
  <dc:description/>
  <cp:lastModifiedBy>Hanna Stensson</cp:lastModifiedBy>
  <cp:revision>3</cp:revision>
  <cp:lastPrinted>2019-01-22T10:00:00Z</cp:lastPrinted>
  <dcterms:created xsi:type="dcterms:W3CDTF">2019-01-22T10:43:00Z</dcterms:created>
  <dcterms:modified xsi:type="dcterms:W3CDTF">2019-01-22T10:44:00Z</dcterms:modified>
</cp:coreProperties>
</file>