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3" w:rsidRPr="00C34B13" w:rsidRDefault="00C34B13" w:rsidP="00C34B13">
      <w:pPr>
        <w:pStyle w:val="Rubrik1"/>
        <w:jc w:val="center"/>
        <w:rPr>
          <w:rFonts w:ascii="Museo Slab 900" w:hAnsi="Museo Slab 900"/>
          <w:sz w:val="48"/>
          <w:szCs w:val="48"/>
        </w:rPr>
      </w:pPr>
      <w:r w:rsidRPr="00C34B13">
        <w:rPr>
          <w:rFonts w:ascii="Museo Slab 900" w:hAnsi="Museo Slab 900"/>
          <w:sz w:val="48"/>
          <w:szCs w:val="48"/>
        </w:rPr>
        <w:t>press</w:t>
      </w:r>
      <w:r w:rsidR="00B128EB">
        <w:rPr>
          <w:rFonts w:ascii="Museo Slab 900" w:hAnsi="Museo Slab 900"/>
          <w:sz w:val="48"/>
          <w:szCs w:val="48"/>
        </w:rPr>
        <w:t>INBJUDAN</w:t>
      </w:r>
    </w:p>
    <w:p w:rsidR="006F73EB" w:rsidRDefault="003C2F04" w:rsidP="006F73EB">
      <w:pPr>
        <w:pStyle w:val="Rubrik1"/>
        <w:rPr>
          <w:sz w:val="26"/>
          <w:szCs w:val="26"/>
        </w:rPr>
      </w:pPr>
      <w:r>
        <w:rPr>
          <w:sz w:val="26"/>
          <w:szCs w:val="26"/>
        </w:rPr>
        <w:t>dalarna i världen – världen i dalarna</w:t>
      </w:r>
    </w:p>
    <w:p w:rsidR="002D29E5" w:rsidRDefault="002D29E5" w:rsidP="002D29E5">
      <w:pPr>
        <w:rPr>
          <w:b/>
        </w:rPr>
      </w:pPr>
      <w:r w:rsidRPr="002D29E5">
        <w:rPr>
          <w:b/>
        </w:rPr>
        <w:t xml:space="preserve">En </w:t>
      </w:r>
      <w:r w:rsidR="003C2F04">
        <w:rPr>
          <w:b/>
        </w:rPr>
        <w:t xml:space="preserve">eftermiddag fylld </w:t>
      </w:r>
      <w:r w:rsidR="003915FF">
        <w:rPr>
          <w:b/>
        </w:rPr>
        <w:t xml:space="preserve">av </w:t>
      </w:r>
      <w:r w:rsidRPr="002D29E5">
        <w:rPr>
          <w:b/>
        </w:rPr>
        <w:t xml:space="preserve">framtidsspaning </w:t>
      </w:r>
      <w:r w:rsidR="003C2F04">
        <w:rPr>
          <w:b/>
        </w:rPr>
        <w:t xml:space="preserve">med fokus på värderingar och entreprenörskap för framtidens samhälle och näringsliv. Under Daladagen 2018 varvas de stora frågorna med de små insikterna, utblickar i världen och inblickar i värden inom dig själv. Bland talarna finns </w:t>
      </w:r>
      <w:proofErr w:type="spellStart"/>
      <w:r w:rsidR="003C2F04">
        <w:rPr>
          <w:b/>
        </w:rPr>
        <w:t>bl</w:t>
      </w:r>
      <w:proofErr w:type="spellEnd"/>
      <w:r w:rsidR="003C2F04">
        <w:rPr>
          <w:b/>
        </w:rPr>
        <w:t xml:space="preserve"> a Jan Eliasson, </w:t>
      </w:r>
      <w:proofErr w:type="spellStart"/>
      <w:r w:rsidR="003C2F04">
        <w:rPr>
          <w:b/>
        </w:rPr>
        <w:t>fd</w:t>
      </w:r>
      <w:proofErr w:type="spellEnd"/>
      <w:r w:rsidR="003C2F04">
        <w:rPr>
          <w:b/>
        </w:rPr>
        <w:t xml:space="preserve"> vice generalsekreterare för FN och </w:t>
      </w:r>
      <w:proofErr w:type="spellStart"/>
      <w:r w:rsidR="003C2F04">
        <w:rPr>
          <w:b/>
        </w:rPr>
        <w:t>Suad</w:t>
      </w:r>
      <w:proofErr w:type="spellEnd"/>
      <w:r w:rsidR="003C2F04">
        <w:rPr>
          <w:b/>
        </w:rPr>
        <w:t xml:space="preserve"> Ali, statsvetare som lyfter frågor om värderingar, världen och framtidens medarbetare och chefer.</w:t>
      </w:r>
    </w:p>
    <w:p w:rsidR="003C2F04" w:rsidRDefault="003C2F04" w:rsidP="002D29E5">
      <w:r>
        <w:t>Traditionen med ”Daladag</w:t>
      </w:r>
      <w:r w:rsidR="0028279D">
        <w:t>en</w:t>
      </w:r>
      <w:r>
        <w:t>” genomförs</w:t>
      </w:r>
      <w:r w:rsidR="0028279D">
        <w:t xml:space="preserve"> i år </w:t>
      </w:r>
      <w:r>
        <w:t>med</w:t>
      </w:r>
      <w:r w:rsidR="0028279D">
        <w:t xml:space="preserve"> ett</w:t>
      </w:r>
      <w:r>
        <w:t xml:space="preserve"> varierat program för samhälle och näringsliv. I år </w:t>
      </w:r>
      <w:r w:rsidR="0028279D">
        <w:t>är det</w:t>
      </w:r>
      <w:r>
        <w:t xml:space="preserve"> extra fokus på värderingar och entreprenörskap för </w:t>
      </w:r>
      <w:bookmarkStart w:id="0" w:name="_GoBack"/>
      <w:bookmarkEnd w:id="0"/>
      <w:r>
        <w:t xml:space="preserve">framtiden. Dessutom </w:t>
      </w:r>
      <w:r w:rsidR="0028279D">
        <w:t xml:space="preserve">är i </w:t>
      </w:r>
      <w:r>
        <w:t>år Dalarna Science Park med som samarbetspartner. Vår moderator Ellinor Persson guidar oss genom dagen.</w:t>
      </w:r>
    </w:p>
    <w:p w:rsidR="00B9697E" w:rsidRDefault="00B9697E" w:rsidP="00B9697E">
      <w:pPr>
        <w:pStyle w:val="Liststycke"/>
        <w:numPr>
          <w:ilvl w:val="0"/>
          <w:numId w:val="19"/>
        </w:numPr>
      </w:pPr>
      <w:r>
        <w:t xml:space="preserve">Att lyfta samhällsfrågor i kombination med näringsliv och entreprenörskap är viktigt när framtiden rusar emot oss i ett högt tempo; under Daladagen tar vi världen till Dalarna men också Dalarna ut i världen. Många insikter och kontakter utlovas, menar Kjell Grundström, ordförande i Sparbanksstiftelsen Dalarna. </w:t>
      </w:r>
    </w:p>
    <w:p w:rsidR="0028279D" w:rsidRPr="002D29E5" w:rsidRDefault="0028279D" w:rsidP="002D29E5">
      <w:pPr>
        <w:rPr>
          <w:b/>
        </w:rPr>
      </w:pPr>
      <w:r>
        <w:t>Sedan några år tillbaka har Sparbanksstiftelsen Dalarna och Swedbank ett mycket bra samarbete med Ung Företagsamhet. Ungdomars entreprenörskap och ekonomi är en viktig del i vårt samhällsengagemang och är en av de aktiviteter och satsningar som vi ger stöd till. Sparbanksstiftelsen Dalarna och Swedbank delar under dagen ut Dalastipendiet för prestationer som bidragit till lokal och/eller regional utveckling.</w:t>
      </w:r>
    </w:p>
    <w:p w:rsidR="00CC2953" w:rsidRPr="00CC2953" w:rsidRDefault="00CC2953" w:rsidP="007C2FA6">
      <w:pPr>
        <w:pStyle w:val="Normalwebb"/>
        <w:shd w:val="clear" w:color="auto" w:fill="FFFFFF"/>
        <w:spacing w:before="150" w:beforeAutospacing="0" w:after="375" w:afterAutospacing="0" w:line="276" w:lineRule="auto"/>
        <w:textAlignment w:val="baseline"/>
        <w:rPr>
          <w:rFonts w:cs="Cambria"/>
          <w:b/>
          <w:szCs w:val="20"/>
        </w:rPr>
      </w:pPr>
      <w:r w:rsidRPr="00CC2953">
        <w:rPr>
          <w:rFonts w:ascii="Museo Slab 300" w:hAnsi="Museo Slab 300" w:cstheme="minorHAnsi"/>
          <w:b/>
          <w:color w:val="000000"/>
          <w:sz w:val="20"/>
          <w:szCs w:val="20"/>
        </w:rPr>
        <w:t xml:space="preserve">När: </w:t>
      </w:r>
      <w:r w:rsidR="0028279D">
        <w:rPr>
          <w:rFonts w:ascii="Museo Slab 300" w:hAnsi="Museo Slab 300" w:cstheme="minorHAnsi"/>
          <w:b/>
          <w:color w:val="000000"/>
          <w:sz w:val="20"/>
          <w:szCs w:val="20"/>
        </w:rPr>
        <w:t>mån</w:t>
      </w:r>
      <w:r w:rsidR="007C2FA6">
        <w:rPr>
          <w:rFonts w:ascii="Museo Slab 300" w:hAnsi="Museo Slab 300" w:cstheme="minorHAnsi"/>
          <w:b/>
          <w:color w:val="000000"/>
          <w:sz w:val="20"/>
          <w:szCs w:val="20"/>
        </w:rPr>
        <w:t>dag den</w:t>
      </w:r>
      <w:r w:rsidR="0028279D">
        <w:rPr>
          <w:rFonts w:ascii="Museo Slab 300" w:hAnsi="Museo Slab 300" w:cstheme="minorHAnsi"/>
          <w:b/>
          <w:color w:val="000000"/>
          <w:sz w:val="20"/>
          <w:szCs w:val="20"/>
        </w:rPr>
        <w:t xml:space="preserve"> 29 oktober </w:t>
      </w:r>
      <w:proofErr w:type="spellStart"/>
      <w:r w:rsidR="0028279D">
        <w:rPr>
          <w:rFonts w:ascii="Museo Slab 300" w:hAnsi="Museo Slab 300" w:cstheme="minorHAnsi"/>
          <w:b/>
          <w:color w:val="000000"/>
          <w:sz w:val="20"/>
          <w:szCs w:val="20"/>
        </w:rPr>
        <w:t>kl</w:t>
      </w:r>
      <w:proofErr w:type="spellEnd"/>
      <w:r w:rsidR="0028279D">
        <w:rPr>
          <w:rFonts w:ascii="Museo Slab 300" w:hAnsi="Museo Slab 300" w:cstheme="minorHAnsi"/>
          <w:b/>
          <w:color w:val="000000"/>
          <w:sz w:val="20"/>
          <w:szCs w:val="20"/>
        </w:rPr>
        <w:t xml:space="preserve"> 12.30-17.00</w:t>
      </w:r>
      <w:r w:rsidR="009D3472">
        <w:rPr>
          <w:rFonts w:ascii="Museo Slab 300" w:hAnsi="Museo Slab 300" w:cstheme="minorHAnsi"/>
          <w:b/>
          <w:color w:val="000000"/>
          <w:sz w:val="20"/>
          <w:szCs w:val="20"/>
        </w:rPr>
        <w:t xml:space="preserve">, </w:t>
      </w:r>
      <w:hyperlink r:id="rId8" w:history="1">
        <w:r w:rsidR="009D3472" w:rsidRPr="0028279D">
          <w:rPr>
            <w:rStyle w:val="Hyperlnk"/>
            <w:rFonts w:cstheme="minorHAnsi"/>
            <w:b/>
            <w:szCs w:val="20"/>
          </w:rPr>
          <w:t>se bif</w:t>
        </w:r>
        <w:r w:rsidR="00D222B5" w:rsidRPr="0028279D">
          <w:rPr>
            <w:rStyle w:val="Hyperlnk"/>
            <w:rFonts w:cstheme="minorHAnsi"/>
            <w:b/>
            <w:szCs w:val="20"/>
          </w:rPr>
          <w:t>ogat</w:t>
        </w:r>
        <w:r w:rsidR="009D3472" w:rsidRPr="0028279D">
          <w:rPr>
            <w:rStyle w:val="Hyperlnk"/>
            <w:rFonts w:cstheme="minorHAnsi"/>
            <w:b/>
            <w:szCs w:val="20"/>
          </w:rPr>
          <w:t xml:space="preserve"> </w:t>
        </w:r>
        <w:r w:rsidR="00A67503" w:rsidRPr="0028279D">
          <w:rPr>
            <w:rStyle w:val="Hyperlnk"/>
            <w:rFonts w:cstheme="minorHAnsi"/>
            <w:b/>
            <w:szCs w:val="20"/>
          </w:rPr>
          <w:t xml:space="preserve">program i </w:t>
        </w:r>
        <w:proofErr w:type="spellStart"/>
        <w:r w:rsidR="009D3472" w:rsidRPr="0028279D">
          <w:rPr>
            <w:rStyle w:val="Hyperlnk"/>
            <w:rFonts w:cstheme="minorHAnsi"/>
            <w:b/>
            <w:szCs w:val="20"/>
          </w:rPr>
          <w:t>pdf</w:t>
        </w:r>
        <w:proofErr w:type="spellEnd"/>
      </w:hyperlink>
      <w:r w:rsidRPr="00CC2953">
        <w:rPr>
          <w:rFonts w:ascii="Museo Slab 300" w:hAnsi="Museo Slab 300" w:cstheme="minorHAnsi"/>
          <w:b/>
          <w:color w:val="000000"/>
          <w:sz w:val="20"/>
          <w:szCs w:val="20"/>
        </w:rPr>
        <w:br/>
        <w:t xml:space="preserve">Var: </w:t>
      </w:r>
      <w:r w:rsidR="0028279D">
        <w:rPr>
          <w:rFonts w:ascii="Museo Slab 300" w:hAnsi="Museo Slab 300" w:cstheme="minorHAnsi"/>
          <w:b/>
          <w:color w:val="000000"/>
          <w:sz w:val="20"/>
          <w:szCs w:val="20"/>
        </w:rPr>
        <w:t xml:space="preserve">Magasinet, </w:t>
      </w:r>
      <w:proofErr w:type="spellStart"/>
      <w:r w:rsidR="0028279D">
        <w:rPr>
          <w:rFonts w:ascii="Museo Slab 300" w:hAnsi="Museo Slab 300" w:cstheme="minorHAnsi"/>
          <w:b/>
          <w:color w:val="000000"/>
          <w:sz w:val="20"/>
          <w:szCs w:val="20"/>
        </w:rPr>
        <w:t>Tullkammaregatan</w:t>
      </w:r>
      <w:proofErr w:type="spellEnd"/>
      <w:r w:rsidR="0028279D">
        <w:rPr>
          <w:rFonts w:ascii="Museo Slab 300" w:hAnsi="Museo Slab 300" w:cstheme="minorHAnsi"/>
          <w:b/>
          <w:color w:val="000000"/>
          <w:sz w:val="20"/>
          <w:szCs w:val="20"/>
        </w:rPr>
        <w:t xml:space="preserve"> 12,</w:t>
      </w:r>
      <w:r w:rsidR="002D29E5">
        <w:rPr>
          <w:rFonts w:ascii="Museo Slab 300" w:hAnsi="Museo Slab 300" w:cstheme="minorHAnsi"/>
          <w:b/>
          <w:color w:val="000000"/>
          <w:sz w:val="20"/>
          <w:szCs w:val="20"/>
        </w:rPr>
        <w:t xml:space="preserve"> Falun</w:t>
      </w:r>
      <w:r w:rsidR="00B128EB">
        <w:rPr>
          <w:rFonts w:ascii="Museo Slab 300" w:hAnsi="Museo Slab 300" w:cstheme="minorHAnsi"/>
          <w:b/>
          <w:color w:val="000000"/>
          <w:sz w:val="20"/>
          <w:szCs w:val="20"/>
        </w:rPr>
        <w:br/>
        <w:t>Media inbjuds att träffa föredragshållarna</w:t>
      </w:r>
      <w:r w:rsidR="004C1F22">
        <w:rPr>
          <w:rFonts w:ascii="Museo Slab 300" w:hAnsi="Museo Slab 300" w:cstheme="minorHAnsi"/>
          <w:b/>
          <w:color w:val="000000"/>
          <w:sz w:val="20"/>
          <w:szCs w:val="20"/>
        </w:rPr>
        <w:t xml:space="preserve"> </w:t>
      </w:r>
      <w:proofErr w:type="spellStart"/>
      <w:r w:rsidR="004C1F22">
        <w:rPr>
          <w:rFonts w:ascii="Museo Slab 300" w:hAnsi="Museo Slab 300" w:cstheme="minorHAnsi"/>
          <w:b/>
          <w:color w:val="000000"/>
          <w:sz w:val="20"/>
          <w:szCs w:val="20"/>
        </w:rPr>
        <w:t>kl</w:t>
      </w:r>
      <w:proofErr w:type="spellEnd"/>
      <w:r w:rsidR="004C1F22">
        <w:rPr>
          <w:rFonts w:ascii="Museo Slab 300" w:hAnsi="Museo Slab 300" w:cstheme="minorHAnsi"/>
          <w:b/>
          <w:color w:val="000000"/>
          <w:sz w:val="20"/>
          <w:szCs w:val="20"/>
        </w:rPr>
        <w:t xml:space="preserve"> 12.30-12.45 i Magasinets kontor, kortsidan av huset längs med </w:t>
      </w:r>
      <w:proofErr w:type="spellStart"/>
      <w:r w:rsidR="004C1F22">
        <w:rPr>
          <w:rFonts w:ascii="Museo Slab 300" w:hAnsi="Museo Slab 300" w:cstheme="minorHAnsi"/>
          <w:b/>
          <w:color w:val="000000"/>
          <w:sz w:val="20"/>
          <w:szCs w:val="20"/>
        </w:rPr>
        <w:t>Tullkammaregatan</w:t>
      </w:r>
      <w:proofErr w:type="spellEnd"/>
      <w:r w:rsidR="004C1F22">
        <w:rPr>
          <w:rFonts w:ascii="Museo Slab 300" w:hAnsi="Museo Slab 300" w:cstheme="minorHAnsi"/>
          <w:b/>
          <w:color w:val="000000"/>
          <w:sz w:val="20"/>
          <w:szCs w:val="20"/>
        </w:rPr>
        <w:t xml:space="preserve"> 12</w:t>
      </w:r>
      <w:r w:rsidR="007B692A">
        <w:rPr>
          <w:rFonts w:ascii="Museo Slab 300" w:hAnsi="Museo Slab 300" w:cstheme="minorHAnsi"/>
          <w:b/>
          <w:color w:val="000000"/>
          <w:sz w:val="20"/>
          <w:szCs w:val="20"/>
        </w:rPr>
        <w:t>.</w:t>
      </w:r>
    </w:p>
    <w:p w:rsidR="002D29E5" w:rsidRDefault="00990716" w:rsidP="007C2FA6">
      <w:pPr>
        <w:autoSpaceDE w:val="0"/>
        <w:autoSpaceDN w:val="0"/>
        <w:adjustRightInd w:val="0"/>
        <w:spacing w:after="0" w:line="276" w:lineRule="auto"/>
      </w:pPr>
      <w:r w:rsidRPr="00A67503">
        <w:t>Mer information:</w:t>
      </w:r>
      <w:r w:rsidR="00A67503" w:rsidRPr="00A67503">
        <w:t xml:space="preserve"> </w:t>
      </w:r>
      <w:r w:rsidR="0028279D">
        <w:t>Kjell Grundström, ordförande Sparbanksstiftelsen Dalarna, 070-575 64 89 eller Ann-Louise Larsson, Dalarna Science Park, 070-695 62 92</w:t>
      </w:r>
      <w:r w:rsidR="00B9697E">
        <w:t>.</w:t>
      </w:r>
    </w:p>
    <w:p w:rsidR="007B692A" w:rsidRDefault="007B692A" w:rsidP="006F73EB">
      <w:pPr>
        <w:rPr>
          <w:rFonts w:asciiTheme="majorHAnsi" w:hAnsiTheme="majorHAnsi" w:cstheme="majorHAnsi"/>
          <w:i/>
          <w:color w:val="000000"/>
          <w:sz w:val="16"/>
          <w:szCs w:val="16"/>
        </w:rPr>
      </w:pPr>
    </w:p>
    <w:p w:rsidR="00C82C83" w:rsidRPr="00874C3F" w:rsidRDefault="00C34B13" w:rsidP="006F73EB">
      <w:r>
        <w:rPr>
          <w:rFonts w:asciiTheme="majorHAnsi" w:hAnsiTheme="majorHAnsi" w:cstheme="majorHAnsi"/>
          <w:i/>
          <w:color w:val="000000"/>
          <w:sz w:val="16"/>
          <w:szCs w:val="16"/>
        </w:rPr>
        <w:t>Dalarna Science Park</w:t>
      </w:r>
      <w:r w:rsidRPr="00C34B13">
        <w:rPr>
          <w:rFonts w:asciiTheme="majorHAnsi" w:hAnsiTheme="majorHAnsi" w:cstheme="majorHAnsi"/>
          <w:i/>
          <w:color w:val="000000"/>
          <w:sz w:val="16"/>
          <w:szCs w:val="16"/>
        </w:rPr>
        <w:t> initierar, driver och deltar i regionala, nationella och internationella projekt</w:t>
      </w:r>
      <w:r>
        <w:rPr>
          <w:rFonts w:asciiTheme="majorHAnsi" w:hAnsiTheme="majorHAnsi" w:cstheme="majorHAnsi"/>
          <w:i/>
          <w:color w:val="000000"/>
          <w:sz w:val="16"/>
          <w:szCs w:val="16"/>
        </w:rPr>
        <w:t xml:space="preserve">. Vi gör det också </w:t>
      </w:r>
      <w:r w:rsidRPr="00C34B13">
        <w:rPr>
          <w:rFonts w:asciiTheme="majorHAnsi" w:hAnsiTheme="majorHAnsi" w:cstheme="majorHAnsi"/>
          <w:i/>
          <w:color w:val="000000"/>
          <w:sz w:val="16"/>
          <w:szCs w:val="16"/>
        </w:rPr>
        <w:t>lättar</w:t>
      </w:r>
      <w:r>
        <w:rPr>
          <w:rFonts w:asciiTheme="majorHAnsi" w:hAnsiTheme="majorHAnsi" w:cstheme="majorHAnsi"/>
          <w:i/>
          <w:color w:val="000000"/>
          <w:sz w:val="16"/>
          <w:szCs w:val="16"/>
        </w:rPr>
        <w:t>e att utveckla</w:t>
      </w:r>
      <w:r w:rsidRPr="00C34B13">
        <w:rPr>
          <w:rFonts w:asciiTheme="majorHAnsi" w:hAnsiTheme="majorHAnsi" w:cstheme="majorHAnsi"/>
          <w:i/>
          <w:color w:val="000000"/>
          <w:sz w:val="16"/>
          <w:szCs w:val="16"/>
        </w:rPr>
        <w:t xml:space="preserve"> nya affär</w:t>
      </w:r>
      <w:r>
        <w:rPr>
          <w:rFonts w:asciiTheme="majorHAnsi" w:hAnsiTheme="majorHAnsi" w:cstheme="majorHAnsi"/>
          <w:i/>
          <w:color w:val="000000"/>
          <w:sz w:val="16"/>
          <w:szCs w:val="16"/>
        </w:rPr>
        <w:t>er</w:t>
      </w:r>
      <w:r w:rsidRPr="00C34B13">
        <w:rPr>
          <w:rFonts w:asciiTheme="majorHAnsi" w:hAnsiTheme="majorHAnsi" w:cstheme="majorHAnsi"/>
          <w:i/>
          <w:color w:val="000000"/>
          <w:sz w:val="16"/>
          <w:szCs w:val="16"/>
        </w:rPr>
        <w:t xml:space="preserve"> och innovationer från idé till marknad. </w:t>
      </w:r>
      <w:r>
        <w:rPr>
          <w:rFonts w:asciiTheme="majorHAnsi" w:hAnsiTheme="majorHAnsi" w:cstheme="majorHAnsi"/>
          <w:i/>
          <w:color w:val="000000"/>
          <w:sz w:val="16"/>
          <w:szCs w:val="16"/>
        </w:rPr>
        <w:t xml:space="preserve">Allt ska öka </w:t>
      </w:r>
      <w:r w:rsidRPr="00C34B13">
        <w:rPr>
          <w:rFonts w:asciiTheme="majorHAnsi" w:hAnsiTheme="majorHAnsi" w:cstheme="majorHAnsi"/>
          <w:i/>
          <w:color w:val="000000"/>
          <w:sz w:val="16"/>
          <w:szCs w:val="16"/>
        </w:rPr>
        <w:t>tillväxt</w:t>
      </w:r>
      <w:r>
        <w:rPr>
          <w:rFonts w:asciiTheme="majorHAnsi" w:hAnsiTheme="majorHAnsi" w:cstheme="majorHAnsi"/>
          <w:i/>
          <w:color w:val="000000"/>
          <w:sz w:val="16"/>
          <w:szCs w:val="16"/>
        </w:rPr>
        <w:t>en</w:t>
      </w:r>
      <w:r w:rsidRPr="00C34B13">
        <w:rPr>
          <w:rFonts w:asciiTheme="majorHAnsi" w:hAnsiTheme="majorHAnsi" w:cstheme="majorHAnsi"/>
          <w:i/>
          <w:color w:val="000000"/>
          <w:sz w:val="16"/>
          <w:szCs w:val="16"/>
        </w:rPr>
        <w:t xml:space="preserve"> och utveckling</w:t>
      </w:r>
      <w:r>
        <w:rPr>
          <w:rFonts w:asciiTheme="majorHAnsi" w:hAnsiTheme="majorHAnsi" w:cstheme="majorHAnsi"/>
          <w:i/>
          <w:color w:val="000000"/>
          <w:sz w:val="16"/>
          <w:szCs w:val="16"/>
        </w:rPr>
        <w:t xml:space="preserve"> i Dalarna och i Sverige och ibland även utanför våra gränser. </w:t>
      </w:r>
    </w:p>
    <w:sectPr w:rsidR="00C82C83" w:rsidRPr="00874C3F" w:rsidSect="00D217C2">
      <w:footerReference w:type="default" r:id="rId9"/>
      <w:headerReference w:type="first" r:id="rId10"/>
      <w:footerReference w:type="first" r:id="rId11"/>
      <w:pgSz w:w="11900" w:h="16840"/>
      <w:pgMar w:top="2835" w:right="1864" w:bottom="2098" w:left="209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F0" w:rsidRDefault="00A82EF0" w:rsidP="006F73EB">
      <w:r>
        <w:separator/>
      </w:r>
    </w:p>
  </w:endnote>
  <w:endnote w:type="continuationSeparator" w:id="0">
    <w:p w:rsidR="00A82EF0" w:rsidRDefault="00A82EF0" w:rsidP="006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inionPro-Regular">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9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7456" behindDoc="1" locked="0" layoutInCell="1" allowOverlap="1" wp14:anchorId="42F9F4F8" wp14:editId="0A37AF6E">
          <wp:simplePos x="0" y="0"/>
          <wp:positionH relativeFrom="page">
            <wp:posOffset>6650567</wp:posOffset>
          </wp:positionH>
          <wp:positionV relativeFrom="page">
            <wp:posOffset>9796145</wp:posOffset>
          </wp:positionV>
          <wp:extent cx="421200" cy="486000"/>
          <wp:effectExtent l="0" t="0" r="1079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C82C83"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5408" behindDoc="1" locked="0" layoutInCell="1" allowOverlap="1" wp14:anchorId="6C428F8B" wp14:editId="5089B2B8">
          <wp:simplePos x="0" y="0"/>
          <wp:positionH relativeFrom="page">
            <wp:posOffset>6650567</wp:posOffset>
          </wp:positionH>
          <wp:positionV relativeFrom="page">
            <wp:posOffset>9796145</wp:posOffset>
          </wp:positionV>
          <wp:extent cx="421200" cy="486000"/>
          <wp:effectExtent l="0" t="0" r="1079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38728E"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r w:rsidRPr="0038728E">
      <w:t xml:space="preserve"> </w:t>
    </w:r>
    <w:r w:rsidR="00D217C2" w:rsidRPr="003872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F0" w:rsidRDefault="00A82EF0" w:rsidP="006F73EB">
      <w:r>
        <w:separator/>
      </w:r>
    </w:p>
  </w:footnote>
  <w:footnote w:type="continuationSeparator" w:id="0">
    <w:p w:rsidR="00A82EF0" w:rsidRDefault="00A82EF0" w:rsidP="006F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3" w:rsidRDefault="003D47C2" w:rsidP="006F73EB">
    <w:pPr>
      <w:pStyle w:val="Sidhuvud"/>
    </w:pPr>
    <w:r>
      <w:rPr>
        <w:noProof/>
        <w:lang w:eastAsia="sv-SE"/>
      </w:rPr>
      <w:drawing>
        <wp:anchor distT="0" distB="0" distL="114300" distR="114300" simplePos="0" relativeHeight="251659264" behindDoc="1" locked="0" layoutInCell="1" allowOverlap="1" wp14:anchorId="1551C091" wp14:editId="7C553797">
          <wp:simplePos x="0" y="0"/>
          <wp:positionH relativeFrom="page">
            <wp:posOffset>660400</wp:posOffset>
          </wp:positionH>
          <wp:positionV relativeFrom="page">
            <wp:posOffset>603250</wp:posOffset>
          </wp:positionV>
          <wp:extent cx="1071318" cy="57785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logotyp-svart.png"/>
                  <pic:cNvPicPr/>
                </pic:nvPicPr>
                <pic:blipFill>
                  <a:blip r:embed="rId1">
                    <a:extLst>
                      <a:ext uri="{28A0092B-C50C-407E-A947-70E740481C1C}">
                        <a14:useLocalDpi xmlns:a14="http://schemas.microsoft.com/office/drawing/2010/main" val="0"/>
                      </a:ext>
                    </a:extLst>
                  </a:blip>
                  <a:stretch>
                    <a:fillRect/>
                  </a:stretch>
                </pic:blipFill>
                <pic:spPr>
                  <a:xfrm>
                    <a:off x="0" y="0"/>
                    <a:ext cx="1162917" cy="627257"/>
                  </a:xfrm>
                  <a:prstGeom prst="rect">
                    <a:avLst/>
                  </a:prstGeom>
                </pic:spPr>
              </pic:pic>
            </a:graphicData>
          </a:graphic>
          <wp14:sizeRelH relativeFrom="margin">
            <wp14:pctWidth>0</wp14:pctWidth>
          </wp14:sizeRelH>
          <wp14:sizeRelV relativeFrom="margin">
            <wp14:pctHeight>0</wp14:pctHeight>
          </wp14:sizeRelV>
        </wp:anchor>
      </w:drawing>
    </w:r>
    <w:r w:rsidR="00C34B13">
      <w:t xml:space="preserve"> </w:t>
    </w:r>
  </w:p>
  <w:p w:rsidR="00C34B13" w:rsidRDefault="008F243F" w:rsidP="008F243F">
    <w:pPr>
      <w:pStyle w:val="Sidhuvud"/>
      <w:tabs>
        <w:tab w:val="clear" w:pos="4536"/>
        <w:tab w:val="clear" w:pos="9072"/>
        <w:tab w:val="left" w:pos="970"/>
      </w:tabs>
    </w:pPr>
    <w:r>
      <w:t xml:space="preserve">     </w:t>
    </w:r>
    <w:r w:rsidR="009A2E8D">
      <w:tab/>
    </w:r>
    <w:r w:rsidR="007B692A">
      <w:t xml:space="preserve">              </w:t>
    </w:r>
    <w:r>
      <w:t xml:space="preserve">   </w:t>
    </w:r>
    <w:r>
      <w:rPr>
        <w:noProof/>
      </w:rPr>
      <w:drawing>
        <wp:inline distT="0" distB="0" distL="0" distR="0">
          <wp:extent cx="1793480" cy="48140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banksstiftelsen dalarna.png"/>
                  <pic:cNvPicPr/>
                </pic:nvPicPr>
                <pic:blipFill>
                  <a:blip r:embed="rId2">
                    <a:extLst>
                      <a:ext uri="{28A0092B-C50C-407E-A947-70E740481C1C}">
                        <a14:useLocalDpi xmlns:a14="http://schemas.microsoft.com/office/drawing/2010/main" val="0"/>
                      </a:ext>
                    </a:extLst>
                  </a:blip>
                  <a:stretch>
                    <a:fillRect/>
                  </a:stretch>
                </pic:blipFill>
                <pic:spPr>
                  <a:xfrm>
                    <a:off x="0" y="0"/>
                    <a:ext cx="1861548" cy="499679"/>
                  </a:xfrm>
                  <a:prstGeom prst="rect">
                    <a:avLst/>
                  </a:prstGeom>
                </pic:spPr>
              </pic:pic>
            </a:graphicData>
          </a:graphic>
        </wp:inline>
      </w:drawing>
    </w:r>
    <w:r w:rsidR="007B692A">
      <w:rPr>
        <w:noProof/>
      </w:rPr>
      <w:t xml:space="preserve">                </w:t>
    </w:r>
    <w:r w:rsidR="007B692A">
      <w:rPr>
        <w:noProof/>
      </w:rPr>
      <w:drawing>
        <wp:inline distT="0" distB="0" distL="0" distR="0" wp14:anchorId="4E25CEB0" wp14:editId="1B770716">
          <wp:extent cx="1419225" cy="4095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edbank_125px_transp.png"/>
                  <pic:cNvPicPr/>
                </pic:nvPicPr>
                <pic:blipFill>
                  <a:blip r:embed="rId3">
                    <a:extLst>
                      <a:ext uri="{28A0092B-C50C-407E-A947-70E740481C1C}">
                        <a14:useLocalDpi xmlns:a14="http://schemas.microsoft.com/office/drawing/2010/main" val="0"/>
                      </a:ext>
                    </a:extLst>
                  </a:blip>
                  <a:stretch>
                    <a:fillRect/>
                  </a:stretch>
                </pic:blipFill>
                <pic:spPr>
                  <a:xfrm>
                    <a:off x="0" y="0"/>
                    <a:ext cx="1419225" cy="409575"/>
                  </a:xfrm>
                  <a:prstGeom prst="rect">
                    <a:avLst/>
                  </a:prstGeom>
                </pic:spPr>
              </pic:pic>
            </a:graphicData>
          </a:graphic>
        </wp:inline>
      </w:drawing>
    </w:r>
  </w:p>
  <w:p w:rsidR="008F243F" w:rsidRDefault="008F243F" w:rsidP="008F243F">
    <w:pPr>
      <w:pStyle w:val="Sidhuvud"/>
      <w:tabs>
        <w:tab w:val="clear" w:pos="4536"/>
        <w:tab w:val="clear" w:pos="9072"/>
        <w:tab w:val="left" w:pos="970"/>
      </w:tabs>
    </w:pPr>
  </w:p>
  <w:p w:rsidR="009A39FA" w:rsidRPr="00BE5FEE" w:rsidRDefault="00C34B13" w:rsidP="006F73EB">
    <w:pPr>
      <w:pStyle w:val="Sidhuvud"/>
      <w:rPr>
        <w:rFonts w:ascii="Museo Slab 300" w:hAnsi="Museo Slab 300"/>
      </w:rPr>
    </w:pPr>
    <w:r>
      <w:tab/>
    </w:r>
    <w:r w:rsidR="006D4539">
      <w:t xml:space="preserve">                                                         </w:t>
    </w:r>
    <w:r w:rsidR="0028279D">
      <w:rPr>
        <w:rFonts w:ascii="Museo Slab 300" w:hAnsi="Museo Slab 300"/>
      </w:rPr>
      <w:t>2018-10-2</w:t>
    </w:r>
    <w:r w:rsidR="00C9680F">
      <w:rPr>
        <w:rFonts w:ascii="Museo Slab 300" w:hAnsi="Museo Slab 30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387pt" o:bullet="t">
        <v:imagedata r:id="rId1" o:title="DSP-symbol-fet-svart"/>
      </v:shape>
    </w:pict>
  </w:numPicBullet>
  <w:abstractNum w:abstractNumId="0" w15:restartNumberingAfterBreak="0">
    <w:nsid w:val="FFFFFF1D"/>
    <w:multiLevelType w:val="multilevel"/>
    <w:tmpl w:val="F806C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C6B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56D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E95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9EE7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32D1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7C05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F8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CD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E809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68E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14EB3"/>
    <w:multiLevelType w:val="hybridMultilevel"/>
    <w:tmpl w:val="B22E315A"/>
    <w:lvl w:ilvl="0" w:tplc="AAF62CF2">
      <w:start w:val="2016"/>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278FF"/>
    <w:multiLevelType w:val="hybridMultilevel"/>
    <w:tmpl w:val="66FA1944"/>
    <w:lvl w:ilvl="0" w:tplc="627212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5E3812"/>
    <w:multiLevelType w:val="hybridMultilevel"/>
    <w:tmpl w:val="903268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C865C6"/>
    <w:multiLevelType w:val="hybridMultilevel"/>
    <w:tmpl w:val="69881F04"/>
    <w:lvl w:ilvl="0" w:tplc="5CFA7D74">
      <w:start w:val="2017"/>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807218"/>
    <w:multiLevelType w:val="hybridMultilevel"/>
    <w:tmpl w:val="B0426CB6"/>
    <w:lvl w:ilvl="0" w:tplc="9384D3CA">
      <w:start w:val="1"/>
      <w:numFmt w:val="bullet"/>
      <w:pStyle w:val="Punktlista"/>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690C62"/>
    <w:multiLevelType w:val="multilevel"/>
    <w:tmpl w:val="6CB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C4DB6"/>
    <w:multiLevelType w:val="hybridMultilevel"/>
    <w:tmpl w:val="B1EE81B6"/>
    <w:lvl w:ilvl="0" w:tplc="1C30B970">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756EC0"/>
    <w:multiLevelType w:val="multilevel"/>
    <w:tmpl w:val="19E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5"/>
  </w:num>
  <w:num w:numId="13">
    <w:abstractNumId w:val="11"/>
  </w:num>
  <w:num w:numId="14">
    <w:abstractNumId w:val="14"/>
  </w:num>
  <w:num w:numId="15">
    <w:abstractNumId w:val="13"/>
  </w:num>
  <w:num w:numId="16">
    <w:abstractNumId w:val="12"/>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CF"/>
    <w:rsid w:val="000048C5"/>
    <w:rsid w:val="00012490"/>
    <w:rsid w:val="0002733B"/>
    <w:rsid w:val="000330B4"/>
    <w:rsid w:val="0005479D"/>
    <w:rsid w:val="0005719A"/>
    <w:rsid w:val="000849C8"/>
    <w:rsid w:val="0008735E"/>
    <w:rsid w:val="000D58A3"/>
    <w:rsid w:val="0010450A"/>
    <w:rsid w:val="001241AF"/>
    <w:rsid w:val="001940F7"/>
    <w:rsid w:val="00194797"/>
    <w:rsid w:val="001F614B"/>
    <w:rsid w:val="002204DB"/>
    <w:rsid w:val="0028279D"/>
    <w:rsid w:val="00293148"/>
    <w:rsid w:val="002D29E5"/>
    <w:rsid w:val="002E4927"/>
    <w:rsid w:val="002F15D2"/>
    <w:rsid w:val="00302673"/>
    <w:rsid w:val="00335AB4"/>
    <w:rsid w:val="00340157"/>
    <w:rsid w:val="00357F56"/>
    <w:rsid w:val="0038728E"/>
    <w:rsid w:val="003915FF"/>
    <w:rsid w:val="003C04FE"/>
    <w:rsid w:val="003C2F04"/>
    <w:rsid w:val="003D47C2"/>
    <w:rsid w:val="003E2476"/>
    <w:rsid w:val="00407975"/>
    <w:rsid w:val="0044522D"/>
    <w:rsid w:val="004C1F22"/>
    <w:rsid w:val="004C345A"/>
    <w:rsid w:val="004F50B8"/>
    <w:rsid w:val="005233BB"/>
    <w:rsid w:val="00544B8E"/>
    <w:rsid w:val="00556FCA"/>
    <w:rsid w:val="00561149"/>
    <w:rsid w:val="005B0B93"/>
    <w:rsid w:val="00624AD7"/>
    <w:rsid w:val="0062671C"/>
    <w:rsid w:val="00653067"/>
    <w:rsid w:val="0067498C"/>
    <w:rsid w:val="006C6873"/>
    <w:rsid w:val="006D4539"/>
    <w:rsid w:val="006F2A65"/>
    <w:rsid w:val="006F73EB"/>
    <w:rsid w:val="006F7740"/>
    <w:rsid w:val="00702229"/>
    <w:rsid w:val="00704F14"/>
    <w:rsid w:val="00716E9A"/>
    <w:rsid w:val="00731425"/>
    <w:rsid w:val="007705B2"/>
    <w:rsid w:val="007A19AF"/>
    <w:rsid w:val="007B17F5"/>
    <w:rsid w:val="007B692A"/>
    <w:rsid w:val="007C1C36"/>
    <w:rsid w:val="007C2FA6"/>
    <w:rsid w:val="007E77CB"/>
    <w:rsid w:val="007F7D1C"/>
    <w:rsid w:val="00815B3D"/>
    <w:rsid w:val="00817828"/>
    <w:rsid w:val="00854C3E"/>
    <w:rsid w:val="008611F0"/>
    <w:rsid w:val="00862200"/>
    <w:rsid w:val="00874C3F"/>
    <w:rsid w:val="008876E2"/>
    <w:rsid w:val="00890B3F"/>
    <w:rsid w:val="0089242D"/>
    <w:rsid w:val="008C2FD7"/>
    <w:rsid w:val="008D7C0E"/>
    <w:rsid w:val="008F1E7C"/>
    <w:rsid w:val="008F243F"/>
    <w:rsid w:val="0092718E"/>
    <w:rsid w:val="00945767"/>
    <w:rsid w:val="00985B38"/>
    <w:rsid w:val="00990716"/>
    <w:rsid w:val="00995318"/>
    <w:rsid w:val="009A2E8D"/>
    <w:rsid w:val="009A39FA"/>
    <w:rsid w:val="009D3472"/>
    <w:rsid w:val="00A13593"/>
    <w:rsid w:val="00A67503"/>
    <w:rsid w:val="00A82EF0"/>
    <w:rsid w:val="00AE0ACF"/>
    <w:rsid w:val="00AE4C90"/>
    <w:rsid w:val="00B128EB"/>
    <w:rsid w:val="00B9697E"/>
    <w:rsid w:val="00BA4B41"/>
    <w:rsid w:val="00BD4009"/>
    <w:rsid w:val="00BD6E9C"/>
    <w:rsid w:val="00BE5FEE"/>
    <w:rsid w:val="00BF1E1E"/>
    <w:rsid w:val="00C022D7"/>
    <w:rsid w:val="00C12283"/>
    <w:rsid w:val="00C1381F"/>
    <w:rsid w:val="00C314D8"/>
    <w:rsid w:val="00C34B13"/>
    <w:rsid w:val="00C45EB5"/>
    <w:rsid w:val="00C57F7D"/>
    <w:rsid w:val="00C62DE9"/>
    <w:rsid w:val="00C75B1E"/>
    <w:rsid w:val="00C82C83"/>
    <w:rsid w:val="00C83199"/>
    <w:rsid w:val="00C9680F"/>
    <w:rsid w:val="00CC2953"/>
    <w:rsid w:val="00CC698A"/>
    <w:rsid w:val="00CF5FA4"/>
    <w:rsid w:val="00D0430C"/>
    <w:rsid w:val="00D049B6"/>
    <w:rsid w:val="00D217C2"/>
    <w:rsid w:val="00D222B5"/>
    <w:rsid w:val="00D554C6"/>
    <w:rsid w:val="00D852E0"/>
    <w:rsid w:val="00DC6488"/>
    <w:rsid w:val="00DC78AE"/>
    <w:rsid w:val="00DF6116"/>
    <w:rsid w:val="00E521BB"/>
    <w:rsid w:val="00E75D28"/>
    <w:rsid w:val="00EC1821"/>
    <w:rsid w:val="00F016C6"/>
    <w:rsid w:val="00F21A74"/>
    <w:rsid w:val="00F757F3"/>
    <w:rsid w:val="00F82356"/>
    <w:rsid w:val="00FA3430"/>
    <w:rsid w:val="00FB3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0DBD3"/>
  <w15:chartTrackingRefBased/>
  <w15:docId w15:val="{A066F157-F1A5-40EC-A864-3DEE13B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F73EB"/>
    <w:pPr>
      <w:spacing w:after="120" w:line="312" w:lineRule="auto"/>
    </w:pPr>
    <w:rPr>
      <w:rFonts w:ascii="Museo Slab 300" w:hAnsi="Museo Slab 300"/>
      <w:sz w:val="20"/>
    </w:rPr>
  </w:style>
  <w:style w:type="paragraph" w:styleId="Rubrik1">
    <w:name w:val="heading 1"/>
    <w:basedOn w:val="Normal"/>
    <w:next w:val="Normal"/>
    <w:link w:val="Rubrik1Char"/>
    <w:uiPriority w:val="9"/>
    <w:qFormat/>
    <w:rsid w:val="002204DB"/>
    <w:pPr>
      <w:keepNext/>
      <w:keepLines/>
      <w:spacing w:before="200"/>
      <w:outlineLvl w:val="0"/>
    </w:pPr>
    <w:rPr>
      <w:rFonts w:ascii="Museo Sans 900" w:eastAsiaTheme="majorEastAsia" w:hAnsi="Museo Sans 900" w:cstheme="majorBidi"/>
      <w:b/>
      <w:bCs/>
      <w:caps/>
      <w:color w:val="000000" w:themeColor="text1"/>
      <w:sz w:val="28"/>
      <w:szCs w:val="32"/>
    </w:rPr>
  </w:style>
  <w:style w:type="paragraph" w:styleId="Rubrik2">
    <w:name w:val="heading 2"/>
    <w:basedOn w:val="Normal"/>
    <w:next w:val="Normal"/>
    <w:link w:val="Rubrik2Char"/>
    <w:uiPriority w:val="9"/>
    <w:unhideWhenUsed/>
    <w:qFormat/>
    <w:rsid w:val="002204DB"/>
    <w:pPr>
      <w:keepNext/>
      <w:keepLines/>
      <w:spacing w:before="200"/>
      <w:outlineLvl w:val="1"/>
    </w:pPr>
    <w:rPr>
      <w:rFonts w:ascii="Museo Sans 700" w:eastAsiaTheme="majorEastAsia" w:hAnsi="Museo Sans 700" w:cstheme="majorBidi"/>
      <w:b/>
      <w:bCs/>
      <w:color w:val="000000" w:themeColor="text1"/>
      <w:sz w:val="26"/>
      <w:szCs w:val="26"/>
    </w:rPr>
  </w:style>
  <w:style w:type="paragraph" w:styleId="Rubrik3">
    <w:name w:val="heading 3"/>
    <w:basedOn w:val="Normal"/>
    <w:next w:val="Normal"/>
    <w:link w:val="Rubrik3Char"/>
    <w:uiPriority w:val="9"/>
    <w:semiHidden/>
    <w:unhideWhenUsed/>
    <w:qFormat/>
    <w:rsid w:val="000849C8"/>
    <w:pPr>
      <w:keepNext/>
      <w:keepLines/>
      <w:spacing w:before="40"/>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unhideWhenUsed/>
    <w:qFormat/>
    <w:rsid w:val="00D049B6"/>
    <w:pPr>
      <w:keepNext/>
      <w:keepLines/>
      <w:spacing w:before="40"/>
      <w:outlineLvl w:val="3"/>
    </w:pPr>
    <w:rPr>
      <w:rFonts w:asciiTheme="majorHAnsi" w:eastAsiaTheme="majorEastAsia" w:hAnsiTheme="majorHAnsi" w:cstheme="majorBidi"/>
      <w:i/>
      <w:iCs/>
      <w:color w:val="B12713" w:themeColor="accent1" w:themeShade="BF"/>
    </w:rPr>
  </w:style>
  <w:style w:type="paragraph" w:styleId="Rubrik5">
    <w:name w:val="heading 5"/>
    <w:basedOn w:val="Normal"/>
    <w:next w:val="Normal"/>
    <w:link w:val="Rubrik5Char"/>
    <w:uiPriority w:val="9"/>
    <w:semiHidden/>
    <w:unhideWhenUsed/>
    <w:qFormat/>
    <w:rsid w:val="00D049B6"/>
    <w:pPr>
      <w:keepNext/>
      <w:keepLines/>
      <w:spacing w:before="40"/>
      <w:outlineLvl w:val="4"/>
    </w:pPr>
    <w:rPr>
      <w:rFonts w:asciiTheme="majorHAnsi" w:eastAsiaTheme="majorEastAsia" w:hAnsiTheme="majorHAnsi" w:cstheme="majorBidi"/>
      <w:color w:val="B12713" w:themeColor="accent1" w:themeShade="BF"/>
    </w:rPr>
  </w:style>
  <w:style w:type="paragraph" w:styleId="Rubrik6">
    <w:name w:val="heading 6"/>
    <w:basedOn w:val="Normal"/>
    <w:next w:val="Normal"/>
    <w:link w:val="Rubrik6Char"/>
    <w:uiPriority w:val="9"/>
    <w:semiHidden/>
    <w:unhideWhenUsed/>
    <w:qFormat/>
    <w:rsid w:val="00D049B6"/>
    <w:pPr>
      <w:keepNext/>
      <w:keepLines/>
      <w:spacing w:before="40"/>
      <w:outlineLvl w:val="5"/>
    </w:pPr>
    <w:rPr>
      <w:rFonts w:asciiTheme="majorHAnsi" w:eastAsiaTheme="majorEastAsia" w:hAnsiTheme="majorHAnsi" w:cstheme="majorBidi"/>
      <w:color w:val="751A0C" w:themeColor="accent1" w:themeShade="7F"/>
    </w:rPr>
  </w:style>
  <w:style w:type="paragraph" w:styleId="Rubrik7">
    <w:name w:val="heading 7"/>
    <w:basedOn w:val="Normal"/>
    <w:next w:val="Normal"/>
    <w:link w:val="Rubrik7Char"/>
    <w:uiPriority w:val="9"/>
    <w:semiHidden/>
    <w:unhideWhenUsed/>
    <w:qFormat/>
    <w:rsid w:val="00D049B6"/>
    <w:pPr>
      <w:keepNext/>
      <w:keepLines/>
      <w:spacing w:before="40"/>
      <w:outlineLvl w:val="6"/>
    </w:pPr>
    <w:rPr>
      <w:rFonts w:asciiTheme="majorHAnsi" w:eastAsiaTheme="majorEastAsia" w:hAnsiTheme="majorHAnsi" w:cstheme="majorBidi"/>
      <w:i/>
      <w:iCs/>
      <w:color w:val="751A0C" w:themeColor="accent1" w:themeShade="7F"/>
    </w:rPr>
  </w:style>
  <w:style w:type="paragraph" w:styleId="Rubrik8">
    <w:name w:val="heading 8"/>
    <w:basedOn w:val="Normal"/>
    <w:next w:val="Normal"/>
    <w:link w:val="Rubrik8Char"/>
    <w:uiPriority w:val="9"/>
    <w:semiHidden/>
    <w:unhideWhenUsed/>
    <w:qFormat/>
    <w:rsid w:val="00D049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049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4DB"/>
    <w:rPr>
      <w:rFonts w:ascii="Museo Sans 900" w:eastAsiaTheme="majorEastAsia" w:hAnsi="Museo Sans 900" w:cstheme="majorBidi"/>
      <w:b/>
      <w:bCs/>
      <w:caps/>
      <w:color w:val="000000" w:themeColor="text1"/>
      <w:sz w:val="28"/>
      <w:szCs w:val="32"/>
    </w:rPr>
  </w:style>
  <w:style w:type="character" w:customStyle="1" w:styleId="Rubrik2Char">
    <w:name w:val="Rubrik 2 Char"/>
    <w:basedOn w:val="Standardstycketeckensnitt"/>
    <w:link w:val="Rubrik2"/>
    <w:uiPriority w:val="9"/>
    <w:rsid w:val="002204DB"/>
    <w:rPr>
      <w:rFonts w:ascii="Museo Sans 700" w:eastAsiaTheme="majorEastAsia" w:hAnsi="Museo Sans 700" w:cstheme="majorBidi"/>
      <w:b/>
      <w:bCs/>
      <w:color w:val="000000" w:themeColor="text1"/>
      <w:sz w:val="26"/>
      <w:szCs w:val="26"/>
    </w:rPr>
  </w:style>
  <w:style w:type="character" w:customStyle="1" w:styleId="Rubrik3Char">
    <w:name w:val="Rubrik 3 Char"/>
    <w:basedOn w:val="Standardstycketeckensnitt"/>
    <w:link w:val="Rubrik3"/>
    <w:uiPriority w:val="9"/>
    <w:semiHidden/>
    <w:rsid w:val="000849C8"/>
    <w:rPr>
      <w:rFonts w:asciiTheme="majorHAnsi" w:eastAsiaTheme="majorEastAsia" w:hAnsiTheme="majorHAnsi" w:cstheme="majorBidi"/>
      <w:color w:val="000000" w:themeColor="text1"/>
      <w:sz w:val="22"/>
    </w:rPr>
  </w:style>
  <w:style w:type="character" w:customStyle="1" w:styleId="Rubrik4Char">
    <w:name w:val="Rubrik 4 Char"/>
    <w:basedOn w:val="Standardstycketeckensnitt"/>
    <w:link w:val="Rubrik4"/>
    <w:uiPriority w:val="9"/>
    <w:semiHidden/>
    <w:rsid w:val="00D049B6"/>
    <w:rPr>
      <w:rFonts w:asciiTheme="majorHAnsi" w:eastAsiaTheme="majorEastAsia" w:hAnsiTheme="majorHAnsi" w:cstheme="majorBidi"/>
      <w:i/>
      <w:iCs/>
      <w:color w:val="B12713" w:themeColor="accent1" w:themeShade="BF"/>
    </w:rPr>
  </w:style>
  <w:style w:type="character" w:customStyle="1" w:styleId="Rubrik5Char">
    <w:name w:val="Rubrik 5 Char"/>
    <w:basedOn w:val="Standardstycketeckensnitt"/>
    <w:link w:val="Rubrik5"/>
    <w:uiPriority w:val="9"/>
    <w:semiHidden/>
    <w:rsid w:val="00D049B6"/>
    <w:rPr>
      <w:rFonts w:asciiTheme="majorHAnsi" w:eastAsiaTheme="majorEastAsia" w:hAnsiTheme="majorHAnsi" w:cstheme="majorBidi"/>
      <w:color w:val="B12713" w:themeColor="accent1" w:themeShade="BF"/>
    </w:rPr>
  </w:style>
  <w:style w:type="character" w:customStyle="1" w:styleId="Rubrik6Char">
    <w:name w:val="Rubrik 6 Char"/>
    <w:basedOn w:val="Standardstycketeckensnitt"/>
    <w:link w:val="Rubrik6"/>
    <w:uiPriority w:val="9"/>
    <w:semiHidden/>
    <w:rsid w:val="00D049B6"/>
    <w:rPr>
      <w:rFonts w:asciiTheme="majorHAnsi" w:eastAsiaTheme="majorEastAsia" w:hAnsiTheme="majorHAnsi" w:cstheme="majorBidi"/>
      <w:color w:val="751A0C" w:themeColor="accent1" w:themeShade="7F"/>
    </w:rPr>
  </w:style>
  <w:style w:type="character" w:customStyle="1" w:styleId="Rubrik7Char">
    <w:name w:val="Rubrik 7 Char"/>
    <w:basedOn w:val="Standardstycketeckensnitt"/>
    <w:link w:val="Rubrik7"/>
    <w:uiPriority w:val="9"/>
    <w:semiHidden/>
    <w:rsid w:val="00D049B6"/>
    <w:rPr>
      <w:rFonts w:asciiTheme="majorHAnsi" w:eastAsiaTheme="majorEastAsia" w:hAnsiTheme="majorHAnsi" w:cstheme="majorBidi"/>
      <w:i/>
      <w:iCs/>
      <w:color w:val="751A0C" w:themeColor="accent1" w:themeShade="7F"/>
    </w:rPr>
  </w:style>
  <w:style w:type="character" w:customStyle="1" w:styleId="Rubrik8Char">
    <w:name w:val="Rubrik 8 Char"/>
    <w:basedOn w:val="Standardstycketeckensnitt"/>
    <w:link w:val="Rubrik8"/>
    <w:uiPriority w:val="9"/>
    <w:semiHidden/>
    <w:rsid w:val="00D049B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049B6"/>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D049B6"/>
    <w:pPr>
      <w:spacing w:after="200"/>
    </w:pPr>
    <w:rPr>
      <w:i/>
      <w:iCs/>
      <w:color w:val="000000" w:themeColor="text2"/>
      <w:sz w:val="18"/>
      <w:szCs w:val="18"/>
    </w:rPr>
  </w:style>
  <w:style w:type="paragraph" w:customStyle="1" w:styleId="Allmntstyckeformat">
    <w:name w:val="[Allmänt styckeformat]"/>
    <w:basedOn w:val="Normal"/>
    <w:uiPriority w:val="99"/>
    <w:rsid w:val="00FB3D2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Rubrik">
    <w:name w:val="Title"/>
    <w:basedOn w:val="Normal"/>
    <w:next w:val="Normal"/>
    <w:link w:val="RubrikChar"/>
    <w:uiPriority w:val="10"/>
    <w:rsid w:val="000849C8"/>
    <w:pPr>
      <w:contextualSpacing/>
    </w:pPr>
    <w:rPr>
      <w:rFonts w:asciiTheme="majorHAnsi" w:eastAsiaTheme="majorEastAsia" w:hAnsiTheme="majorHAnsi" w:cstheme="majorBidi"/>
      <w:b/>
      <w:caps/>
      <w:spacing w:val="-10"/>
      <w:kern w:val="28"/>
      <w:sz w:val="26"/>
      <w:szCs w:val="56"/>
    </w:rPr>
  </w:style>
  <w:style w:type="character" w:customStyle="1" w:styleId="RubrikChar">
    <w:name w:val="Rubrik Char"/>
    <w:basedOn w:val="Standardstycketeckensnitt"/>
    <w:link w:val="Rubrik"/>
    <w:uiPriority w:val="10"/>
    <w:rsid w:val="000849C8"/>
    <w:rPr>
      <w:rFonts w:asciiTheme="majorHAnsi" w:eastAsiaTheme="majorEastAsia" w:hAnsiTheme="majorHAnsi" w:cstheme="majorBidi"/>
      <w:b/>
      <w:caps/>
      <w:spacing w:val="-10"/>
      <w:kern w:val="28"/>
      <w:sz w:val="26"/>
      <w:szCs w:val="56"/>
    </w:rPr>
  </w:style>
  <w:style w:type="character" w:styleId="Stark">
    <w:name w:val="Strong"/>
    <w:uiPriority w:val="22"/>
    <w:qFormat/>
    <w:rsid w:val="00D049B6"/>
    <w:rPr>
      <w:b/>
      <w:bCs/>
    </w:rPr>
  </w:style>
  <w:style w:type="character" w:styleId="Betoning">
    <w:name w:val="Emphasis"/>
    <w:uiPriority w:val="20"/>
    <w:rsid w:val="00D049B6"/>
    <w:rPr>
      <w:i/>
      <w:iCs/>
    </w:rPr>
  </w:style>
  <w:style w:type="paragraph" w:styleId="Ingetavstnd">
    <w:name w:val="No Spacing"/>
    <w:basedOn w:val="Normal"/>
    <w:link w:val="IngetavstndChar"/>
    <w:uiPriority w:val="1"/>
    <w:qFormat/>
    <w:rsid w:val="00D049B6"/>
  </w:style>
  <w:style w:type="character" w:customStyle="1" w:styleId="IngetavstndChar">
    <w:name w:val="Inget avstånd Char"/>
    <w:basedOn w:val="Standardstycketeckensnitt"/>
    <w:link w:val="Ingetavstnd"/>
    <w:uiPriority w:val="1"/>
    <w:rsid w:val="00D049B6"/>
  </w:style>
  <w:style w:type="paragraph" w:styleId="Liststycke">
    <w:name w:val="List Paragraph"/>
    <w:basedOn w:val="Normal"/>
    <w:uiPriority w:val="34"/>
    <w:rsid w:val="00D049B6"/>
    <w:pPr>
      <w:ind w:left="720"/>
      <w:contextualSpacing/>
    </w:pPr>
  </w:style>
  <w:style w:type="paragraph" w:styleId="Citat">
    <w:name w:val="Quote"/>
    <w:basedOn w:val="Normal"/>
    <w:next w:val="Normal"/>
    <w:link w:val="CitatChar"/>
    <w:uiPriority w:val="29"/>
    <w:qFormat/>
    <w:rsid w:val="00D049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9B6"/>
    <w:rPr>
      <w:i/>
      <w:iCs/>
      <w:color w:val="404040" w:themeColor="text1" w:themeTint="BF"/>
    </w:rPr>
  </w:style>
  <w:style w:type="paragraph" w:styleId="Starktcitat">
    <w:name w:val="Intense Quote"/>
    <w:basedOn w:val="Normal"/>
    <w:next w:val="Normal"/>
    <w:link w:val="StarktcitatChar"/>
    <w:uiPriority w:val="30"/>
    <w:rsid w:val="00FB3D2D"/>
    <w:pPr>
      <w:pBdr>
        <w:top w:val="single" w:sz="4" w:space="10" w:color="E73920" w:themeColor="accent1"/>
        <w:bottom w:val="single" w:sz="4" w:space="10" w:color="E73920"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FB3D2D"/>
    <w:rPr>
      <w:rFonts w:ascii="Times" w:hAnsi="Times"/>
      <w:i/>
      <w:iCs/>
      <w:color w:val="000000" w:themeColor="text1"/>
      <w:sz w:val="22"/>
    </w:rPr>
  </w:style>
  <w:style w:type="character" w:styleId="Diskretbetoning">
    <w:name w:val="Subtle Emphasis"/>
    <w:uiPriority w:val="19"/>
    <w:rsid w:val="00D049B6"/>
    <w:rPr>
      <w:i/>
      <w:iCs/>
      <w:color w:val="404040" w:themeColor="text1" w:themeTint="BF"/>
    </w:rPr>
  </w:style>
  <w:style w:type="character" w:styleId="Starkbetoning">
    <w:name w:val="Intense Emphasis"/>
    <w:uiPriority w:val="21"/>
    <w:rsid w:val="00FB3D2D"/>
    <w:rPr>
      <w:i/>
      <w:iCs/>
      <w:color w:val="000000" w:themeColor="text1"/>
    </w:rPr>
  </w:style>
  <w:style w:type="character" w:styleId="Diskretreferens">
    <w:name w:val="Subtle Reference"/>
    <w:uiPriority w:val="31"/>
    <w:rsid w:val="00D049B6"/>
    <w:rPr>
      <w:smallCaps/>
      <w:color w:val="5A5A5A" w:themeColor="text1" w:themeTint="A5"/>
    </w:rPr>
  </w:style>
  <w:style w:type="character" w:styleId="Starkreferens">
    <w:name w:val="Intense Reference"/>
    <w:uiPriority w:val="32"/>
    <w:rsid w:val="00FB3D2D"/>
    <w:rPr>
      <w:b/>
      <w:bCs/>
      <w:smallCaps/>
      <w:color w:val="000000" w:themeColor="text1"/>
      <w:spacing w:val="5"/>
    </w:rPr>
  </w:style>
  <w:style w:type="character" w:styleId="Bokenstitel">
    <w:name w:val="Book Title"/>
    <w:uiPriority w:val="33"/>
    <w:rsid w:val="00D049B6"/>
    <w:rPr>
      <w:b/>
      <w:bCs/>
      <w:i/>
      <w:iCs/>
      <w:spacing w:val="5"/>
    </w:rPr>
  </w:style>
  <w:style w:type="paragraph" w:styleId="Innehllsfrteckningsrubrik">
    <w:name w:val="TOC Heading"/>
    <w:basedOn w:val="Rubrik1"/>
    <w:next w:val="Normal"/>
    <w:uiPriority w:val="39"/>
    <w:semiHidden/>
    <w:unhideWhenUsed/>
    <w:qFormat/>
    <w:rsid w:val="00D049B6"/>
    <w:pPr>
      <w:outlineLvl w:val="9"/>
    </w:pPr>
  </w:style>
  <w:style w:type="paragraph" w:styleId="Sidhuvud">
    <w:name w:val="header"/>
    <w:basedOn w:val="Normal"/>
    <w:link w:val="SidhuvudChar"/>
    <w:uiPriority w:val="99"/>
    <w:unhideWhenUsed/>
    <w:rsid w:val="00C62DE9"/>
    <w:pPr>
      <w:tabs>
        <w:tab w:val="center" w:pos="4536"/>
        <w:tab w:val="right" w:pos="9072"/>
      </w:tabs>
    </w:pPr>
    <w:rPr>
      <w:rFonts w:asciiTheme="minorHAnsi" w:hAnsiTheme="minorHAnsi"/>
    </w:rPr>
  </w:style>
  <w:style w:type="character" w:customStyle="1" w:styleId="SidhuvudChar">
    <w:name w:val="Sidhuvud Char"/>
    <w:basedOn w:val="Standardstycketeckensnitt"/>
    <w:link w:val="Sidhuvud"/>
    <w:uiPriority w:val="99"/>
    <w:rsid w:val="00C62DE9"/>
    <w:rPr>
      <w:sz w:val="22"/>
    </w:rPr>
  </w:style>
  <w:style w:type="paragraph" w:styleId="Sidfot">
    <w:name w:val="footer"/>
    <w:aliases w:val="Sidfotrubrik"/>
    <w:basedOn w:val="Normal"/>
    <w:link w:val="SidfotChar"/>
    <w:uiPriority w:val="99"/>
    <w:unhideWhenUsed/>
    <w:qFormat/>
    <w:rsid w:val="00C62DE9"/>
    <w:pPr>
      <w:tabs>
        <w:tab w:val="center" w:pos="4536"/>
        <w:tab w:val="right" w:pos="9072"/>
      </w:tabs>
    </w:pPr>
    <w:rPr>
      <w:rFonts w:asciiTheme="minorHAnsi" w:hAnsiTheme="minorHAnsi"/>
    </w:rPr>
  </w:style>
  <w:style w:type="character" w:customStyle="1" w:styleId="SidfotChar">
    <w:name w:val="Sidfot Char"/>
    <w:aliases w:val="Sidfotrubrik Char"/>
    <w:basedOn w:val="Standardstycketeckensnitt"/>
    <w:link w:val="Sidfot"/>
    <w:uiPriority w:val="99"/>
    <w:rsid w:val="00C62DE9"/>
    <w:rPr>
      <w:sz w:val="22"/>
    </w:rPr>
  </w:style>
  <w:style w:type="character" w:styleId="Hyperlnk">
    <w:name w:val="Hyperlink"/>
    <w:basedOn w:val="Standardstycketeckensnitt"/>
    <w:uiPriority w:val="99"/>
    <w:unhideWhenUsed/>
    <w:qFormat/>
    <w:rsid w:val="002204DB"/>
    <w:rPr>
      <w:rFonts w:ascii="Museo Slab 300" w:hAnsi="Museo Slab 300"/>
      <w:b w:val="0"/>
      <w:bCs w:val="0"/>
      <w:i w:val="0"/>
      <w:iCs w:val="0"/>
      <w:color w:val="auto"/>
      <w:sz w:val="20"/>
      <w:u w:val="single"/>
    </w:rPr>
  </w:style>
  <w:style w:type="character" w:styleId="AnvndHyperlnk">
    <w:name w:val="FollowedHyperlink"/>
    <w:basedOn w:val="Standardstycketeckensnitt"/>
    <w:uiPriority w:val="99"/>
    <w:semiHidden/>
    <w:unhideWhenUsed/>
    <w:rsid w:val="002204DB"/>
    <w:rPr>
      <w:color w:val="008789"/>
      <w:u w:val="single"/>
    </w:rPr>
  </w:style>
  <w:style w:type="paragraph" w:customStyle="1" w:styleId="Sidfotbrdtext">
    <w:name w:val="Sidfot brödtext"/>
    <w:basedOn w:val="Sidfot"/>
    <w:qFormat/>
    <w:rsid w:val="00C82C83"/>
    <w:pPr>
      <w:spacing w:after="0"/>
    </w:pPr>
    <w:rPr>
      <w:rFonts w:ascii="Museo Sans 300" w:hAnsi="Museo Sans 300"/>
      <w:noProof/>
      <w:sz w:val="18"/>
      <w:szCs w:val="19"/>
      <w:lang w:eastAsia="sv-SE"/>
    </w:rPr>
  </w:style>
  <w:style w:type="paragraph" w:styleId="Punktlista">
    <w:name w:val="List Bullet"/>
    <w:basedOn w:val="Normal"/>
    <w:uiPriority w:val="99"/>
    <w:unhideWhenUsed/>
    <w:qFormat/>
    <w:rsid w:val="0044522D"/>
    <w:pPr>
      <w:numPr>
        <w:numId w:val="12"/>
      </w:numPr>
      <w:contextualSpacing/>
    </w:pPr>
  </w:style>
  <w:style w:type="paragraph" w:styleId="Normalwebb">
    <w:name w:val="Normal (Web)"/>
    <w:basedOn w:val="Normal"/>
    <w:uiPriority w:val="99"/>
    <w:unhideWhenUsed/>
    <w:rsid w:val="003C04FE"/>
    <w:pPr>
      <w:spacing w:before="100" w:beforeAutospacing="1" w:after="100" w:afterAutospacing="1" w:line="240" w:lineRule="auto"/>
    </w:pPr>
    <w:rPr>
      <w:rFonts w:ascii="Times New Roman" w:hAnsi="Times New Roman" w:cs="Times New Roman"/>
      <w:sz w:val="24"/>
      <w:lang w:eastAsia="sv-SE"/>
    </w:rPr>
  </w:style>
  <w:style w:type="character" w:styleId="Olstomnmnande">
    <w:name w:val="Unresolved Mention"/>
    <w:basedOn w:val="Standardstycketeckensnitt"/>
    <w:uiPriority w:val="99"/>
    <w:semiHidden/>
    <w:unhideWhenUsed/>
    <w:rsid w:val="002F15D2"/>
    <w:rPr>
      <w:color w:val="808080"/>
      <w:shd w:val="clear" w:color="auto" w:fill="E6E6E6"/>
    </w:rPr>
  </w:style>
  <w:style w:type="paragraph" w:customStyle="1" w:styleId="Default">
    <w:name w:val="Default"/>
    <w:rsid w:val="002F15D2"/>
    <w:pPr>
      <w:autoSpaceDE w:val="0"/>
      <w:autoSpaceDN w:val="0"/>
      <w:adjustRightInd w:val="0"/>
    </w:pPr>
    <w:rPr>
      <w:rFonts w:ascii="Calibri" w:hAnsi="Calibri" w:cs="Calibri"/>
      <w:color w:val="000000"/>
    </w:rPr>
  </w:style>
  <w:style w:type="paragraph" w:styleId="Ballongtext">
    <w:name w:val="Balloon Text"/>
    <w:basedOn w:val="Normal"/>
    <w:link w:val="BallongtextChar"/>
    <w:uiPriority w:val="99"/>
    <w:semiHidden/>
    <w:unhideWhenUsed/>
    <w:rsid w:val="004C34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6140">
      <w:bodyDiv w:val="1"/>
      <w:marLeft w:val="0"/>
      <w:marRight w:val="0"/>
      <w:marTop w:val="0"/>
      <w:marBottom w:val="0"/>
      <w:divBdr>
        <w:top w:val="none" w:sz="0" w:space="0" w:color="auto"/>
        <w:left w:val="none" w:sz="0" w:space="0" w:color="auto"/>
        <w:bottom w:val="none" w:sz="0" w:space="0" w:color="auto"/>
        <w:right w:val="none" w:sz="0" w:space="0" w:color="auto"/>
      </w:divBdr>
    </w:div>
    <w:div w:id="444082454">
      <w:bodyDiv w:val="1"/>
      <w:marLeft w:val="0"/>
      <w:marRight w:val="0"/>
      <w:marTop w:val="0"/>
      <w:marBottom w:val="0"/>
      <w:divBdr>
        <w:top w:val="none" w:sz="0" w:space="0" w:color="auto"/>
        <w:left w:val="none" w:sz="0" w:space="0" w:color="auto"/>
        <w:bottom w:val="none" w:sz="0" w:space="0" w:color="auto"/>
        <w:right w:val="none" w:sz="0" w:space="0" w:color="auto"/>
      </w:divBdr>
    </w:div>
    <w:div w:id="470221142">
      <w:bodyDiv w:val="1"/>
      <w:marLeft w:val="0"/>
      <w:marRight w:val="0"/>
      <w:marTop w:val="0"/>
      <w:marBottom w:val="0"/>
      <w:divBdr>
        <w:top w:val="none" w:sz="0" w:space="0" w:color="auto"/>
        <w:left w:val="none" w:sz="0" w:space="0" w:color="auto"/>
        <w:bottom w:val="none" w:sz="0" w:space="0" w:color="auto"/>
        <w:right w:val="none" w:sz="0" w:space="0" w:color="auto"/>
      </w:divBdr>
    </w:div>
    <w:div w:id="799540987">
      <w:bodyDiv w:val="1"/>
      <w:marLeft w:val="0"/>
      <w:marRight w:val="0"/>
      <w:marTop w:val="0"/>
      <w:marBottom w:val="0"/>
      <w:divBdr>
        <w:top w:val="none" w:sz="0" w:space="0" w:color="auto"/>
        <w:left w:val="none" w:sz="0" w:space="0" w:color="auto"/>
        <w:bottom w:val="none" w:sz="0" w:space="0" w:color="auto"/>
        <w:right w:val="none" w:sz="0" w:space="0" w:color="auto"/>
      </w:divBdr>
    </w:div>
    <w:div w:id="1081678130">
      <w:bodyDiv w:val="1"/>
      <w:marLeft w:val="0"/>
      <w:marRight w:val="0"/>
      <w:marTop w:val="0"/>
      <w:marBottom w:val="0"/>
      <w:divBdr>
        <w:top w:val="none" w:sz="0" w:space="0" w:color="auto"/>
        <w:left w:val="none" w:sz="0" w:space="0" w:color="auto"/>
        <w:bottom w:val="none" w:sz="0" w:space="0" w:color="auto"/>
        <w:right w:val="none" w:sz="0" w:space="0" w:color="auto"/>
      </w:divBdr>
    </w:div>
    <w:div w:id="1362316304">
      <w:bodyDiv w:val="1"/>
      <w:marLeft w:val="0"/>
      <w:marRight w:val="0"/>
      <w:marTop w:val="0"/>
      <w:marBottom w:val="0"/>
      <w:divBdr>
        <w:top w:val="none" w:sz="0" w:space="0" w:color="auto"/>
        <w:left w:val="none" w:sz="0" w:space="0" w:color="auto"/>
        <w:bottom w:val="none" w:sz="0" w:space="0" w:color="auto"/>
        <w:right w:val="none" w:sz="0" w:space="0" w:color="auto"/>
      </w:divBdr>
    </w:div>
    <w:div w:id="1776752574">
      <w:bodyDiv w:val="1"/>
      <w:marLeft w:val="0"/>
      <w:marRight w:val="0"/>
      <w:marTop w:val="0"/>
      <w:marBottom w:val="0"/>
      <w:divBdr>
        <w:top w:val="none" w:sz="0" w:space="0" w:color="auto"/>
        <w:left w:val="none" w:sz="0" w:space="0" w:color="auto"/>
        <w:bottom w:val="none" w:sz="0" w:space="0" w:color="auto"/>
        <w:right w:val="none" w:sz="0" w:space="0" w:color="auto"/>
      </w:divBdr>
    </w:div>
    <w:div w:id="1932080537">
      <w:bodyDiv w:val="1"/>
      <w:marLeft w:val="0"/>
      <w:marRight w:val="0"/>
      <w:marTop w:val="0"/>
      <w:marBottom w:val="0"/>
      <w:divBdr>
        <w:top w:val="none" w:sz="0" w:space="0" w:color="auto"/>
        <w:left w:val="none" w:sz="0" w:space="0" w:color="auto"/>
        <w:bottom w:val="none" w:sz="0" w:space="0" w:color="auto"/>
        <w:right w:val="none" w:sz="0" w:space="0" w:color="auto"/>
      </w:divBdr>
    </w:div>
    <w:div w:id="2043742237">
      <w:bodyDiv w:val="1"/>
      <w:marLeft w:val="0"/>
      <w:marRight w:val="0"/>
      <w:marTop w:val="0"/>
      <w:marBottom w:val="0"/>
      <w:divBdr>
        <w:top w:val="none" w:sz="0" w:space="0" w:color="auto"/>
        <w:left w:val="none" w:sz="0" w:space="0" w:color="auto"/>
        <w:bottom w:val="none" w:sz="0" w:space="0" w:color="auto"/>
        <w:right w:val="none" w:sz="0" w:space="0" w:color="auto"/>
      </w:divBdr>
    </w:div>
    <w:div w:id="2050253639">
      <w:bodyDiv w:val="1"/>
      <w:marLeft w:val="0"/>
      <w:marRight w:val="0"/>
      <w:marTop w:val="0"/>
      <w:marBottom w:val="0"/>
      <w:divBdr>
        <w:top w:val="none" w:sz="0" w:space="0" w:color="auto"/>
        <w:left w:val="none" w:sz="0" w:space="0" w:color="auto"/>
        <w:bottom w:val="none" w:sz="0" w:space="0" w:color="auto"/>
        <w:right w:val="none" w:sz="0" w:space="0" w:color="auto"/>
      </w:divBdr>
    </w:div>
    <w:div w:id="2110812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arnasciencepark.se/app/uploads/2018/10/inbjudan-web.sparbanksstiftelsen-dalarn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alarna Science Park">
  <a:themeElements>
    <a:clrScheme name="Dalarna Science Park">
      <a:dk1>
        <a:srgbClr val="000000"/>
      </a:dk1>
      <a:lt1>
        <a:srgbClr val="FFFFFF"/>
      </a:lt1>
      <a:dk2>
        <a:srgbClr val="000000"/>
      </a:dk2>
      <a:lt2>
        <a:srgbClr val="FFFFFF"/>
      </a:lt2>
      <a:accent1>
        <a:srgbClr val="E73920"/>
      </a:accent1>
      <a:accent2>
        <a:srgbClr val="FFCC00"/>
      </a:accent2>
      <a:accent3>
        <a:srgbClr val="96B522"/>
      </a:accent3>
      <a:accent4>
        <a:srgbClr val="008789"/>
      </a:accent4>
      <a:accent5>
        <a:srgbClr val="E73920"/>
      </a:accent5>
      <a:accent6>
        <a:srgbClr val="FFCC00"/>
      </a:accent6>
      <a:hlink>
        <a:srgbClr val="96B522"/>
      </a:hlink>
      <a:folHlink>
        <a:srgbClr val="0087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arna Science Park" id="{03A4B268-1FA3-8147-8E61-E105927CCBF6}" vid="{B0EB3496-C77B-3146-8AC2-1E4684A9C1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96BB3B-9AB0-467D-A359-2AA241FA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365</Words>
  <Characters>1936</Characters>
  <Application>Microsoft Office Word</Application>
  <DocSecurity>0</DocSecurity>
  <Lines>16</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VAd vi gör</vt:lpstr>
      <vt:lpstr>    AFFÄRSUTVECKLING</vt:lpstr>
      <vt:lpstr>    OPEN INNOVATION</vt:lpstr>
      <vt:lpstr>    INTERNATIONALISERING</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Larsson</dc:creator>
  <cp:keywords/>
  <dc:description/>
  <cp:lastModifiedBy>Ann-Louise Larsson</cp:lastModifiedBy>
  <cp:revision>3</cp:revision>
  <cp:lastPrinted>2018-10-23T12:52:00Z</cp:lastPrinted>
  <dcterms:created xsi:type="dcterms:W3CDTF">2018-10-23T12:12:00Z</dcterms:created>
  <dcterms:modified xsi:type="dcterms:W3CDTF">2018-10-23T12:52:00Z</dcterms:modified>
</cp:coreProperties>
</file>