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1F" w:rsidRDefault="00F03B1F" w:rsidP="00F03B1F">
      <w:r>
        <w:t>Pressmeddelande 2014-08-27</w:t>
      </w:r>
    </w:p>
    <w:p w:rsidR="00F03B1F" w:rsidRDefault="00F03B1F" w:rsidP="00A0748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Göteborg och Västsverige visar sina goda sidor i New York</w:t>
      </w:r>
    </w:p>
    <w:p w:rsidR="00F03B1F" w:rsidRPr="00C16B1A" w:rsidRDefault="00F03B1F" w:rsidP="00F03B1F">
      <w:pPr>
        <w:rPr>
          <w:b/>
          <w:sz w:val="24"/>
        </w:rPr>
      </w:pPr>
      <w:r w:rsidRPr="00C16B1A">
        <w:rPr>
          <w:b/>
          <w:sz w:val="24"/>
        </w:rPr>
        <w:t>Nu ska New York-borna få lära sig att äta mat från Göteborg och Västsverige. Med en satsning under matfestivalen North i september ska fler få upp ögonen för Västsverige som kulinarisk turistdestination.</w:t>
      </w:r>
    </w:p>
    <w:p w:rsidR="00F03B1F" w:rsidRPr="00C16B1A" w:rsidRDefault="00F03B1F" w:rsidP="00F03B1F">
      <w:pPr>
        <w:rPr>
          <w:sz w:val="24"/>
        </w:rPr>
      </w:pPr>
      <w:r w:rsidRPr="00C16B1A">
        <w:rPr>
          <w:sz w:val="24"/>
        </w:rPr>
        <w:t>North startades 2013 med syftet att presentera nordisk gastronomi till den amerikanska marknaden. I år kommer det svenska bidraget från Göteborg och Västsverige.</w:t>
      </w:r>
    </w:p>
    <w:p w:rsidR="00F03B1F" w:rsidRPr="00C16B1A" w:rsidRDefault="00F03B1F" w:rsidP="00F03B1F">
      <w:pPr>
        <w:rPr>
          <w:sz w:val="24"/>
        </w:rPr>
      </w:pPr>
      <w:r w:rsidRPr="00C16B1A">
        <w:rPr>
          <w:sz w:val="24"/>
        </w:rPr>
        <w:t>– USA är en enorm marknad där intresset för Sverige är stort. Göteborg h</w:t>
      </w:r>
      <w:r>
        <w:rPr>
          <w:sz w:val="24"/>
        </w:rPr>
        <w:t>ar en långsiktig satsning på måltids</w:t>
      </w:r>
      <w:r w:rsidRPr="00C16B1A">
        <w:rPr>
          <w:sz w:val="24"/>
        </w:rPr>
        <w:t>turism och här får vi möjlighet att visa upp oss i en av världens största metropoler, säger Camilla Nyman vd på Göteborg &amp; Co.</w:t>
      </w:r>
    </w:p>
    <w:p w:rsidR="00F03B1F" w:rsidRPr="00C16B1A" w:rsidRDefault="00F03B1F" w:rsidP="00F03B1F">
      <w:pPr>
        <w:rPr>
          <w:sz w:val="24"/>
        </w:rPr>
      </w:pPr>
      <w:r w:rsidRPr="00C16B1A">
        <w:rPr>
          <w:sz w:val="24"/>
        </w:rPr>
        <w:t xml:space="preserve">Satsningen är ett samarbete mellan Västsvenska Turistrådet, Göteborg &amp; Co och Visit Sweden som marknadsför Sverige som </w:t>
      </w:r>
      <w:proofErr w:type="spellStart"/>
      <w:r w:rsidRPr="00C16B1A">
        <w:rPr>
          <w:sz w:val="24"/>
        </w:rPr>
        <w:t>matland</w:t>
      </w:r>
      <w:proofErr w:type="spellEnd"/>
      <w:r w:rsidRPr="00C16B1A">
        <w:rPr>
          <w:sz w:val="24"/>
        </w:rPr>
        <w:t xml:space="preserve"> </w:t>
      </w:r>
      <w:r>
        <w:rPr>
          <w:sz w:val="24"/>
        </w:rPr>
        <w:t>inom konceptet</w:t>
      </w:r>
      <w:r w:rsidRPr="00C16B1A">
        <w:rPr>
          <w:sz w:val="24"/>
        </w:rPr>
        <w:t xml:space="preserve"> ”Try Swedish”. Bland de nordiska kockar som är med på festivalen finns </w:t>
      </w:r>
      <w:r w:rsidRPr="00FA32A6">
        <w:rPr>
          <w:b/>
          <w:sz w:val="24"/>
        </w:rPr>
        <w:t>Frida Ronge</w:t>
      </w:r>
      <w:r w:rsidRPr="00C16B1A">
        <w:rPr>
          <w:sz w:val="24"/>
        </w:rPr>
        <w:t xml:space="preserve">, restaurang </w:t>
      </w:r>
      <w:proofErr w:type="spellStart"/>
      <w:r w:rsidRPr="00C16B1A">
        <w:rPr>
          <w:sz w:val="24"/>
        </w:rPr>
        <w:t>vRÅ</w:t>
      </w:r>
      <w:proofErr w:type="spellEnd"/>
      <w:r>
        <w:rPr>
          <w:sz w:val="24"/>
        </w:rPr>
        <w:t xml:space="preserve"> på Clarion </w:t>
      </w:r>
      <w:proofErr w:type="spellStart"/>
      <w:r w:rsidR="001209F9">
        <w:rPr>
          <w:sz w:val="24"/>
        </w:rPr>
        <w:t>Hotel</w:t>
      </w:r>
      <w:proofErr w:type="spellEnd"/>
      <w:r w:rsidR="001209F9">
        <w:rPr>
          <w:sz w:val="24"/>
        </w:rPr>
        <w:t xml:space="preserve"> </w:t>
      </w:r>
      <w:r>
        <w:rPr>
          <w:sz w:val="24"/>
        </w:rPr>
        <w:t>Post</w:t>
      </w:r>
      <w:r w:rsidRPr="00C16B1A">
        <w:rPr>
          <w:sz w:val="24"/>
        </w:rPr>
        <w:t xml:space="preserve">, och </w:t>
      </w:r>
      <w:r w:rsidRPr="00FA32A6">
        <w:rPr>
          <w:b/>
          <w:sz w:val="24"/>
        </w:rPr>
        <w:t>Fredrik Andersson</w:t>
      </w:r>
      <w:r w:rsidRPr="00C16B1A">
        <w:rPr>
          <w:sz w:val="24"/>
        </w:rPr>
        <w:t>, Gothia Towers</w:t>
      </w:r>
      <w:r>
        <w:rPr>
          <w:sz w:val="24"/>
        </w:rPr>
        <w:t xml:space="preserve"> </w:t>
      </w:r>
      <w:proofErr w:type="spellStart"/>
      <w:r>
        <w:rPr>
          <w:sz w:val="24"/>
        </w:rPr>
        <w:t>Hotel</w:t>
      </w:r>
      <w:proofErr w:type="spellEnd"/>
      <w:r w:rsidRPr="00C16B1A">
        <w:rPr>
          <w:sz w:val="24"/>
        </w:rPr>
        <w:t>, som svenska deltagare.</w:t>
      </w:r>
      <w:bookmarkStart w:id="0" w:name="_GoBack"/>
      <w:bookmarkEnd w:id="0"/>
    </w:p>
    <w:p w:rsidR="00F03B1F" w:rsidRPr="00C16B1A" w:rsidRDefault="00F03B1F" w:rsidP="00F03B1F">
      <w:pPr>
        <w:rPr>
          <w:sz w:val="24"/>
        </w:rPr>
      </w:pPr>
      <w:r w:rsidRPr="00C16B1A">
        <w:rPr>
          <w:sz w:val="24"/>
        </w:rPr>
        <w:t>– Västsverige står för fräscha råvaror och innovativ matlagning. Det är helt enkelt världsklass men vi måste bli bättre på at</w:t>
      </w:r>
      <w:r>
        <w:rPr>
          <w:sz w:val="24"/>
        </w:rPr>
        <w:t>t synas internationellt. S</w:t>
      </w:r>
      <w:r w:rsidRPr="00C16B1A">
        <w:rPr>
          <w:sz w:val="24"/>
        </w:rPr>
        <w:t>amarbetet inom Try Swedish är ett mycket bra tillfälle, säger Fredrik Lindén vd på Västsvenska Turistrådet.</w:t>
      </w:r>
    </w:p>
    <w:p w:rsidR="00F03B1F" w:rsidRDefault="00F03B1F" w:rsidP="00F03B1F">
      <w:pPr>
        <w:rPr>
          <w:sz w:val="24"/>
        </w:rPr>
      </w:pPr>
      <w:r w:rsidRPr="00C16B1A">
        <w:rPr>
          <w:sz w:val="24"/>
        </w:rPr>
        <w:t xml:space="preserve">North-festivalen pågår 12 – 19 september. Där ingår bland annat en </w:t>
      </w:r>
      <w:proofErr w:type="spellStart"/>
      <w:r w:rsidRPr="00C16B1A">
        <w:rPr>
          <w:sz w:val="24"/>
        </w:rPr>
        <w:t>Street-food</w:t>
      </w:r>
      <w:proofErr w:type="spellEnd"/>
      <w:r w:rsidRPr="00C16B1A">
        <w:rPr>
          <w:sz w:val="24"/>
        </w:rPr>
        <w:t xml:space="preserve"> festival och en tävling mellan kockarna att göra den bästa varmkorven. </w:t>
      </w:r>
      <w:r>
        <w:rPr>
          <w:sz w:val="24"/>
        </w:rPr>
        <w:t>Det blir också matlagningskurser på hög nivå och en av kvällarna öppnas en tillfällig västkustrestaurang med 100 platser för både allmänhet och särskilt inbjudna.</w:t>
      </w:r>
    </w:p>
    <w:p w:rsidR="00F03B1F" w:rsidRDefault="00F03B1F" w:rsidP="00F03B1F">
      <w:pPr>
        <w:rPr>
          <w:sz w:val="24"/>
        </w:rPr>
      </w:pPr>
      <w:r>
        <w:rPr>
          <w:sz w:val="24"/>
        </w:rPr>
        <w:t xml:space="preserve">Mer info och hela programmet finns på </w:t>
      </w:r>
      <w:hyperlink r:id="rId8" w:history="1">
        <w:r w:rsidRPr="008A53A1">
          <w:rPr>
            <w:rStyle w:val="Hyperlnk"/>
            <w:sz w:val="24"/>
          </w:rPr>
          <w:t>northfoodfestival.com</w:t>
        </w:r>
      </w:hyperlink>
    </w:p>
    <w:p w:rsidR="00F03B1F" w:rsidRDefault="00F03B1F" w:rsidP="00F03B1F">
      <w:pPr>
        <w:rPr>
          <w:sz w:val="24"/>
        </w:rPr>
      </w:pPr>
      <w:r>
        <w:rPr>
          <w:sz w:val="24"/>
        </w:rPr>
        <w:t>Kontaktpersoner:</w:t>
      </w:r>
    </w:p>
    <w:p w:rsidR="00F03B1F" w:rsidRDefault="00F03B1F" w:rsidP="00F03B1F">
      <w:pPr>
        <w:rPr>
          <w:sz w:val="24"/>
        </w:rPr>
      </w:pPr>
      <w:r>
        <w:rPr>
          <w:sz w:val="24"/>
        </w:rPr>
        <w:t>Jill Axelsson, Västsvenska Turistrådet, 031-81 83 89</w:t>
      </w:r>
    </w:p>
    <w:p w:rsidR="00F03B1F" w:rsidRDefault="00F03B1F" w:rsidP="00F03B1F">
      <w:pPr>
        <w:rPr>
          <w:sz w:val="24"/>
        </w:rPr>
      </w:pPr>
      <w:r>
        <w:rPr>
          <w:sz w:val="24"/>
        </w:rPr>
        <w:t>Stefan Gadd, Göteborg &amp; Co, 031-368 40 30</w:t>
      </w:r>
    </w:p>
    <w:p w:rsidR="001F72FA" w:rsidRPr="001F72FA" w:rsidRDefault="001F72FA" w:rsidP="001F72FA"/>
    <w:p w:rsidR="00EA75C9" w:rsidRPr="00F06365" w:rsidRDefault="00EA75C9" w:rsidP="00F06365"/>
    <w:sectPr w:rsidR="00EA75C9" w:rsidRPr="00F06365" w:rsidSect="0076630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295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C7" w:rsidRDefault="00F652C7">
      <w:r>
        <w:separator/>
      </w:r>
    </w:p>
  </w:endnote>
  <w:endnote w:type="continuationSeparator" w:id="0">
    <w:p w:rsidR="00F652C7" w:rsidRDefault="00F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3C5860">
    <w:pPr>
      <w:pStyle w:val="Sidfot"/>
      <w:ind w:left="-20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C7" w:rsidRDefault="00F652C7">
      <w:r>
        <w:separator/>
      </w:r>
    </w:p>
  </w:footnote>
  <w:footnote w:type="continuationSeparator" w:id="0">
    <w:p w:rsidR="00F652C7" w:rsidRDefault="00F6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9B5745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1" name="Bild 1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C7" w:rsidRDefault="00F652C7" w:rsidP="0076630E">
    <w:pPr>
      <w:pStyle w:val="Sidhuvud"/>
      <w:spacing w:before="0" w:after="0" w:line="240" w:lineRule="auto"/>
      <w:ind w:left="-1990"/>
    </w:pPr>
    <w:r>
      <w:rPr>
        <w:noProof/>
      </w:rPr>
      <w:drawing>
        <wp:inline distT="0" distB="0" distL="0" distR="0">
          <wp:extent cx="1800225" cy="752475"/>
          <wp:effectExtent l="0" t="0" r="9525" b="9525"/>
          <wp:docPr id="2" name="Bild 2" descr="logotyp-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-v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09F9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8225F"/>
    <w:rsid w:val="003A62A9"/>
    <w:rsid w:val="003C5860"/>
    <w:rsid w:val="003D2531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07485"/>
    <w:rsid w:val="00A633C7"/>
    <w:rsid w:val="00AB7773"/>
    <w:rsid w:val="00AD17D3"/>
    <w:rsid w:val="00B055B4"/>
    <w:rsid w:val="00B1425F"/>
    <w:rsid w:val="00B62265"/>
    <w:rsid w:val="00B83B01"/>
    <w:rsid w:val="00BA7241"/>
    <w:rsid w:val="00BF5C5F"/>
    <w:rsid w:val="00BF6436"/>
    <w:rsid w:val="00C718B6"/>
    <w:rsid w:val="00C83769"/>
    <w:rsid w:val="00C85381"/>
    <w:rsid w:val="00C932EA"/>
    <w:rsid w:val="00CC7E8F"/>
    <w:rsid w:val="00D45A0E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3B1F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773"/>
    <w:pPr>
      <w:spacing w:before="120" w:after="120" w:line="280" w:lineRule="exact"/>
    </w:pPr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spacing w:after="100"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 w:after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 w:after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  <w:spacing w:line="240" w:lineRule="auto"/>
    </w:pPr>
  </w:style>
  <w:style w:type="paragraph" w:styleId="Ballongtext">
    <w:name w:val="Balloon Text"/>
    <w:basedOn w:val="Normal"/>
    <w:link w:val="BallongtextChar"/>
    <w:rsid w:val="00FF2A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foodfestival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C622ADDC.dotm</Template>
  <TotalTime>3</TotalTime>
  <Pages>1</Pages>
  <Words>265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4</cp:revision>
  <cp:lastPrinted>2011-12-08T14:24:00Z</cp:lastPrinted>
  <dcterms:created xsi:type="dcterms:W3CDTF">2014-08-26T13:58:00Z</dcterms:created>
  <dcterms:modified xsi:type="dcterms:W3CDTF">2014-08-26T14:24:00Z</dcterms:modified>
</cp:coreProperties>
</file>