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E85B" w14:textId="77777777" w:rsidR="00841DFC" w:rsidRPr="004E1BA4" w:rsidRDefault="00841DFC" w:rsidP="00841DFC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  <w:r w:rsidRPr="004E1BA4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EB79F8F" wp14:editId="0570FD74">
            <wp:simplePos x="0" y="0"/>
            <wp:positionH relativeFrom="column">
              <wp:posOffset>4105910</wp:posOffset>
            </wp:positionH>
            <wp:positionV relativeFrom="paragraph">
              <wp:posOffset>-410845</wp:posOffset>
            </wp:positionV>
            <wp:extent cx="2170430" cy="839470"/>
            <wp:effectExtent l="19050" t="0" r="1270" b="0"/>
            <wp:wrapSquare wrapText="bothSides"/>
            <wp:docPr id="1" name="Bild 2" descr="MB_Synsam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B_Synsam_2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9B3AA" w14:textId="77777777" w:rsidR="00841DFC" w:rsidRPr="004E1BA4" w:rsidRDefault="00841DFC" w:rsidP="00841DFC">
      <w:pPr>
        <w:rPr>
          <w:rFonts w:ascii="Verdana" w:hAnsi="Verdana"/>
        </w:rPr>
      </w:pPr>
    </w:p>
    <w:p w14:paraId="427E5AF9" w14:textId="77777777" w:rsidR="00247BDA" w:rsidRPr="004E1BA4" w:rsidRDefault="00256D65" w:rsidP="00247BDA">
      <w:pPr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 xml:space="preserve">Pressmeddelande </w:t>
      </w:r>
    </w:p>
    <w:p w14:paraId="4205199A" w14:textId="5DC92C17" w:rsidR="0001713A" w:rsidRPr="004E1BA4" w:rsidRDefault="0001713A" w:rsidP="00C8438C">
      <w:r w:rsidRPr="004E1BA4">
        <w:rPr>
          <w:rFonts w:ascii="Verdana" w:hAnsi="Verdana"/>
          <w:b/>
          <w:bCs/>
          <w:sz w:val="20"/>
          <w:szCs w:val="20"/>
        </w:rPr>
        <w:t>2013-</w:t>
      </w:r>
      <w:r w:rsidR="00BD69EE">
        <w:rPr>
          <w:rFonts w:ascii="Verdana" w:hAnsi="Verdana"/>
          <w:b/>
          <w:bCs/>
          <w:sz w:val="20"/>
          <w:szCs w:val="20"/>
        </w:rPr>
        <w:t>11-11</w:t>
      </w:r>
    </w:p>
    <w:p w14:paraId="58B40974" w14:textId="77777777" w:rsidR="0001713A" w:rsidRPr="004E1BA4" w:rsidRDefault="0001713A" w:rsidP="0001713A">
      <w:pPr>
        <w:rPr>
          <w:rFonts w:ascii="Verdana" w:hAnsi="Verdana"/>
        </w:rPr>
      </w:pPr>
    </w:p>
    <w:p w14:paraId="0DDB7F2F" w14:textId="1B5680EF" w:rsidR="0001713A" w:rsidRPr="00046D40" w:rsidRDefault="00D06CE1" w:rsidP="0001713A">
      <w:pPr>
        <w:pStyle w:val="Titel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U</w:t>
      </w:r>
      <w:r w:rsidR="00046D40" w:rsidRPr="00046D40">
        <w:rPr>
          <w:rFonts w:ascii="Verdana" w:hAnsi="Verdana"/>
          <w:b/>
          <w:color w:val="auto"/>
          <w:sz w:val="28"/>
          <w:szCs w:val="28"/>
        </w:rPr>
        <w:t xml:space="preserve">ndersökning bland svenska glasögonbärare </w:t>
      </w:r>
      <w:r w:rsidR="00A50867">
        <w:rPr>
          <w:rFonts w:ascii="Verdana" w:hAnsi="Verdana"/>
          <w:b/>
          <w:color w:val="auto"/>
          <w:sz w:val="28"/>
          <w:szCs w:val="28"/>
        </w:rPr>
        <w:t>visar:</w:t>
      </w:r>
      <w:r w:rsidR="00A50867">
        <w:rPr>
          <w:rFonts w:ascii="Verdana" w:hAnsi="Verdana"/>
          <w:b/>
          <w:color w:val="auto"/>
          <w:sz w:val="28"/>
          <w:szCs w:val="28"/>
        </w:rPr>
        <w:br/>
        <w:t>höga krav på komfort</w:t>
      </w:r>
      <w:r w:rsidR="00046D40" w:rsidRPr="00046D40">
        <w:rPr>
          <w:rFonts w:ascii="Verdana" w:hAnsi="Verdana"/>
          <w:b/>
          <w:color w:val="auto"/>
          <w:sz w:val="28"/>
          <w:szCs w:val="28"/>
        </w:rPr>
        <w:t xml:space="preserve"> men låg kunskap om glas</w:t>
      </w:r>
    </w:p>
    <w:bookmarkEnd w:id="0"/>
    <w:bookmarkEnd w:id="1"/>
    <w:p w14:paraId="662741A1" w14:textId="77777777" w:rsidR="006B6C5F" w:rsidRPr="004E1BA4" w:rsidRDefault="006B6C5F" w:rsidP="00AD3E9A"/>
    <w:p w14:paraId="29CCAB90" w14:textId="51023F80" w:rsidR="00D008AC" w:rsidRDefault="00D008AC" w:rsidP="00AD3E9A">
      <w:pPr>
        <w:rPr>
          <w:rStyle w:val="A1"/>
          <w:rFonts w:ascii="Verdana" w:hAnsi="Verdana"/>
          <w:b/>
          <w:color w:val="auto"/>
          <w:sz w:val="22"/>
          <w:szCs w:val="22"/>
        </w:rPr>
      </w:pPr>
      <w:r>
        <w:rPr>
          <w:rStyle w:val="A1"/>
          <w:rFonts w:ascii="Verdana" w:hAnsi="Verdana"/>
          <w:b/>
          <w:color w:val="auto"/>
          <w:sz w:val="22"/>
          <w:szCs w:val="22"/>
        </w:rPr>
        <w:t xml:space="preserve">Marknadsledande optikkedjan </w:t>
      </w:r>
      <w:r w:rsidR="000A5F6C" w:rsidRPr="004E1BA4">
        <w:rPr>
          <w:rStyle w:val="A1"/>
          <w:rFonts w:ascii="Verdana" w:hAnsi="Verdana"/>
          <w:b/>
          <w:color w:val="auto"/>
          <w:sz w:val="22"/>
          <w:szCs w:val="22"/>
        </w:rPr>
        <w:t>Sy</w:t>
      </w:r>
      <w:r w:rsidR="00512091" w:rsidRPr="004E1BA4">
        <w:rPr>
          <w:rStyle w:val="A1"/>
          <w:rFonts w:ascii="Verdana" w:hAnsi="Verdana"/>
          <w:b/>
          <w:color w:val="auto"/>
          <w:sz w:val="22"/>
          <w:szCs w:val="22"/>
        </w:rPr>
        <w:t>nsam</w:t>
      </w:r>
      <w:r w:rsidR="000A5F6C" w:rsidRPr="004E1BA4">
        <w:rPr>
          <w:rStyle w:val="A1"/>
          <w:rFonts w:ascii="Verdana" w:hAnsi="Verdana"/>
          <w:b/>
          <w:color w:val="auto"/>
          <w:sz w:val="22"/>
          <w:szCs w:val="22"/>
        </w:rPr>
        <w:t xml:space="preserve"> </w:t>
      </w:r>
      <w:r>
        <w:rPr>
          <w:rStyle w:val="A1"/>
          <w:rFonts w:ascii="Verdana" w:hAnsi="Verdana"/>
          <w:b/>
          <w:color w:val="auto"/>
          <w:sz w:val="22"/>
          <w:szCs w:val="22"/>
        </w:rPr>
        <w:t xml:space="preserve">har frågat 3000 svenskar om deras syn – och </w:t>
      </w:r>
      <w:r w:rsidR="00095755">
        <w:rPr>
          <w:rStyle w:val="A1"/>
          <w:rFonts w:ascii="Verdana" w:hAnsi="Verdana"/>
          <w:b/>
          <w:color w:val="auto"/>
          <w:sz w:val="22"/>
          <w:szCs w:val="22"/>
        </w:rPr>
        <w:t>syn</w:t>
      </w:r>
      <w:r w:rsidR="00A50867">
        <w:rPr>
          <w:rStyle w:val="A1"/>
          <w:rFonts w:ascii="Verdana" w:hAnsi="Verdana"/>
          <w:b/>
          <w:color w:val="auto"/>
          <w:sz w:val="22"/>
          <w:szCs w:val="22"/>
        </w:rPr>
        <w:t xml:space="preserve">en på glasögon och linser. Svaret är tydligt: </w:t>
      </w:r>
      <w:r w:rsidR="00DA1E3F">
        <w:rPr>
          <w:rStyle w:val="A1"/>
          <w:rFonts w:ascii="Verdana" w:hAnsi="Verdana"/>
          <w:b/>
          <w:color w:val="auto"/>
          <w:sz w:val="22"/>
          <w:szCs w:val="22"/>
        </w:rPr>
        <w:t>svenskarna</w:t>
      </w:r>
      <w:r w:rsidR="00095755">
        <w:rPr>
          <w:rStyle w:val="A1"/>
          <w:rFonts w:ascii="Verdana" w:hAnsi="Verdana"/>
          <w:b/>
          <w:color w:val="auto"/>
          <w:sz w:val="22"/>
          <w:szCs w:val="22"/>
        </w:rPr>
        <w:t xml:space="preserve"> </w:t>
      </w:r>
      <w:r>
        <w:rPr>
          <w:rStyle w:val="A1"/>
          <w:rFonts w:ascii="Verdana" w:hAnsi="Verdana"/>
          <w:b/>
          <w:color w:val="auto"/>
          <w:sz w:val="22"/>
          <w:szCs w:val="22"/>
        </w:rPr>
        <w:t xml:space="preserve">ställer höga krav på </w:t>
      </w:r>
      <w:r w:rsidR="00DA1E3F">
        <w:rPr>
          <w:rStyle w:val="A1"/>
          <w:rFonts w:ascii="Verdana" w:hAnsi="Verdana"/>
          <w:b/>
          <w:color w:val="auto"/>
          <w:sz w:val="22"/>
          <w:szCs w:val="22"/>
        </w:rPr>
        <w:t xml:space="preserve">glasögonens </w:t>
      </w:r>
      <w:r w:rsidR="00A50867">
        <w:rPr>
          <w:rStyle w:val="A1"/>
          <w:rFonts w:ascii="Verdana" w:hAnsi="Verdana"/>
          <w:b/>
          <w:color w:val="auto"/>
          <w:sz w:val="22"/>
          <w:szCs w:val="22"/>
        </w:rPr>
        <w:t>komfort och funktion</w:t>
      </w:r>
      <w:r w:rsidR="00095755">
        <w:rPr>
          <w:rStyle w:val="A1"/>
          <w:rFonts w:ascii="Verdana" w:hAnsi="Verdana"/>
          <w:b/>
          <w:color w:val="auto"/>
          <w:sz w:val="22"/>
          <w:szCs w:val="22"/>
        </w:rPr>
        <w:t>, men att glaset har en</w:t>
      </w:r>
      <w:r>
        <w:rPr>
          <w:rStyle w:val="A1"/>
          <w:rFonts w:ascii="Verdana" w:hAnsi="Verdana"/>
          <w:b/>
          <w:color w:val="auto"/>
          <w:sz w:val="22"/>
          <w:szCs w:val="22"/>
        </w:rPr>
        <w:t xml:space="preserve"> stor betydelse för just </w:t>
      </w:r>
      <w:r w:rsidR="00A50867">
        <w:rPr>
          <w:rStyle w:val="A1"/>
          <w:rFonts w:ascii="Verdana" w:hAnsi="Verdana"/>
          <w:b/>
          <w:color w:val="auto"/>
          <w:sz w:val="22"/>
          <w:szCs w:val="22"/>
        </w:rPr>
        <w:t xml:space="preserve">komfort och funktion </w:t>
      </w:r>
      <w:r>
        <w:rPr>
          <w:rStyle w:val="A1"/>
          <w:rFonts w:ascii="Verdana" w:hAnsi="Verdana"/>
          <w:b/>
          <w:color w:val="auto"/>
          <w:sz w:val="22"/>
          <w:szCs w:val="22"/>
        </w:rPr>
        <w:t xml:space="preserve">är det få som känner till. </w:t>
      </w:r>
    </w:p>
    <w:p w14:paraId="60D8BF40" w14:textId="77777777" w:rsidR="00D008AC" w:rsidRDefault="00D008AC" w:rsidP="00AD3E9A">
      <w:pPr>
        <w:rPr>
          <w:rStyle w:val="A1"/>
          <w:rFonts w:ascii="Verdana" w:hAnsi="Verdana"/>
          <w:color w:val="auto"/>
          <w:sz w:val="22"/>
          <w:szCs w:val="22"/>
        </w:rPr>
      </w:pPr>
    </w:p>
    <w:p w14:paraId="544994FB" w14:textId="2DFDE662" w:rsidR="00D008AC" w:rsidRDefault="00D008AC" w:rsidP="00AD3E9A">
      <w:pPr>
        <w:rPr>
          <w:rStyle w:val="A1"/>
          <w:rFonts w:ascii="Verdana" w:hAnsi="Verdana"/>
          <w:color w:val="auto"/>
          <w:sz w:val="22"/>
          <w:szCs w:val="22"/>
        </w:rPr>
      </w:pPr>
      <w:r>
        <w:rPr>
          <w:rStyle w:val="A1"/>
          <w:rFonts w:ascii="Verdana" w:hAnsi="Verdana"/>
          <w:color w:val="auto"/>
          <w:sz w:val="22"/>
          <w:szCs w:val="22"/>
        </w:rPr>
        <w:t xml:space="preserve">Synsam lät </w:t>
      </w:r>
      <w:r w:rsidR="00480EE8">
        <w:rPr>
          <w:rStyle w:val="A1"/>
          <w:rFonts w:ascii="Verdana" w:hAnsi="Verdana"/>
          <w:color w:val="auto"/>
          <w:sz w:val="22"/>
          <w:szCs w:val="22"/>
        </w:rPr>
        <w:t>undersökningsföret</w:t>
      </w:r>
      <w:bookmarkStart w:id="2" w:name="_GoBack"/>
      <w:bookmarkEnd w:id="2"/>
      <w:r w:rsidR="00480EE8">
        <w:rPr>
          <w:rStyle w:val="A1"/>
          <w:rFonts w:ascii="Verdana" w:hAnsi="Verdana"/>
          <w:color w:val="auto"/>
          <w:sz w:val="22"/>
          <w:szCs w:val="22"/>
        </w:rPr>
        <w:t>aget</w:t>
      </w:r>
      <w:r w:rsidR="00585E5C">
        <w:rPr>
          <w:rStyle w:val="A1"/>
          <w:rFonts w:ascii="Verdana" w:hAnsi="Verdana"/>
          <w:color w:val="auto"/>
          <w:sz w:val="22"/>
          <w:szCs w:val="22"/>
        </w:rPr>
        <w:t xml:space="preserve"> </w:t>
      </w:r>
      <w:r w:rsidR="002235ED">
        <w:rPr>
          <w:rStyle w:val="A1"/>
          <w:rFonts w:ascii="Verdana" w:hAnsi="Verdana"/>
          <w:color w:val="auto"/>
          <w:sz w:val="22"/>
          <w:szCs w:val="22"/>
        </w:rPr>
        <w:t>Blue</w:t>
      </w:r>
      <w:r>
        <w:rPr>
          <w:rStyle w:val="A1"/>
          <w:rFonts w:ascii="Verdana" w:hAnsi="Verdana"/>
          <w:color w:val="auto"/>
          <w:sz w:val="22"/>
          <w:szCs w:val="22"/>
        </w:rPr>
        <w:t>Carrot ställa frågor om syn och glasögon</w:t>
      </w:r>
      <w:r w:rsidR="00DA1E3F">
        <w:rPr>
          <w:rStyle w:val="A1"/>
          <w:rFonts w:ascii="Verdana" w:hAnsi="Verdana"/>
          <w:color w:val="auto"/>
          <w:sz w:val="22"/>
          <w:szCs w:val="22"/>
        </w:rPr>
        <w:t>bärande</w:t>
      </w:r>
      <w:r>
        <w:rPr>
          <w:rStyle w:val="A1"/>
          <w:rFonts w:ascii="Verdana" w:hAnsi="Verdana"/>
          <w:color w:val="auto"/>
          <w:sz w:val="22"/>
          <w:szCs w:val="22"/>
        </w:rPr>
        <w:t xml:space="preserve"> till 3000 svenskar i olika åldrar. 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Var tredje person </w:t>
      </w:r>
      <w:r w:rsidR="00C8438C">
        <w:rPr>
          <w:rStyle w:val="A1"/>
          <w:rFonts w:ascii="Verdana" w:hAnsi="Verdana"/>
          <w:color w:val="auto"/>
          <w:sz w:val="22"/>
          <w:szCs w:val="22"/>
        </w:rPr>
        <w:t xml:space="preserve">i undersökningen 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bär glasögon med </w:t>
      </w:r>
      <w:r>
        <w:rPr>
          <w:rStyle w:val="A1"/>
          <w:rFonts w:ascii="Verdana" w:hAnsi="Verdana"/>
          <w:color w:val="auto"/>
          <w:sz w:val="22"/>
          <w:szCs w:val="22"/>
        </w:rPr>
        <w:t xml:space="preserve">enkelslipade 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eller progressiva glas varje dag </w:t>
      </w:r>
      <w:r>
        <w:rPr>
          <w:rStyle w:val="A1"/>
          <w:rFonts w:ascii="Verdana" w:hAnsi="Verdana"/>
          <w:color w:val="auto"/>
          <w:sz w:val="22"/>
          <w:szCs w:val="22"/>
        </w:rPr>
        <w:t xml:space="preserve">och 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var femte använder </w:t>
      </w:r>
      <w:r>
        <w:rPr>
          <w:rStyle w:val="A1"/>
          <w:rFonts w:ascii="Verdana" w:hAnsi="Verdana"/>
          <w:color w:val="auto"/>
          <w:sz w:val="22"/>
          <w:szCs w:val="22"/>
        </w:rPr>
        <w:t xml:space="preserve">läsglasögon dagligen. </w:t>
      </w:r>
    </w:p>
    <w:p w14:paraId="0100A7AB" w14:textId="77777777" w:rsidR="00D008AC" w:rsidRDefault="00D008AC" w:rsidP="00AD3E9A">
      <w:pPr>
        <w:rPr>
          <w:rStyle w:val="A1"/>
          <w:rFonts w:ascii="Verdana" w:hAnsi="Verdana"/>
          <w:color w:val="auto"/>
          <w:sz w:val="22"/>
          <w:szCs w:val="22"/>
        </w:rPr>
      </w:pPr>
    </w:p>
    <w:p w14:paraId="46D5B612" w14:textId="11655C97" w:rsidR="00E21EE6" w:rsidRDefault="00E21EE6" w:rsidP="00AD3E9A">
      <w:pPr>
        <w:rPr>
          <w:rStyle w:val="A1"/>
          <w:rFonts w:ascii="Verdana" w:hAnsi="Verdana"/>
          <w:color w:val="auto"/>
          <w:sz w:val="22"/>
          <w:szCs w:val="22"/>
        </w:rPr>
      </w:pPr>
      <w:r>
        <w:rPr>
          <w:rStyle w:val="A1"/>
          <w:rFonts w:ascii="Verdana" w:hAnsi="Verdana"/>
          <w:color w:val="auto"/>
          <w:sz w:val="22"/>
          <w:szCs w:val="22"/>
        </w:rPr>
        <w:t xml:space="preserve">Enigheten är stor 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om att glasögon måste vara bekväma, annars köper man dem inte. Men få känner till </w:t>
      </w:r>
      <w:r w:rsidR="00B540FB">
        <w:rPr>
          <w:rStyle w:val="A1"/>
          <w:rFonts w:ascii="Verdana" w:hAnsi="Verdana"/>
          <w:color w:val="auto"/>
          <w:sz w:val="22"/>
          <w:szCs w:val="22"/>
        </w:rPr>
        <w:t>att valet av glas och olika ytbehandlingar påverkar</w:t>
      </w:r>
      <w:r w:rsidR="00095755">
        <w:rPr>
          <w:rStyle w:val="A1"/>
          <w:rFonts w:ascii="Verdana" w:hAnsi="Verdana"/>
          <w:color w:val="auto"/>
          <w:sz w:val="22"/>
          <w:szCs w:val="22"/>
        </w:rPr>
        <w:t xml:space="preserve"> både funktion och komfort. </w:t>
      </w:r>
    </w:p>
    <w:p w14:paraId="708A5C30" w14:textId="77777777" w:rsidR="00E21EE6" w:rsidRDefault="00E21EE6" w:rsidP="00AD3E9A">
      <w:pPr>
        <w:rPr>
          <w:rStyle w:val="A1"/>
          <w:rFonts w:ascii="Verdana" w:hAnsi="Verdana"/>
          <w:color w:val="auto"/>
          <w:sz w:val="22"/>
          <w:szCs w:val="22"/>
        </w:rPr>
      </w:pPr>
    </w:p>
    <w:p w14:paraId="26D0CAEA" w14:textId="30CF178E" w:rsidR="00512091" w:rsidRPr="00B540FB" w:rsidRDefault="00691B3D" w:rsidP="00AD3E9A">
      <w:pPr>
        <w:contextualSpacing/>
        <w:rPr>
          <w:rStyle w:val="A1"/>
          <w:rFonts w:ascii="Verdana" w:hAnsi="Verdana" w:cs="Times New Roman"/>
          <w:color w:val="auto"/>
          <w:sz w:val="22"/>
          <w:szCs w:val="22"/>
        </w:rPr>
      </w:pPr>
      <w:r>
        <w:rPr>
          <w:rStyle w:val="A1"/>
          <w:rFonts w:ascii="Verdana" w:hAnsi="Verdana"/>
          <w:color w:val="auto"/>
          <w:sz w:val="22"/>
          <w:szCs w:val="22"/>
        </w:rPr>
        <w:t>–</w:t>
      </w:r>
      <w:r w:rsidR="00E21EE6">
        <w:rPr>
          <w:rStyle w:val="A1"/>
          <w:rFonts w:ascii="Verdana" w:hAnsi="Verdana"/>
          <w:color w:val="auto"/>
          <w:sz w:val="22"/>
          <w:szCs w:val="22"/>
        </w:rPr>
        <w:t xml:space="preserve"> Där har vi i </w:t>
      </w:r>
      <w:r w:rsidR="00B540FB">
        <w:rPr>
          <w:rStyle w:val="A1"/>
          <w:rFonts w:ascii="Verdana" w:hAnsi="Verdana"/>
          <w:color w:val="auto"/>
          <w:sz w:val="22"/>
          <w:szCs w:val="22"/>
        </w:rPr>
        <w:t>optikbranschen en viktig</w:t>
      </w:r>
      <w:r w:rsidR="00D008AC">
        <w:rPr>
          <w:rStyle w:val="A1"/>
          <w:rFonts w:ascii="Verdana" w:hAnsi="Verdana"/>
          <w:color w:val="auto"/>
          <w:sz w:val="22"/>
          <w:szCs w:val="22"/>
        </w:rPr>
        <w:t xml:space="preserve"> </w:t>
      </w:r>
      <w:r w:rsidR="00E21EE6">
        <w:rPr>
          <w:rStyle w:val="A1"/>
          <w:rFonts w:ascii="Verdana" w:hAnsi="Verdana"/>
          <w:color w:val="auto"/>
          <w:sz w:val="22"/>
          <w:szCs w:val="22"/>
        </w:rPr>
        <w:t>uppgift.</w:t>
      </w:r>
      <w:r w:rsidR="00C44E67">
        <w:rPr>
          <w:rStyle w:val="A1"/>
          <w:rFonts w:ascii="Verdana" w:hAnsi="Verdana"/>
          <w:color w:val="auto"/>
          <w:sz w:val="22"/>
          <w:szCs w:val="22"/>
        </w:rPr>
        <w:t xml:space="preserve"> </w:t>
      </w:r>
      <w:r w:rsidR="008B575A" w:rsidRPr="004E1BA4">
        <w:rPr>
          <w:rFonts w:ascii="Verdana" w:hAnsi="Verdana"/>
          <w:sz w:val="22"/>
          <w:szCs w:val="22"/>
        </w:rPr>
        <w:t xml:space="preserve">Ett glas med högre kvalitet och bättre optik </w:t>
      </w:r>
      <w:r w:rsidR="008B575A">
        <w:rPr>
          <w:rFonts w:ascii="Verdana" w:hAnsi="Verdana"/>
          <w:sz w:val="22"/>
          <w:szCs w:val="22"/>
        </w:rPr>
        <w:t>förbättrar synupplevelsen</w:t>
      </w:r>
      <w:r w:rsidR="008B575A" w:rsidRPr="004E1BA4">
        <w:rPr>
          <w:rFonts w:ascii="Verdana" w:hAnsi="Verdana"/>
          <w:sz w:val="22"/>
          <w:szCs w:val="22"/>
        </w:rPr>
        <w:t xml:space="preserve"> och </w:t>
      </w:r>
      <w:r w:rsidR="008B575A">
        <w:rPr>
          <w:rFonts w:ascii="Verdana" w:hAnsi="Verdana"/>
          <w:sz w:val="22"/>
          <w:szCs w:val="22"/>
        </w:rPr>
        <w:t>ger ögonen mer vila</w:t>
      </w:r>
      <w:r w:rsidR="008B575A" w:rsidRPr="004E1BA4">
        <w:rPr>
          <w:rFonts w:ascii="Verdana" w:hAnsi="Verdana"/>
          <w:sz w:val="22"/>
          <w:szCs w:val="22"/>
        </w:rPr>
        <w:t xml:space="preserve">. </w:t>
      </w:r>
      <w:r w:rsidR="00DA1E3F">
        <w:rPr>
          <w:rStyle w:val="A1"/>
          <w:rFonts w:ascii="Verdana" w:hAnsi="Verdana"/>
          <w:color w:val="auto"/>
          <w:sz w:val="22"/>
          <w:szCs w:val="22"/>
        </w:rPr>
        <w:t xml:space="preserve">Idag kan man till </w:t>
      </w:r>
      <w:r w:rsidR="00B540FB">
        <w:rPr>
          <w:rStyle w:val="A1"/>
          <w:rFonts w:ascii="Verdana" w:hAnsi="Verdana"/>
          <w:color w:val="auto"/>
          <w:sz w:val="22"/>
          <w:szCs w:val="22"/>
        </w:rPr>
        <w:t xml:space="preserve">och med </w:t>
      </w:r>
      <w:r w:rsidR="00DA1E3F">
        <w:rPr>
          <w:rStyle w:val="A1"/>
          <w:rFonts w:ascii="Verdana" w:hAnsi="Verdana"/>
          <w:color w:val="auto"/>
          <w:sz w:val="22"/>
          <w:szCs w:val="22"/>
        </w:rPr>
        <w:t xml:space="preserve">få glas som inte bara ser till synfelet, utan även glas som skräddarsys utifrån ditt individuella synbeteende, </w:t>
      </w:r>
      <w:r w:rsidR="00B540FB">
        <w:rPr>
          <w:rStyle w:val="A1"/>
          <w:rFonts w:ascii="Verdana" w:hAnsi="Verdana"/>
          <w:color w:val="auto"/>
          <w:sz w:val="22"/>
          <w:szCs w:val="22"/>
        </w:rPr>
        <w:t>säger Michael Nyman</w:t>
      </w:r>
      <w:r w:rsidR="008D359F">
        <w:rPr>
          <w:rStyle w:val="A1"/>
          <w:rFonts w:ascii="Verdana" w:hAnsi="Verdana"/>
          <w:color w:val="auto"/>
          <w:sz w:val="22"/>
          <w:szCs w:val="22"/>
        </w:rPr>
        <w:t>, legitimerad optiker på Synsam</w:t>
      </w:r>
      <w:r w:rsidR="00B540FB">
        <w:rPr>
          <w:rStyle w:val="A1"/>
          <w:rFonts w:ascii="Verdana" w:hAnsi="Verdana"/>
          <w:color w:val="auto"/>
          <w:sz w:val="22"/>
          <w:szCs w:val="22"/>
        </w:rPr>
        <w:t>.</w:t>
      </w:r>
    </w:p>
    <w:p w14:paraId="591D0D69" w14:textId="77777777" w:rsidR="00512091" w:rsidRPr="004E1BA4" w:rsidRDefault="00512091" w:rsidP="00512091">
      <w:pPr>
        <w:rPr>
          <w:rStyle w:val="A1"/>
          <w:rFonts w:ascii="Verdana" w:hAnsi="Verdana"/>
          <w:b/>
          <w:color w:val="auto"/>
          <w:sz w:val="22"/>
          <w:szCs w:val="22"/>
        </w:rPr>
      </w:pPr>
    </w:p>
    <w:p w14:paraId="0D9198A9" w14:textId="0C2C47D7" w:rsidR="00A50867" w:rsidRDefault="00C44E67" w:rsidP="00B540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Synsam </w:t>
      </w:r>
      <w:r w:rsidR="00B540FB">
        <w:rPr>
          <w:rFonts w:ascii="Verdana" w:hAnsi="Verdana"/>
          <w:sz w:val="22"/>
          <w:szCs w:val="22"/>
        </w:rPr>
        <w:t xml:space="preserve">är den enda rikstäckande optikkedjan </w:t>
      </w:r>
      <w:r w:rsidR="00C8438C">
        <w:rPr>
          <w:rFonts w:ascii="Verdana" w:hAnsi="Verdana"/>
          <w:sz w:val="22"/>
          <w:szCs w:val="22"/>
        </w:rPr>
        <w:t xml:space="preserve">i Sverige </w:t>
      </w:r>
      <w:r>
        <w:rPr>
          <w:rFonts w:ascii="Verdana" w:hAnsi="Verdana"/>
          <w:sz w:val="22"/>
          <w:szCs w:val="22"/>
        </w:rPr>
        <w:t xml:space="preserve">som jobbar med </w:t>
      </w:r>
      <w:r w:rsidR="00DA1E3F">
        <w:rPr>
          <w:rFonts w:ascii="Verdana" w:hAnsi="Verdana"/>
          <w:sz w:val="22"/>
          <w:szCs w:val="22"/>
        </w:rPr>
        <w:t>skräddarsydda glas</w:t>
      </w:r>
      <w:r w:rsidR="00B540FB">
        <w:rPr>
          <w:rFonts w:ascii="Verdana" w:hAnsi="Verdana"/>
          <w:sz w:val="22"/>
          <w:szCs w:val="22"/>
        </w:rPr>
        <w:t xml:space="preserve">. </w:t>
      </w:r>
      <w:r w:rsidR="00DA1E3F">
        <w:rPr>
          <w:rFonts w:ascii="Verdana" w:hAnsi="Verdana"/>
          <w:sz w:val="22"/>
          <w:szCs w:val="22"/>
        </w:rPr>
        <w:t>Det senaste glase</w:t>
      </w:r>
      <w:r w:rsidR="006861E6">
        <w:rPr>
          <w:rFonts w:ascii="Verdana" w:hAnsi="Verdana"/>
          <w:sz w:val="22"/>
          <w:szCs w:val="22"/>
        </w:rPr>
        <w:t xml:space="preserve">t som kan skräddarsys är </w:t>
      </w:r>
      <w:r w:rsidR="00C8438C">
        <w:rPr>
          <w:rFonts w:ascii="Verdana" w:hAnsi="Verdana"/>
          <w:sz w:val="22"/>
          <w:szCs w:val="22"/>
        </w:rPr>
        <w:t xml:space="preserve">Varilux S, </w:t>
      </w:r>
      <w:r w:rsidR="00A50867">
        <w:rPr>
          <w:rStyle w:val="A1"/>
          <w:rFonts w:ascii="Verdana" w:hAnsi="Verdana"/>
          <w:color w:val="auto"/>
          <w:sz w:val="22"/>
          <w:szCs w:val="22"/>
        </w:rPr>
        <w:t>en ättling till det allra första progressiva glaset som kom 1959</w:t>
      </w:r>
      <w:r w:rsidR="00E023AA">
        <w:rPr>
          <w:rStyle w:val="A1"/>
          <w:rFonts w:ascii="Verdana" w:hAnsi="Verdana"/>
          <w:color w:val="auto"/>
          <w:sz w:val="22"/>
          <w:szCs w:val="22"/>
        </w:rPr>
        <w:t xml:space="preserve">. Det skräddarsys med hjälp av </w:t>
      </w:r>
      <w:r w:rsidR="00C8438C">
        <w:rPr>
          <w:rFonts w:ascii="Verdana" w:eastAsiaTheme="minorHAnsi" w:hAnsi="Verdana"/>
          <w:sz w:val="22"/>
          <w:szCs w:val="22"/>
          <w:lang w:eastAsia="en-US"/>
        </w:rPr>
        <w:t xml:space="preserve">en avancerad </w:t>
      </w:r>
      <w:r w:rsidR="00E023AA">
        <w:rPr>
          <w:rFonts w:ascii="Verdana" w:eastAsiaTheme="minorHAnsi" w:hAnsi="Verdana"/>
          <w:sz w:val="22"/>
          <w:szCs w:val="22"/>
          <w:lang w:eastAsia="en-US"/>
        </w:rPr>
        <w:t>mätmetod</w:t>
      </w:r>
      <w:r w:rsidR="00C8438C">
        <w:rPr>
          <w:rFonts w:ascii="Verdana" w:eastAsiaTheme="minorHAnsi" w:hAnsi="Verdana"/>
          <w:sz w:val="22"/>
          <w:szCs w:val="22"/>
          <w:lang w:eastAsia="en-US"/>
        </w:rPr>
        <w:t xml:space="preserve">, </w:t>
      </w:r>
      <w:r w:rsidR="001B1891" w:rsidRPr="004E1BA4">
        <w:rPr>
          <w:rFonts w:ascii="Verdana" w:hAnsi="Verdana"/>
          <w:sz w:val="22"/>
          <w:szCs w:val="22"/>
        </w:rPr>
        <w:t>Ey</w:t>
      </w:r>
      <w:r w:rsidR="001F2A63" w:rsidRPr="004E1BA4">
        <w:rPr>
          <w:rFonts w:ascii="Verdana" w:hAnsi="Verdana"/>
          <w:sz w:val="22"/>
          <w:szCs w:val="22"/>
        </w:rPr>
        <w:t>eTech</w:t>
      </w:r>
      <w:r w:rsidR="00C8438C">
        <w:rPr>
          <w:rFonts w:ascii="Verdana" w:hAnsi="Verdana"/>
          <w:sz w:val="22"/>
          <w:szCs w:val="22"/>
        </w:rPr>
        <w:t>, som</w:t>
      </w:r>
      <w:r w:rsidR="001F2A63" w:rsidRPr="004E1BA4">
        <w:rPr>
          <w:rFonts w:ascii="Verdana" w:hAnsi="Verdana"/>
          <w:sz w:val="22"/>
          <w:szCs w:val="22"/>
        </w:rPr>
        <w:t xml:space="preserve"> </w:t>
      </w:r>
      <w:r w:rsidR="00E023AA">
        <w:rPr>
          <w:rFonts w:ascii="Verdana" w:hAnsi="Verdana"/>
          <w:sz w:val="22"/>
          <w:szCs w:val="22"/>
        </w:rPr>
        <w:t xml:space="preserve">bland annat </w:t>
      </w:r>
      <w:r w:rsidR="00C8438C">
        <w:rPr>
          <w:rFonts w:ascii="Verdana" w:hAnsi="Verdana"/>
          <w:sz w:val="22"/>
          <w:szCs w:val="22"/>
        </w:rPr>
        <w:t>tar hänsyn till</w:t>
      </w:r>
      <w:r w:rsidR="00512091" w:rsidRPr="004E1BA4">
        <w:rPr>
          <w:rFonts w:ascii="Verdana" w:hAnsi="Verdana"/>
          <w:sz w:val="22"/>
          <w:szCs w:val="22"/>
        </w:rPr>
        <w:t xml:space="preserve"> ögats vridpunkt, form och längd samt</w:t>
      </w:r>
      <w:r w:rsidR="00B5059E" w:rsidRPr="004E1BA4">
        <w:rPr>
          <w:rFonts w:ascii="Verdana" w:hAnsi="Verdana"/>
          <w:sz w:val="22"/>
          <w:szCs w:val="22"/>
        </w:rPr>
        <w:t xml:space="preserve"> hur ögat rör sig i förhållande till den valda bågen.</w:t>
      </w:r>
      <w:r w:rsidR="00C8438C" w:rsidRPr="00C8438C">
        <w:rPr>
          <w:rFonts w:ascii="Verdana" w:hAnsi="Verdana"/>
          <w:sz w:val="22"/>
          <w:szCs w:val="22"/>
        </w:rPr>
        <w:t xml:space="preserve"> </w:t>
      </w:r>
      <w:r w:rsidR="00C8438C" w:rsidRPr="004E1BA4">
        <w:rPr>
          <w:rFonts w:ascii="Verdana" w:hAnsi="Verdana"/>
          <w:sz w:val="22"/>
          <w:szCs w:val="22"/>
        </w:rPr>
        <w:t xml:space="preserve">En vanlig synundersökning mäter </w:t>
      </w:r>
      <w:r w:rsidR="00C8438C">
        <w:rPr>
          <w:rFonts w:ascii="Verdana" w:hAnsi="Verdana"/>
          <w:sz w:val="22"/>
          <w:szCs w:val="22"/>
        </w:rPr>
        <w:t xml:space="preserve">bara </w:t>
      </w:r>
      <w:r w:rsidR="00C8438C" w:rsidRPr="004E1BA4">
        <w:rPr>
          <w:rFonts w:ascii="Verdana" w:hAnsi="Verdana"/>
          <w:sz w:val="22"/>
          <w:szCs w:val="22"/>
        </w:rPr>
        <w:t>vad man har för synfel.</w:t>
      </w:r>
    </w:p>
    <w:p w14:paraId="28A46B9C" w14:textId="77777777" w:rsidR="00A50867" w:rsidRDefault="00A50867" w:rsidP="00B540FB">
      <w:pPr>
        <w:rPr>
          <w:rFonts w:ascii="Verdana" w:hAnsi="Verdana"/>
          <w:sz w:val="22"/>
          <w:szCs w:val="22"/>
        </w:rPr>
      </w:pPr>
    </w:p>
    <w:p w14:paraId="3F89E6A1" w14:textId="10121944" w:rsidR="008B575A" w:rsidRDefault="00A50867" w:rsidP="00B540FB">
      <w:pPr>
        <w:rPr>
          <w:rStyle w:val="A1"/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Men </w:t>
      </w:r>
      <w:r w:rsidR="00597139">
        <w:rPr>
          <w:rFonts w:ascii="Verdana" w:hAnsi="Verdana"/>
          <w:sz w:val="22"/>
          <w:szCs w:val="22"/>
        </w:rPr>
        <w:t>att glas och ytbehandlingar har så stor inverkan på glasögonens komfort och funktion är det få som känner till idag,</w:t>
      </w:r>
      <w:r>
        <w:rPr>
          <w:rStyle w:val="A1"/>
          <w:rFonts w:ascii="Verdana" w:hAnsi="Verdana"/>
          <w:color w:val="auto"/>
          <w:sz w:val="22"/>
          <w:szCs w:val="22"/>
        </w:rPr>
        <w:t xml:space="preserve"> avslutar Michael Nyman.</w:t>
      </w:r>
    </w:p>
    <w:p w14:paraId="4EC82D79" w14:textId="77777777" w:rsidR="00811A3D" w:rsidRDefault="00811A3D" w:rsidP="00B540FB">
      <w:pPr>
        <w:rPr>
          <w:rStyle w:val="A1"/>
          <w:rFonts w:ascii="Verdana" w:hAnsi="Verdana"/>
          <w:color w:val="auto"/>
          <w:sz w:val="22"/>
          <w:szCs w:val="22"/>
        </w:rPr>
      </w:pPr>
    </w:p>
    <w:p w14:paraId="0BD3FA9F" w14:textId="77777777" w:rsidR="00811A3D" w:rsidRPr="00811A3D" w:rsidRDefault="00811A3D" w:rsidP="00811A3D">
      <w:pPr>
        <w:rPr>
          <w:rFonts w:ascii="Verdana" w:eastAsiaTheme="minorHAnsi" w:hAnsi="Verdana"/>
          <w:b/>
          <w:sz w:val="20"/>
          <w:szCs w:val="20"/>
          <w:lang w:val="en-US" w:eastAsia="en-US"/>
        </w:rPr>
      </w:pPr>
      <w:r w:rsidRPr="00811A3D">
        <w:rPr>
          <w:rFonts w:ascii="Verdana" w:eastAsiaTheme="minorHAnsi" w:hAnsi="Verdana"/>
          <w:b/>
          <w:sz w:val="20"/>
          <w:szCs w:val="20"/>
          <w:lang w:val="en-US" w:eastAsia="en-US"/>
        </w:rPr>
        <w:t>Om undersökningen</w:t>
      </w:r>
    </w:p>
    <w:p w14:paraId="70855AB6" w14:textId="5E426DEB" w:rsidR="00811A3D" w:rsidRPr="00811A3D" w:rsidRDefault="00811A3D" w:rsidP="00811A3D">
      <w:pPr>
        <w:rPr>
          <w:rStyle w:val="A1"/>
          <w:rFonts w:ascii="Verdana" w:hAnsi="Verdana"/>
          <w:i/>
          <w:color w:val="auto"/>
          <w:sz w:val="22"/>
          <w:szCs w:val="22"/>
        </w:rPr>
      </w:pPr>
      <w:r w:rsidRPr="00811A3D">
        <w:rPr>
          <w:rFonts w:ascii="Verdana" w:eastAsiaTheme="minorHAnsi" w:hAnsi="Verdana"/>
          <w:i/>
          <w:sz w:val="20"/>
          <w:szCs w:val="20"/>
          <w:lang w:val="en-US" w:eastAsia="en-US"/>
        </w:rPr>
        <w:t>Undersökningen genomfördes under april 2013 av Synsam i samarbete med varumärkesbyrån BlueCarrot. Syftet med undersökningen var att kartlägga svenskarnas inställning till glasögon och optikerkedjor. Undersökningen genomfördes med hjälp av en online-undersökning som skickades ut till ett riksrepresentativt urval av svenskar i åldrarna 15-74 år. Totalt samlades svar in från 3 008 personer med något slags synfel</w:t>
      </w:r>
      <w:r w:rsidRPr="00811A3D">
        <w:rPr>
          <w:rFonts w:eastAsiaTheme="minorHAnsi"/>
          <w:i/>
          <w:lang w:val="en-US" w:eastAsia="en-US"/>
        </w:rPr>
        <w:t>.</w:t>
      </w:r>
    </w:p>
    <w:p w14:paraId="6A1D2C9F" w14:textId="28617F7D" w:rsidR="00B540FB" w:rsidRPr="004E1BA4" w:rsidRDefault="00A50867" w:rsidP="00811A3D">
      <w:pPr>
        <w:rPr>
          <w:rFonts w:ascii="Verdana" w:eastAsiaTheme="minorHAnsi" w:hAnsi="Verdana"/>
          <w:sz w:val="22"/>
          <w:szCs w:val="22"/>
          <w:lang w:eastAsia="en-US"/>
        </w:rPr>
      </w:pPr>
      <w:r>
        <w:rPr>
          <w:rStyle w:val="A1"/>
          <w:rFonts w:ascii="Verdana" w:hAnsi="Verdana"/>
          <w:color w:val="auto"/>
          <w:sz w:val="22"/>
          <w:szCs w:val="22"/>
        </w:rPr>
        <w:t xml:space="preserve"> </w:t>
      </w:r>
    </w:p>
    <w:p w14:paraId="30BA5EFF" w14:textId="77777777" w:rsidR="00017E6A" w:rsidRPr="004E1BA4" w:rsidRDefault="00017E6A" w:rsidP="00157AAA">
      <w:pPr>
        <w:contextualSpacing/>
        <w:rPr>
          <w:rFonts w:ascii="Verdana" w:eastAsiaTheme="minorHAnsi" w:hAnsi="Verdana" w:cs="Calibri"/>
          <w:bCs/>
          <w:sz w:val="22"/>
          <w:szCs w:val="22"/>
          <w:lang w:eastAsia="en-US"/>
        </w:rPr>
      </w:pPr>
    </w:p>
    <w:p w14:paraId="1D08EB10" w14:textId="77777777" w:rsidR="0006307C" w:rsidRPr="004E1BA4" w:rsidRDefault="0006307C" w:rsidP="0006307C">
      <w:pPr>
        <w:rPr>
          <w:rFonts w:ascii="Verdana" w:hAnsi="Verdana"/>
          <w:b/>
          <w:sz w:val="20"/>
          <w:szCs w:val="20"/>
        </w:rPr>
      </w:pPr>
      <w:r w:rsidRPr="004E1BA4">
        <w:rPr>
          <w:rFonts w:ascii="Verdana" w:hAnsi="Verdana"/>
          <w:b/>
          <w:sz w:val="20"/>
          <w:szCs w:val="20"/>
        </w:rPr>
        <w:t>För mer information kontakta:</w:t>
      </w:r>
    </w:p>
    <w:p w14:paraId="63AFA1B7" w14:textId="4E7C0C69" w:rsidR="0006307C" w:rsidRDefault="0006307C" w:rsidP="0006307C">
      <w:pPr>
        <w:rPr>
          <w:rStyle w:val="Hyperlink"/>
          <w:rFonts w:ascii="Verdana" w:hAnsi="Verdana"/>
          <w:color w:val="auto"/>
          <w:sz w:val="22"/>
          <w:szCs w:val="22"/>
        </w:rPr>
      </w:pPr>
      <w:r w:rsidRPr="004E1BA4">
        <w:rPr>
          <w:rFonts w:ascii="Verdana" w:hAnsi="Verdana"/>
          <w:sz w:val="20"/>
          <w:szCs w:val="20"/>
        </w:rPr>
        <w:t xml:space="preserve">Linda Härlin, Informationsansvarig Synsam. </w:t>
      </w:r>
      <w:r w:rsidRPr="004E1BA4">
        <w:rPr>
          <w:rFonts w:ascii="Verdana" w:hAnsi="Verdana"/>
          <w:sz w:val="20"/>
          <w:szCs w:val="22"/>
        </w:rPr>
        <w:t xml:space="preserve">Telefon: 08-619 28 60, 0766-41 99 53 eller e-post: </w:t>
      </w:r>
      <w:hyperlink r:id="rId7" w:history="1">
        <w:r w:rsidRPr="004E1BA4">
          <w:rPr>
            <w:rStyle w:val="Hyperlink"/>
            <w:rFonts w:ascii="Verdana" w:hAnsi="Verdana"/>
            <w:color w:val="auto"/>
            <w:sz w:val="20"/>
            <w:szCs w:val="22"/>
          </w:rPr>
          <w:t>linda.harlin@synsam.com</w:t>
        </w:r>
      </w:hyperlink>
      <w:r w:rsidRPr="004E1BA4">
        <w:rPr>
          <w:rStyle w:val="Hyperlink"/>
          <w:rFonts w:ascii="Verdana" w:hAnsi="Verdana"/>
          <w:color w:val="auto"/>
          <w:sz w:val="22"/>
          <w:szCs w:val="22"/>
        </w:rPr>
        <w:t xml:space="preserve"> </w:t>
      </w:r>
    </w:p>
    <w:p w14:paraId="3F649F73" w14:textId="77777777" w:rsidR="008B575A" w:rsidRDefault="008B575A" w:rsidP="0006307C">
      <w:pPr>
        <w:rPr>
          <w:rStyle w:val="Hyperlink"/>
          <w:rFonts w:ascii="Verdana" w:hAnsi="Verdana"/>
          <w:color w:val="auto"/>
          <w:sz w:val="22"/>
          <w:szCs w:val="22"/>
        </w:rPr>
      </w:pPr>
    </w:p>
    <w:p w14:paraId="07F4F13D" w14:textId="77777777" w:rsidR="00A50867" w:rsidRPr="004E1BA4" w:rsidRDefault="00A50867" w:rsidP="0006307C">
      <w:pPr>
        <w:rPr>
          <w:rFonts w:ascii="Verdana" w:hAnsi="Verdana"/>
          <w:sz w:val="22"/>
          <w:szCs w:val="22"/>
        </w:rPr>
      </w:pPr>
    </w:p>
    <w:p w14:paraId="2903433E" w14:textId="2903B05D" w:rsidR="00841DFC" w:rsidRPr="004E1BA4" w:rsidRDefault="0006307C" w:rsidP="00A50867">
      <w:pPr>
        <w:rPr>
          <w:rFonts w:ascii="Verdana" w:hAnsi="Verdana"/>
          <w:b/>
          <w:bCs/>
          <w:sz w:val="22"/>
          <w:szCs w:val="22"/>
        </w:rPr>
      </w:pPr>
      <w:r w:rsidRPr="004E1BA4">
        <w:rPr>
          <w:rFonts w:ascii="Verdana" w:hAnsi="Verdana"/>
          <w:b/>
          <w:sz w:val="18"/>
          <w:szCs w:val="18"/>
        </w:rPr>
        <w:lastRenderedPageBreak/>
        <w:t>Om Synsam Sverige</w:t>
      </w:r>
      <w:r w:rsidRPr="004E1BA4">
        <w:rPr>
          <w:rFonts w:ascii="Verdana" w:hAnsi="Verdana"/>
          <w:sz w:val="18"/>
          <w:szCs w:val="18"/>
        </w:rPr>
        <w:br/>
        <w:t xml:space="preserve">Synsam är Sveriges ledande optikkedja med </w:t>
      </w:r>
      <w:r w:rsidR="00245779" w:rsidRPr="004E1BA4">
        <w:rPr>
          <w:rFonts w:ascii="Verdana" w:hAnsi="Verdana"/>
          <w:sz w:val="18"/>
          <w:szCs w:val="18"/>
        </w:rPr>
        <w:t>160</w:t>
      </w:r>
      <w:r w:rsidRPr="004E1BA4">
        <w:rPr>
          <w:rFonts w:ascii="Verdana" w:hAnsi="Verdana"/>
          <w:sz w:val="18"/>
          <w:szCs w:val="18"/>
        </w:rPr>
        <w:t xml:space="preserve"> butiker över hela landet. Kedjan erbjuder kvalitetsglasögon, linser och solglasögon från världens ledande varumärken och leverantörer samt en service- och kunskapsnivå av högsta klass. Synsam ingår i Synsam Nordic med drygt 380 butiker</w:t>
      </w:r>
      <w:r w:rsidR="00A50867">
        <w:rPr>
          <w:rFonts w:ascii="Verdana" w:hAnsi="Verdana"/>
          <w:sz w:val="18"/>
          <w:szCs w:val="18"/>
        </w:rPr>
        <w:t xml:space="preserve"> och en omsättning på mSEK 3000.</w:t>
      </w:r>
    </w:p>
    <w:sectPr w:rsidR="00841DFC" w:rsidRPr="004E1BA4" w:rsidSect="00B1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4F"/>
    <w:multiLevelType w:val="hybridMultilevel"/>
    <w:tmpl w:val="9E548246"/>
    <w:lvl w:ilvl="0" w:tplc="EE781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BAD"/>
    <w:multiLevelType w:val="hybridMultilevel"/>
    <w:tmpl w:val="FF6C7350"/>
    <w:lvl w:ilvl="0" w:tplc="0AFE0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AF3"/>
    <w:multiLevelType w:val="hybridMultilevel"/>
    <w:tmpl w:val="39E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3C6"/>
    <w:multiLevelType w:val="hybridMultilevel"/>
    <w:tmpl w:val="3A5EAA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13AAF"/>
    <w:multiLevelType w:val="hybridMultilevel"/>
    <w:tmpl w:val="28ACD9FA"/>
    <w:lvl w:ilvl="0" w:tplc="47666EFC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497"/>
    <w:multiLevelType w:val="hybridMultilevel"/>
    <w:tmpl w:val="CD04A8A4"/>
    <w:lvl w:ilvl="0" w:tplc="4CE6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439"/>
    <w:multiLevelType w:val="hybridMultilevel"/>
    <w:tmpl w:val="ADC029FC"/>
    <w:lvl w:ilvl="0" w:tplc="3EEA0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3F8A"/>
    <w:multiLevelType w:val="hybridMultilevel"/>
    <w:tmpl w:val="844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5FE"/>
    <w:multiLevelType w:val="hybridMultilevel"/>
    <w:tmpl w:val="D4660BA8"/>
    <w:lvl w:ilvl="0" w:tplc="669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E95"/>
    <w:multiLevelType w:val="hybridMultilevel"/>
    <w:tmpl w:val="4B6E0970"/>
    <w:lvl w:ilvl="0" w:tplc="0A12B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3EFC"/>
    <w:multiLevelType w:val="hybridMultilevel"/>
    <w:tmpl w:val="841A3D52"/>
    <w:lvl w:ilvl="0" w:tplc="07C4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C3DDD"/>
    <w:multiLevelType w:val="hybridMultilevel"/>
    <w:tmpl w:val="66B2196A"/>
    <w:lvl w:ilvl="0" w:tplc="2EC227D4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030D"/>
    <w:multiLevelType w:val="hybridMultilevel"/>
    <w:tmpl w:val="952E8604"/>
    <w:lvl w:ilvl="0" w:tplc="E7F06BC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3378E"/>
    <w:multiLevelType w:val="hybridMultilevel"/>
    <w:tmpl w:val="11C633D2"/>
    <w:lvl w:ilvl="0" w:tplc="0150C69E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58"/>
    <w:multiLevelType w:val="hybridMultilevel"/>
    <w:tmpl w:val="95EAE082"/>
    <w:lvl w:ilvl="0" w:tplc="D362E3A4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4685"/>
    <w:multiLevelType w:val="hybridMultilevel"/>
    <w:tmpl w:val="CC3E2158"/>
    <w:lvl w:ilvl="0" w:tplc="1D7212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2592C"/>
    <w:multiLevelType w:val="hybridMultilevel"/>
    <w:tmpl w:val="6D5A8B38"/>
    <w:lvl w:ilvl="0" w:tplc="721E5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5011"/>
    <w:multiLevelType w:val="hybridMultilevel"/>
    <w:tmpl w:val="E3D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945"/>
    <w:multiLevelType w:val="hybridMultilevel"/>
    <w:tmpl w:val="C5B40D28"/>
    <w:lvl w:ilvl="0" w:tplc="5F804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1E16"/>
    <w:multiLevelType w:val="hybridMultilevel"/>
    <w:tmpl w:val="644E9FA8"/>
    <w:lvl w:ilvl="0" w:tplc="B1349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3B5C"/>
    <w:multiLevelType w:val="hybridMultilevel"/>
    <w:tmpl w:val="83EA20BC"/>
    <w:lvl w:ilvl="0" w:tplc="E7F06BC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87AA1"/>
    <w:multiLevelType w:val="hybridMultilevel"/>
    <w:tmpl w:val="589E3DE6"/>
    <w:lvl w:ilvl="0" w:tplc="C874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C"/>
    <w:rsid w:val="0001713A"/>
    <w:rsid w:val="00017E6A"/>
    <w:rsid w:val="00041C29"/>
    <w:rsid w:val="00046D40"/>
    <w:rsid w:val="00057925"/>
    <w:rsid w:val="0006307C"/>
    <w:rsid w:val="00074869"/>
    <w:rsid w:val="00095755"/>
    <w:rsid w:val="000A5F6C"/>
    <w:rsid w:val="000B3A67"/>
    <w:rsid w:val="00121EC0"/>
    <w:rsid w:val="00157AAA"/>
    <w:rsid w:val="00157F2B"/>
    <w:rsid w:val="0017348C"/>
    <w:rsid w:val="00174240"/>
    <w:rsid w:val="001A5EEC"/>
    <w:rsid w:val="001B1891"/>
    <w:rsid w:val="001C1DAA"/>
    <w:rsid w:val="001C41F4"/>
    <w:rsid w:val="001E7CB0"/>
    <w:rsid w:val="001F1F29"/>
    <w:rsid w:val="001F2A63"/>
    <w:rsid w:val="00200B25"/>
    <w:rsid w:val="002036A1"/>
    <w:rsid w:val="00217BE4"/>
    <w:rsid w:val="00220A2E"/>
    <w:rsid w:val="002235ED"/>
    <w:rsid w:val="00225A53"/>
    <w:rsid w:val="00245779"/>
    <w:rsid w:val="00247BDA"/>
    <w:rsid w:val="00256D65"/>
    <w:rsid w:val="00263D43"/>
    <w:rsid w:val="00287843"/>
    <w:rsid w:val="00292FC0"/>
    <w:rsid w:val="00296DA2"/>
    <w:rsid w:val="002A557B"/>
    <w:rsid w:val="002A5BD2"/>
    <w:rsid w:val="002B6E60"/>
    <w:rsid w:val="002C71A0"/>
    <w:rsid w:val="002D4B6E"/>
    <w:rsid w:val="002D535A"/>
    <w:rsid w:val="002D641A"/>
    <w:rsid w:val="002F16F0"/>
    <w:rsid w:val="002F5B59"/>
    <w:rsid w:val="003160A9"/>
    <w:rsid w:val="0032003B"/>
    <w:rsid w:val="00343754"/>
    <w:rsid w:val="00360C6E"/>
    <w:rsid w:val="003612DC"/>
    <w:rsid w:val="00362A68"/>
    <w:rsid w:val="00393CED"/>
    <w:rsid w:val="003B1256"/>
    <w:rsid w:val="003D167E"/>
    <w:rsid w:val="003E03C2"/>
    <w:rsid w:val="003E105C"/>
    <w:rsid w:val="003E4335"/>
    <w:rsid w:val="00406A49"/>
    <w:rsid w:val="004155E8"/>
    <w:rsid w:val="004209E1"/>
    <w:rsid w:val="004238EF"/>
    <w:rsid w:val="00426D17"/>
    <w:rsid w:val="00454D62"/>
    <w:rsid w:val="0045761C"/>
    <w:rsid w:val="004665EA"/>
    <w:rsid w:val="004702E3"/>
    <w:rsid w:val="00480483"/>
    <w:rsid w:val="00480EE8"/>
    <w:rsid w:val="00486816"/>
    <w:rsid w:val="004A7525"/>
    <w:rsid w:val="004B241B"/>
    <w:rsid w:val="004B67EC"/>
    <w:rsid w:val="004B6988"/>
    <w:rsid w:val="004C1E96"/>
    <w:rsid w:val="004D7434"/>
    <w:rsid w:val="004E1BA4"/>
    <w:rsid w:val="004E2D2C"/>
    <w:rsid w:val="00504EC7"/>
    <w:rsid w:val="005052EB"/>
    <w:rsid w:val="00510B0A"/>
    <w:rsid w:val="00512091"/>
    <w:rsid w:val="00525E39"/>
    <w:rsid w:val="00534555"/>
    <w:rsid w:val="00542E6E"/>
    <w:rsid w:val="00550869"/>
    <w:rsid w:val="00562086"/>
    <w:rsid w:val="00562CB3"/>
    <w:rsid w:val="0056494C"/>
    <w:rsid w:val="005703A3"/>
    <w:rsid w:val="00585E5C"/>
    <w:rsid w:val="0058708B"/>
    <w:rsid w:val="00597139"/>
    <w:rsid w:val="005D40C2"/>
    <w:rsid w:val="005D5747"/>
    <w:rsid w:val="00614448"/>
    <w:rsid w:val="00646C8F"/>
    <w:rsid w:val="006531E4"/>
    <w:rsid w:val="00661ABA"/>
    <w:rsid w:val="00664A25"/>
    <w:rsid w:val="006861E6"/>
    <w:rsid w:val="00691B3D"/>
    <w:rsid w:val="006924B5"/>
    <w:rsid w:val="006B19A0"/>
    <w:rsid w:val="006B2AD4"/>
    <w:rsid w:val="006B6C5F"/>
    <w:rsid w:val="006C0573"/>
    <w:rsid w:val="006F3A1B"/>
    <w:rsid w:val="0070182D"/>
    <w:rsid w:val="007031CD"/>
    <w:rsid w:val="0070389B"/>
    <w:rsid w:val="00713CF7"/>
    <w:rsid w:val="00716C3C"/>
    <w:rsid w:val="00721CA3"/>
    <w:rsid w:val="00726F5B"/>
    <w:rsid w:val="00730DBB"/>
    <w:rsid w:val="00750422"/>
    <w:rsid w:val="007D4EDF"/>
    <w:rsid w:val="007E0C52"/>
    <w:rsid w:val="007E0F91"/>
    <w:rsid w:val="007F2916"/>
    <w:rsid w:val="00802E98"/>
    <w:rsid w:val="00802F3F"/>
    <w:rsid w:val="00811A3D"/>
    <w:rsid w:val="00821375"/>
    <w:rsid w:val="00822D8E"/>
    <w:rsid w:val="00832CAF"/>
    <w:rsid w:val="00841DFC"/>
    <w:rsid w:val="00860B68"/>
    <w:rsid w:val="008756DC"/>
    <w:rsid w:val="008964A5"/>
    <w:rsid w:val="008A698F"/>
    <w:rsid w:val="008B575A"/>
    <w:rsid w:val="008D359F"/>
    <w:rsid w:val="008F4CFD"/>
    <w:rsid w:val="00901EEC"/>
    <w:rsid w:val="00904432"/>
    <w:rsid w:val="00924B2C"/>
    <w:rsid w:val="0092621F"/>
    <w:rsid w:val="00934044"/>
    <w:rsid w:val="009502F5"/>
    <w:rsid w:val="009506A1"/>
    <w:rsid w:val="00974265"/>
    <w:rsid w:val="00974485"/>
    <w:rsid w:val="009B1F6F"/>
    <w:rsid w:val="009C2C27"/>
    <w:rsid w:val="009C5D42"/>
    <w:rsid w:val="009F7B00"/>
    <w:rsid w:val="00A01541"/>
    <w:rsid w:val="00A12723"/>
    <w:rsid w:val="00A25DA3"/>
    <w:rsid w:val="00A42AC8"/>
    <w:rsid w:val="00A4417C"/>
    <w:rsid w:val="00A46A93"/>
    <w:rsid w:val="00A50867"/>
    <w:rsid w:val="00A63746"/>
    <w:rsid w:val="00A77DEE"/>
    <w:rsid w:val="00A81016"/>
    <w:rsid w:val="00AA3127"/>
    <w:rsid w:val="00AC175E"/>
    <w:rsid w:val="00AD222B"/>
    <w:rsid w:val="00AD3E9A"/>
    <w:rsid w:val="00AF4C9F"/>
    <w:rsid w:val="00B052C1"/>
    <w:rsid w:val="00B13151"/>
    <w:rsid w:val="00B156F1"/>
    <w:rsid w:val="00B16A96"/>
    <w:rsid w:val="00B22308"/>
    <w:rsid w:val="00B31E38"/>
    <w:rsid w:val="00B367E4"/>
    <w:rsid w:val="00B437E7"/>
    <w:rsid w:val="00B5059E"/>
    <w:rsid w:val="00B540FB"/>
    <w:rsid w:val="00B57B3D"/>
    <w:rsid w:val="00B7228B"/>
    <w:rsid w:val="00B82A86"/>
    <w:rsid w:val="00B83B09"/>
    <w:rsid w:val="00B86A96"/>
    <w:rsid w:val="00B925CE"/>
    <w:rsid w:val="00B93CC3"/>
    <w:rsid w:val="00BA2504"/>
    <w:rsid w:val="00BB0F66"/>
    <w:rsid w:val="00BC4BB0"/>
    <w:rsid w:val="00BC78B7"/>
    <w:rsid w:val="00BD270A"/>
    <w:rsid w:val="00BD69EE"/>
    <w:rsid w:val="00BF07A5"/>
    <w:rsid w:val="00C13481"/>
    <w:rsid w:val="00C2285A"/>
    <w:rsid w:val="00C44E67"/>
    <w:rsid w:val="00C465DA"/>
    <w:rsid w:val="00C47C30"/>
    <w:rsid w:val="00C51768"/>
    <w:rsid w:val="00C55085"/>
    <w:rsid w:val="00C648D7"/>
    <w:rsid w:val="00C659C1"/>
    <w:rsid w:val="00C74209"/>
    <w:rsid w:val="00C8438C"/>
    <w:rsid w:val="00C87C66"/>
    <w:rsid w:val="00CB75ED"/>
    <w:rsid w:val="00CE13B9"/>
    <w:rsid w:val="00CE539A"/>
    <w:rsid w:val="00D00197"/>
    <w:rsid w:val="00D008AC"/>
    <w:rsid w:val="00D017AB"/>
    <w:rsid w:val="00D06CE1"/>
    <w:rsid w:val="00D27CD1"/>
    <w:rsid w:val="00D4573F"/>
    <w:rsid w:val="00D67E7F"/>
    <w:rsid w:val="00D723B5"/>
    <w:rsid w:val="00DA1E3F"/>
    <w:rsid w:val="00DC5E55"/>
    <w:rsid w:val="00DD1593"/>
    <w:rsid w:val="00DE338F"/>
    <w:rsid w:val="00DE38E0"/>
    <w:rsid w:val="00DE6DE0"/>
    <w:rsid w:val="00DF4442"/>
    <w:rsid w:val="00E023AA"/>
    <w:rsid w:val="00E160F7"/>
    <w:rsid w:val="00E21EE6"/>
    <w:rsid w:val="00E23829"/>
    <w:rsid w:val="00E267FE"/>
    <w:rsid w:val="00E36D45"/>
    <w:rsid w:val="00E53D7F"/>
    <w:rsid w:val="00E571AD"/>
    <w:rsid w:val="00E9567D"/>
    <w:rsid w:val="00EB6B72"/>
    <w:rsid w:val="00EC341E"/>
    <w:rsid w:val="00EF5E0E"/>
    <w:rsid w:val="00EF6C07"/>
    <w:rsid w:val="00F1439E"/>
    <w:rsid w:val="00F3376C"/>
    <w:rsid w:val="00F679A7"/>
    <w:rsid w:val="00FA7345"/>
    <w:rsid w:val="00FC4A13"/>
    <w:rsid w:val="00FD1493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D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semiHidden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semiHidden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inda.harlin@synsa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2344</Characters>
  <Application>Microsoft Macintosh Word</Application>
  <DocSecurity>0</DocSecurity>
  <Lines>39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Synsam Service AB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Clara Fröberg</cp:lastModifiedBy>
  <cp:revision>2</cp:revision>
  <cp:lastPrinted>2013-11-09T16:57:00Z</cp:lastPrinted>
  <dcterms:created xsi:type="dcterms:W3CDTF">2013-11-09T16:58:00Z</dcterms:created>
  <dcterms:modified xsi:type="dcterms:W3CDTF">2013-11-09T16:58:00Z</dcterms:modified>
</cp:coreProperties>
</file>