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24" w:rsidRPr="0005539D" w:rsidRDefault="00644224" w:rsidP="00644224">
      <w:pPr>
        <w:jc w:val="center"/>
        <w:rPr>
          <w:b/>
          <w:sz w:val="32"/>
        </w:rPr>
      </w:pPr>
      <w:bookmarkStart w:id="0" w:name="_GoBack"/>
      <w:r>
        <w:rPr>
          <w:b/>
          <w:sz w:val="32"/>
        </w:rPr>
        <w:t>Virgin trains made from 2</w:t>
      </w:r>
      <w:r w:rsidR="00B741D4">
        <w:rPr>
          <w:b/>
          <w:sz w:val="32"/>
        </w:rPr>
        <w:t>,</w:t>
      </w:r>
      <w:r>
        <w:rPr>
          <w:b/>
          <w:sz w:val="32"/>
        </w:rPr>
        <w:t>000 presents given away to Christmas travellers</w:t>
      </w:r>
    </w:p>
    <w:p w:rsidR="00644224" w:rsidRPr="00B741D4" w:rsidRDefault="00644224" w:rsidP="00644224">
      <w:pPr>
        <w:pStyle w:val="ListParagraph"/>
        <w:numPr>
          <w:ilvl w:val="0"/>
          <w:numId w:val="1"/>
        </w:numPr>
        <w:rPr>
          <w:b/>
          <w:sz w:val="24"/>
        </w:rPr>
      </w:pPr>
      <w:r w:rsidRPr="00B741D4">
        <w:rPr>
          <w:b/>
          <w:sz w:val="24"/>
        </w:rPr>
        <w:t xml:space="preserve">Life-size models of Virgin’s iconic Azuma and </w:t>
      </w:r>
      <w:proofErr w:type="spellStart"/>
      <w:r w:rsidRPr="00B741D4">
        <w:rPr>
          <w:b/>
          <w:sz w:val="24"/>
        </w:rPr>
        <w:t>Pendolino</w:t>
      </w:r>
      <w:proofErr w:type="spellEnd"/>
      <w:r w:rsidRPr="00B741D4">
        <w:rPr>
          <w:b/>
          <w:sz w:val="24"/>
        </w:rPr>
        <w:t xml:space="preserve"> trains constructed from individually-wrapped parcels</w:t>
      </w:r>
    </w:p>
    <w:p w:rsidR="00644224" w:rsidRPr="00B741D4" w:rsidRDefault="00644224" w:rsidP="00644224">
      <w:pPr>
        <w:pStyle w:val="ListParagraph"/>
        <w:numPr>
          <w:ilvl w:val="0"/>
          <w:numId w:val="1"/>
        </w:numPr>
        <w:rPr>
          <w:b/>
          <w:sz w:val="24"/>
        </w:rPr>
      </w:pPr>
      <w:r w:rsidRPr="00B741D4">
        <w:rPr>
          <w:b/>
          <w:sz w:val="24"/>
        </w:rPr>
        <w:t>Festive surprise follows glum research revealing majority of us believe Christmas magic dies at age of 18</w:t>
      </w:r>
    </w:p>
    <w:p w:rsidR="00344704" w:rsidRPr="00B741D4" w:rsidRDefault="00344704"/>
    <w:p w:rsidR="00644224" w:rsidRPr="00B741D4" w:rsidRDefault="00B741D4" w:rsidP="0012336B">
      <w:pPr>
        <w:spacing w:line="360" w:lineRule="auto"/>
      </w:pPr>
      <w:r w:rsidRPr="00E45EE5">
        <w:rPr>
          <w:b/>
        </w:rPr>
        <w:t>1</w:t>
      </w:r>
      <w:r>
        <w:rPr>
          <w:b/>
        </w:rPr>
        <w:t>3</w:t>
      </w:r>
      <w:r w:rsidRPr="00E45EE5">
        <w:rPr>
          <w:b/>
          <w:vertAlign w:val="superscript"/>
        </w:rPr>
        <w:t>th</w:t>
      </w:r>
      <w:r>
        <w:rPr>
          <w:b/>
        </w:rPr>
        <w:t xml:space="preserve"> December 2016:  </w:t>
      </w:r>
      <w:r w:rsidR="00644224" w:rsidRPr="00B741D4">
        <w:t xml:space="preserve">Festive travellers will be </w:t>
      </w:r>
      <w:r>
        <w:t>presented with</w:t>
      </w:r>
      <w:r w:rsidR="00644224" w:rsidRPr="00B741D4">
        <w:t xml:space="preserve"> the largest ever replica train made ent</w:t>
      </w:r>
      <w:r w:rsidR="006D2BFC" w:rsidRPr="00B741D4">
        <w:t xml:space="preserve">irely </w:t>
      </w:r>
      <w:r>
        <w:t>from</w:t>
      </w:r>
      <w:r w:rsidR="006D2BFC" w:rsidRPr="00B741D4">
        <w:t xml:space="preserve"> p</w:t>
      </w:r>
      <w:r>
        <w:t xml:space="preserve">resents, </w:t>
      </w:r>
      <w:r w:rsidR="006D2BFC" w:rsidRPr="00B741D4">
        <w:t xml:space="preserve">in Virgin Trains’ </w:t>
      </w:r>
      <w:r>
        <w:t>now traditional</w:t>
      </w:r>
      <w:r w:rsidR="00330685">
        <w:t xml:space="preserve"> annual</w:t>
      </w:r>
      <w:r>
        <w:t xml:space="preserve"> bid to spread Christmas cheer.</w:t>
      </w:r>
    </w:p>
    <w:p w:rsidR="00644224" w:rsidRPr="00B741D4" w:rsidRDefault="006D2BFC" w:rsidP="0012336B">
      <w:pPr>
        <w:spacing w:line="360" w:lineRule="auto"/>
      </w:pPr>
      <w:r w:rsidRPr="00B741D4">
        <w:t xml:space="preserve">Life-size replicas of the iconic Azuma and </w:t>
      </w:r>
      <w:proofErr w:type="spellStart"/>
      <w:r w:rsidRPr="00B741D4">
        <w:t>Pendolino</w:t>
      </w:r>
      <w:proofErr w:type="spellEnd"/>
      <w:r w:rsidRPr="00B741D4">
        <w:t xml:space="preserve"> trains will be unveiled at King’s Cross and </w:t>
      </w:r>
      <w:r w:rsidR="0012336B">
        <w:t>Birmingham</w:t>
      </w:r>
      <w:r w:rsidR="00633E0F">
        <w:t xml:space="preserve"> New Street</w:t>
      </w:r>
      <w:r w:rsidRPr="00B741D4">
        <w:t xml:space="preserve"> stations </w:t>
      </w:r>
      <w:r w:rsidR="00330685">
        <w:t>this week</w:t>
      </w:r>
      <w:r w:rsidRPr="00B741D4">
        <w:t>, with lucky passengers able to take a present home.</w:t>
      </w:r>
    </w:p>
    <w:p w:rsidR="006D2BFC" w:rsidRDefault="006D2BFC" w:rsidP="006D2BFC">
      <w:pPr>
        <w:pStyle w:val="NoSpacing"/>
        <w:spacing w:line="360" w:lineRule="auto"/>
        <w:jc w:val="both"/>
      </w:pPr>
      <w:r w:rsidRPr="00B741D4">
        <w:t>It follows new research</w:t>
      </w:r>
      <w:r w:rsidR="00330685">
        <w:t>*</w:t>
      </w:r>
      <w:r w:rsidRPr="00B741D4">
        <w:t xml:space="preserve"> which reveals that when it comes to Christmas this year, the average Brit will give 18.5 presents and spend £388.50 on loved ones, family and friends.  In spite of this generosity, all is not rosy with the findings, showing that the magic of Christmas disappears when we reach the age of 18.</w:t>
      </w:r>
    </w:p>
    <w:p w:rsidR="00B741D4" w:rsidRPr="00B741D4" w:rsidRDefault="00B741D4" w:rsidP="006D2BFC">
      <w:pPr>
        <w:pStyle w:val="NoSpacing"/>
        <w:spacing w:line="360" w:lineRule="auto"/>
        <w:jc w:val="both"/>
      </w:pPr>
    </w:p>
    <w:p w:rsidR="006D2BFC" w:rsidRPr="00B741D4" w:rsidRDefault="006D2BFC" w:rsidP="006D2BFC">
      <w:pPr>
        <w:pStyle w:val="NoSpacing"/>
        <w:spacing w:line="360" w:lineRule="auto"/>
        <w:jc w:val="both"/>
      </w:pPr>
      <w:r w:rsidRPr="00B741D4">
        <w:t xml:space="preserve">The survey found: </w:t>
      </w:r>
    </w:p>
    <w:p w:rsidR="006D2BFC" w:rsidRPr="00B741D4" w:rsidRDefault="006D2BFC" w:rsidP="006D2BFC">
      <w:pPr>
        <w:pStyle w:val="NoSpacing"/>
        <w:numPr>
          <w:ilvl w:val="0"/>
          <w:numId w:val="2"/>
        </w:numPr>
        <w:spacing w:line="360" w:lineRule="auto"/>
        <w:jc w:val="both"/>
      </w:pPr>
      <w:r w:rsidRPr="00B741D4">
        <w:t xml:space="preserve">When it comes to Christmas generosity, the average Brit will spend £388.50 on Christmas presents this year  </w:t>
      </w:r>
    </w:p>
    <w:p w:rsidR="006D2BFC" w:rsidRPr="00B741D4" w:rsidRDefault="006D2BFC" w:rsidP="006D2BFC">
      <w:pPr>
        <w:pStyle w:val="NoSpacing"/>
        <w:numPr>
          <w:ilvl w:val="0"/>
          <w:numId w:val="2"/>
        </w:numPr>
        <w:spacing w:line="360" w:lineRule="auto"/>
        <w:jc w:val="both"/>
      </w:pPr>
      <w:r w:rsidRPr="00B741D4">
        <w:t>Brits will buy on average 18.5 presents for friends and family in 2016</w:t>
      </w:r>
    </w:p>
    <w:p w:rsidR="006D2BFC" w:rsidRPr="00B741D4" w:rsidRDefault="006D2BFC" w:rsidP="006D2BFC">
      <w:pPr>
        <w:pStyle w:val="NoSpacing"/>
        <w:numPr>
          <w:ilvl w:val="0"/>
          <w:numId w:val="2"/>
        </w:numPr>
        <w:spacing w:line="360" w:lineRule="auto"/>
        <w:jc w:val="both"/>
      </w:pPr>
      <w:r w:rsidRPr="00B741D4">
        <w:t xml:space="preserve">A third of us give our loved ones Christmas presents we didn’t actually buy ourselves – and men are twice as bad as women </w:t>
      </w:r>
    </w:p>
    <w:p w:rsidR="006D2BFC" w:rsidRPr="00B741D4" w:rsidRDefault="006D2BFC" w:rsidP="006D2BFC">
      <w:pPr>
        <w:pStyle w:val="NoSpacing"/>
        <w:numPr>
          <w:ilvl w:val="0"/>
          <w:numId w:val="2"/>
        </w:numPr>
        <w:spacing w:line="360" w:lineRule="auto"/>
        <w:jc w:val="both"/>
      </w:pPr>
      <w:r w:rsidRPr="00B741D4">
        <w:t>Scots will be digging deepest into their pockets, splashing out £461.60, while those in Wales will be thriftier, getting their gifting done for £382</w:t>
      </w:r>
    </w:p>
    <w:p w:rsidR="006D2BFC" w:rsidRPr="00B741D4" w:rsidRDefault="006D2BFC" w:rsidP="006D2BFC">
      <w:pPr>
        <w:pStyle w:val="NoSpacing"/>
        <w:spacing w:line="360" w:lineRule="auto"/>
        <w:jc w:val="both"/>
      </w:pPr>
    </w:p>
    <w:p w:rsidR="00641867" w:rsidRDefault="00641867" w:rsidP="00641867">
      <w:pPr>
        <w:pStyle w:val="NoSpacing"/>
        <w:spacing w:line="360" w:lineRule="auto"/>
        <w:jc w:val="both"/>
      </w:pPr>
      <w:r>
        <w:t>On Tuesday 13</w:t>
      </w:r>
      <w:r w:rsidRPr="00641867">
        <w:rPr>
          <w:vertAlign w:val="superscript"/>
        </w:rPr>
        <w:t>th</w:t>
      </w:r>
      <w:r>
        <w:t xml:space="preserve"> December, a model of the Virgin Azuma train, which comes into service on the East Coast route in 2018, will be presented to passengers travelling through King’s Cross. The 12m long by 2m high replica has taken a team of eight 1,500 hours to build. It consists of over 1,000 individually wrapped presents, including iPads, folding bikes, Virgin balloon rides and pamper days, robotic dogs and a lorry load of chocolate. A replica of the iconic </w:t>
      </w:r>
      <w:proofErr w:type="spellStart"/>
      <w:r>
        <w:t>Pendolino</w:t>
      </w:r>
      <w:proofErr w:type="spellEnd"/>
      <w:r>
        <w:t xml:space="preserve"> train, which is also made up of 1,000 presents, will be unveiled at Birmingham New Street station on Thursday 15</w:t>
      </w:r>
      <w:r w:rsidRPr="00B02A68">
        <w:rPr>
          <w:vertAlign w:val="superscript"/>
        </w:rPr>
        <w:t>th</w:t>
      </w:r>
      <w:r>
        <w:t xml:space="preserve"> December. </w:t>
      </w:r>
    </w:p>
    <w:p w:rsidR="00641867" w:rsidRDefault="00641867" w:rsidP="00641867">
      <w:pPr>
        <w:pStyle w:val="NoSpacing"/>
        <w:spacing w:line="360" w:lineRule="auto"/>
        <w:jc w:val="both"/>
      </w:pPr>
    </w:p>
    <w:p w:rsidR="00641867" w:rsidRDefault="00641867" w:rsidP="00641867">
      <w:pPr>
        <w:pStyle w:val="NoSpacing"/>
        <w:spacing w:line="360" w:lineRule="auto"/>
        <w:jc w:val="both"/>
      </w:pPr>
      <w:r w:rsidRPr="001C0E33">
        <w:lastRenderedPageBreak/>
        <w:t>For those unable to attend in person on either day, Virgin Trains will be hosting a Facebook Live event where people can tune in for the chance to win one of the presents. Passengers will be given live clues by</w:t>
      </w:r>
      <w:r w:rsidR="00F814C8">
        <w:t xml:space="preserve"> one of the helpers at both stations </w:t>
      </w:r>
      <w:r w:rsidRPr="001C0E33">
        <w:t xml:space="preserve">and have to guess what present is in the helper’s box. The first person to guess the present correctly will win it. </w:t>
      </w:r>
    </w:p>
    <w:p w:rsidR="00641867" w:rsidRDefault="00641867" w:rsidP="00641867">
      <w:pPr>
        <w:pStyle w:val="NoSpacing"/>
        <w:spacing w:line="360" w:lineRule="auto"/>
        <w:jc w:val="both"/>
      </w:pPr>
    </w:p>
    <w:p w:rsidR="00641867" w:rsidRDefault="00641867" w:rsidP="00641867">
      <w:pPr>
        <w:pStyle w:val="NoSpacing"/>
        <w:spacing w:line="360" w:lineRule="auto"/>
        <w:jc w:val="both"/>
      </w:pPr>
      <w:r>
        <w:t>Patrick McCall, Co-Chairman for Virgin Trains said; “We know Christmas is here when we get to unveil our Virgin Christmas Train. This year we’ve broken from tradition and taken it off the tracks for the first time and into stations – giving away an amazing 2,000 presents over the week. After finding out that people believe the magic of Christmas disappears at age 18, we wanted to spread a bit of sparkle for the two million customers expected to travel with us over the festive period.”</w:t>
      </w:r>
    </w:p>
    <w:p w:rsidR="00641867" w:rsidRDefault="00641867" w:rsidP="00641867">
      <w:pPr>
        <w:pStyle w:val="NoSpacing"/>
        <w:spacing w:line="360" w:lineRule="auto"/>
        <w:jc w:val="both"/>
      </w:pPr>
    </w:p>
    <w:p w:rsidR="00641867" w:rsidRDefault="00641867" w:rsidP="00641867">
      <w:pPr>
        <w:pStyle w:val="NoSpacing"/>
        <w:spacing w:line="360" w:lineRule="auto"/>
        <w:jc w:val="both"/>
      </w:pPr>
      <w:r>
        <w:t>The research into the gifting habits of the nation further reveals that men typically spend £85.20 on their other half, while women spend £70.40 on their partner. The difference between the sexes continues with men being twice as guilty as women (42% v 21%) of gifting a present they didn’t actually buy themselves, with the national average being nearly a third (31%).</w:t>
      </w:r>
    </w:p>
    <w:p w:rsidR="00641867" w:rsidRDefault="00641867" w:rsidP="00641867">
      <w:pPr>
        <w:pStyle w:val="NoSpacing"/>
        <w:spacing w:line="360" w:lineRule="auto"/>
        <w:jc w:val="both"/>
      </w:pPr>
    </w:p>
    <w:p w:rsidR="00641867" w:rsidRDefault="00641867" w:rsidP="00641867">
      <w:pPr>
        <w:pStyle w:val="NoSpacing"/>
        <w:spacing w:line="360" w:lineRule="auto"/>
        <w:jc w:val="both"/>
      </w:pPr>
      <w:r>
        <w:t xml:space="preserve">Unbelievably, 18% of men will even hand their wife or girlfriend a present that was chosen by a friend, family member or colleague and pretend they bought it themselves. </w:t>
      </w:r>
    </w:p>
    <w:p w:rsidR="00641867" w:rsidRDefault="00641867" w:rsidP="00641867">
      <w:pPr>
        <w:pStyle w:val="NoSpacing"/>
        <w:spacing w:line="360" w:lineRule="auto"/>
        <w:jc w:val="both"/>
        <w:rPr>
          <w:b/>
        </w:rPr>
      </w:pPr>
    </w:p>
    <w:p w:rsidR="00641867" w:rsidRDefault="00641867" w:rsidP="00641867">
      <w:pPr>
        <w:pStyle w:val="NoSpacing"/>
        <w:spacing w:line="360" w:lineRule="auto"/>
        <w:jc w:val="both"/>
        <w:rPr>
          <w:i/>
        </w:rPr>
      </w:pPr>
      <w:r w:rsidRPr="00A509ED">
        <w:rPr>
          <w:b/>
        </w:rPr>
        <w:t xml:space="preserve">How much </w:t>
      </w:r>
      <w:r>
        <w:rPr>
          <w:b/>
        </w:rPr>
        <w:t xml:space="preserve">Brits </w:t>
      </w:r>
      <w:r w:rsidRPr="00A509ED">
        <w:rPr>
          <w:b/>
        </w:rPr>
        <w:t>spend</w:t>
      </w:r>
      <w:r>
        <w:rPr>
          <w:b/>
        </w:rPr>
        <w:t xml:space="preserve"> on their</w:t>
      </w:r>
      <w:r w:rsidRPr="00A509ED">
        <w:rPr>
          <w:b/>
        </w:rPr>
        <w:t xml:space="preserve"> family and best friend</w:t>
      </w:r>
      <w:r>
        <w:rPr>
          <w:b/>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41867" w:rsidTr="0012486D">
        <w:tc>
          <w:tcPr>
            <w:tcW w:w="4508" w:type="dxa"/>
          </w:tcPr>
          <w:p w:rsidR="00641867" w:rsidRPr="002C2FA0" w:rsidRDefault="00641867" w:rsidP="0012486D">
            <w:pPr>
              <w:pStyle w:val="NoSpacing"/>
              <w:spacing w:line="360" w:lineRule="auto"/>
              <w:ind w:left="360"/>
              <w:jc w:val="both"/>
            </w:pPr>
            <w:r w:rsidRPr="002C2FA0">
              <w:t>Mum £39.30</w:t>
            </w:r>
          </w:p>
          <w:p w:rsidR="00641867" w:rsidRPr="002C2FA0" w:rsidRDefault="00641867" w:rsidP="0012486D">
            <w:pPr>
              <w:pStyle w:val="NoSpacing"/>
              <w:spacing w:line="360" w:lineRule="auto"/>
              <w:ind w:left="360"/>
              <w:jc w:val="both"/>
            </w:pPr>
            <w:r w:rsidRPr="002C2FA0">
              <w:t>Dad £33.40</w:t>
            </w:r>
          </w:p>
          <w:p w:rsidR="00641867" w:rsidRPr="002C2FA0" w:rsidRDefault="00641867" w:rsidP="0012486D">
            <w:pPr>
              <w:pStyle w:val="NoSpacing"/>
              <w:spacing w:line="360" w:lineRule="auto"/>
              <w:ind w:left="360"/>
              <w:jc w:val="both"/>
            </w:pPr>
            <w:r w:rsidRPr="002C2FA0">
              <w:t>Brother £27.50</w:t>
            </w:r>
          </w:p>
          <w:p w:rsidR="00641867" w:rsidRPr="002C2FA0" w:rsidRDefault="00641867" w:rsidP="0012486D">
            <w:pPr>
              <w:pStyle w:val="NoSpacing"/>
              <w:spacing w:line="360" w:lineRule="auto"/>
              <w:ind w:left="360"/>
              <w:jc w:val="both"/>
            </w:pPr>
            <w:r w:rsidRPr="002C2FA0">
              <w:t>Sister £30.70</w:t>
            </w:r>
          </w:p>
          <w:p w:rsidR="00641867" w:rsidRPr="002C2FA0" w:rsidRDefault="00641867" w:rsidP="0012486D">
            <w:pPr>
              <w:pStyle w:val="NoSpacing"/>
              <w:spacing w:line="360" w:lineRule="auto"/>
              <w:ind w:left="360"/>
              <w:jc w:val="both"/>
            </w:pPr>
            <w:r w:rsidRPr="002C2FA0">
              <w:t>Wife £81.70</w:t>
            </w:r>
          </w:p>
          <w:p w:rsidR="00641867" w:rsidRPr="002C2FA0" w:rsidRDefault="00641867" w:rsidP="0012486D">
            <w:pPr>
              <w:pStyle w:val="NoSpacing"/>
              <w:spacing w:line="360" w:lineRule="auto"/>
              <w:ind w:left="360"/>
              <w:jc w:val="both"/>
            </w:pPr>
            <w:r w:rsidRPr="002C2FA0">
              <w:t>Husband £63.70</w:t>
            </w:r>
          </w:p>
          <w:p w:rsidR="00641867" w:rsidRPr="002C2FA0" w:rsidRDefault="00641867" w:rsidP="0012486D">
            <w:pPr>
              <w:pStyle w:val="NoSpacing"/>
              <w:spacing w:line="360" w:lineRule="auto"/>
              <w:ind w:left="360"/>
              <w:jc w:val="both"/>
            </w:pPr>
            <w:r w:rsidRPr="002C2FA0">
              <w:t>Grandma £26.80</w:t>
            </w:r>
          </w:p>
          <w:p w:rsidR="00641867" w:rsidRPr="002C2FA0" w:rsidRDefault="00641867" w:rsidP="0012486D">
            <w:pPr>
              <w:pStyle w:val="NoSpacing"/>
              <w:spacing w:line="360" w:lineRule="auto"/>
              <w:ind w:left="360"/>
              <w:jc w:val="both"/>
            </w:pPr>
            <w:r w:rsidRPr="002C2FA0">
              <w:t>Grandad £32.70</w:t>
            </w:r>
          </w:p>
          <w:p w:rsidR="00641867" w:rsidRDefault="00641867" w:rsidP="0012486D">
            <w:pPr>
              <w:pStyle w:val="NoSpacing"/>
              <w:spacing w:line="360" w:lineRule="auto"/>
              <w:ind w:left="720"/>
              <w:jc w:val="both"/>
            </w:pPr>
          </w:p>
        </w:tc>
        <w:tc>
          <w:tcPr>
            <w:tcW w:w="4508" w:type="dxa"/>
          </w:tcPr>
          <w:p w:rsidR="00641867" w:rsidRPr="002C2FA0" w:rsidRDefault="00641867" w:rsidP="0012486D">
            <w:pPr>
              <w:pStyle w:val="NoSpacing"/>
              <w:spacing w:line="360" w:lineRule="auto"/>
              <w:ind w:left="360"/>
              <w:jc w:val="both"/>
            </w:pPr>
            <w:r w:rsidRPr="002C2FA0">
              <w:t>Children 0-4 years old £63.20</w:t>
            </w:r>
          </w:p>
          <w:p w:rsidR="00641867" w:rsidRPr="002C2FA0" w:rsidRDefault="00641867" w:rsidP="0012486D">
            <w:pPr>
              <w:pStyle w:val="NoSpacing"/>
              <w:spacing w:line="360" w:lineRule="auto"/>
              <w:ind w:left="360"/>
              <w:jc w:val="both"/>
            </w:pPr>
            <w:r w:rsidRPr="002C2FA0">
              <w:t>Children 5-11 years old £91.30</w:t>
            </w:r>
          </w:p>
          <w:p w:rsidR="00641867" w:rsidRPr="002C2FA0" w:rsidRDefault="00641867" w:rsidP="0012486D">
            <w:pPr>
              <w:pStyle w:val="NoSpacing"/>
              <w:spacing w:line="360" w:lineRule="auto"/>
              <w:ind w:left="360"/>
              <w:jc w:val="both"/>
            </w:pPr>
            <w:r w:rsidRPr="002C2FA0">
              <w:t>Children 12-17 years old £89.30</w:t>
            </w:r>
          </w:p>
          <w:p w:rsidR="00641867" w:rsidRPr="002C2FA0" w:rsidRDefault="00641867" w:rsidP="0012486D">
            <w:pPr>
              <w:pStyle w:val="NoSpacing"/>
              <w:spacing w:line="360" w:lineRule="auto"/>
              <w:ind w:left="360"/>
              <w:jc w:val="both"/>
            </w:pPr>
            <w:r w:rsidRPr="002C2FA0">
              <w:t>Niece £26.40</w:t>
            </w:r>
          </w:p>
          <w:p w:rsidR="00641867" w:rsidRPr="002C2FA0" w:rsidRDefault="00641867" w:rsidP="0012486D">
            <w:pPr>
              <w:pStyle w:val="NoSpacing"/>
              <w:spacing w:line="360" w:lineRule="auto"/>
              <w:ind w:left="360"/>
              <w:jc w:val="both"/>
            </w:pPr>
            <w:r w:rsidRPr="002C2FA0">
              <w:t>Nephew £27.10</w:t>
            </w:r>
          </w:p>
          <w:p w:rsidR="00641867" w:rsidRPr="002C2FA0" w:rsidRDefault="00641867" w:rsidP="0012486D">
            <w:pPr>
              <w:pStyle w:val="NoSpacing"/>
              <w:spacing w:line="360" w:lineRule="auto"/>
              <w:ind w:left="360"/>
              <w:jc w:val="both"/>
            </w:pPr>
            <w:r w:rsidRPr="002C2FA0">
              <w:t>Grandson £52.30</w:t>
            </w:r>
          </w:p>
          <w:p w:rsidR="00641867" w:rsidRPr="002C2FA0" w:rsidRDefault="00641867" w:rsidP="0012486D">
            <w:pPr>
              <w:pStyle w:val="NoSpacing"/>
              <w:spacing w:line="360" w:lineRule="auto"/>
              <w:ind w:left="360"/>
              <w:jc w:val="both"/>
            </w:pPr>
            <w:r w:rsidRPr="002C2FA0">
              <w:t>Granddaughter £50.40</w:t>
            </w:r>
          </w:p>
          <w:p w:rsidR="00641867" w:rsidRPr="002C2FA0" w:rsidRDefault="00641867" w:rsidP="0012486D">
            <w:pPr>
              <w:pStyle w:val="NoSpacing"/>
              <w:spacing w:line="360" w:lineRule="auto"/>
              <w:ind w:left="360"/>
              <w:jc w:val="both"/>
            </w:pPr>
            <w:r w:rsidRPr="002C2FA0">
              <w:t>Best friend £24.10</w:t>
            </w:r>
          </w:p>
          <w:p w:rsidR="00641867" w:rsidRDefault="00641867" w:rsidP="0012486D">
            <w:pPr>
              <w:pStyle w:val="NoSpacing"/>
              <w:spacing w:line="360" w:lineRule="auto"/>
              <w:ind w:left="1080"/>
              <w:jc w:val="both"/>
            </w:pPr>
          </w:p>
        </w:tc>
      </w:tr>
    </w:tbl>
    <w:p w:rsidR="00641867" w:rsidRDefault="00641867" w:rsidP="00641867">
      <w:pPr>
        <w:pStyle w:val="NoSpacing"/>
        <w:spacing w:line="360" w:lineRule="auto"/>
        <w:jc w:val="both"/>
      </w:pPr>
      <w:r>
        <w:t xml:space="preserve">When looking across the UK as a whole, findings show that Scots are planning to spend the most, splashing out £461.60 and debunking the stereotype of having tight purse strings, while those in Wales will spend on average £80 less, getting all their gifting done for £382. </w:t>
      </w:r>
    </w:p>
    <w:p w:rsidR="00641867" w:rsidRDefault="00641867" w:rsidP="00641867">
      <w:pPr>
        <w:pStyle w:val="NoSpacing"/>
        <w:spacing w:line="360" w:lineRule="auto"/>
        <w:jc w:val="both"/>
      </w:pPr>
    </w:p>
    <w:p w:rsidR="00641867" w:rsidRDefault="00641867" w:rsidP="00641867">
      <w:pPr>
        <w:pStyle w:val="NoSpacing"/>
        <w:spacing w:line="360" w:lineRule="auto"/>
        <w:jc w:val="both"/>
      </w:pPr>
    </w:p>
    <w:p w:rsidR="00641867" w:rsidRDefault="00641867" w:rsidP="00641867">
      <w:pPr>
        <w:pStyle w:val="NoSpacing"/>
        <w:spacing w:line="360" w:lineRule="auto"/>
        <w:jc w:val="both"/>
      </w:pPr>
    </w:p>
    <w:p w:rsidR="00641867" w:rsidRDefault="00641867" w:rsidP="00641867">
      <w:pPr>
        <w:pStyle w:val="NoSpacing"/>
        <w:spacing w:line="360" w:lineRule="auto"/>
        <w:jc w:val="both"/>
      </w:pPr>
    </w:p>
    <w:p w:rsidR="00641867" w:rsidRPr="00BB43A7" w:rsidRDefault="00641867" w:rsidP="00641867">
      <w:pPr>
        <w:pStyle w:val="NoSpacing"/>
        <w:spacing w:line="360" w:lineRule="auto"/>
        <w:jc w:val="both"/>
        <w:rPr>
          <w:b/>
        </w:rPr>
      </w:pPr>
      <w:r w:rsidRPr="00BB43A7">
        <w:rPr>
          <w:b/>
        </w:rPr>
        <w:t>UK spend breakdown</w:t>
      </w:r>
    </w:p>
    <w:p w:rsidR="00641867" w:rsidRDefault="00641867" w:rsidP="00641867">
      <w:pPr>
        <w:pStyle w:val="NoSpacing"/>
        <w:numPr>
          <w:ilvl w:val="0"/>
          <w:numId w:val="3"/>
        </w:numPr>
        <w:spacing w:line="360" w:lineRule="auto"/>
        <w:jc w:val="both"/>
      </w:pPr>
      <w:r w:rsidRPr="008324AB">
        <w:rPr>
          <w:b/>
        </w:rPr>
        <w:t>Scotland</w:t>
      </w:r>
      <w:r>
        <w:tab/>
      </w:r>
      <w:r>
        <w:tab/>
        <w:t>£461.60</w:t>
      </w:r>
    </w:p>
    <w:p w:rsidR="00641867" w:rsidRDefault="00641867" w:rsidP="00641867">
      <w:pPr>
        <w:pStyle w:val="NoSpacing"/>
        <w:numPr>
          <w:ilvl w:val="0"/>
          <w:numId w:val="3"/>
        </w:numPr>
        <w:spacing w:line="360" w:lineRule="auto"/>
        <w:jc w:val="both"/>
      </w:pPr>
      <w:r w:rsidRPr="008324AB">
        <w:rPr>
          <w:b/>
        </w:rPr>
        <w:t>Northern Ireland</w:t>
      </w:r>
      <w:r>
        <w:t xml:space="preserve"> </w:t>
      </w:r>
      <w:r>
        <w:tab/>
        <w:t>£402.30</w:t>
      </w:r>
    </w:p>
    <w:p w:rsidR="00641867" w:rsidRDefault="00641867" w:rsidP="00641867">
      <w:pPr>
        <w:pStyle w:val="NoSpacing"/>
        <w:numPr>
          <w:ilvl w:val="0"/>
          <w:numId w:val="3"/>
        </w:numPr>
        <w:spacing w:line="360" w:lineRule="auto"/>
        <w:jc w:val="both"/>
      </w:pPr>
      <w:r w:rsidRPr="008324AB">
        <w:rPr>
          <w:b/>
        </w:rPr>
        <w:t>England</w:t>
      </w:r>
      <w:r>
        <w:t xml:space="preserve"> </w:t>
      </w:r>
      <w:r>
        <w:tab/>
      </w:r>
      <w:r>
        <w:tab/>
        <w:t>£385.20</w:t>
      </w:r>
    </w:p>
    <w:p w:rsidR="00641867" w:rsidRDefault="00641867" w:rsidP="00641867">
      <w:pPr>
        <w:pStyle w:val="NoSpacing"/>
        <w:numPr>
          <w:ilvl w:val="0"/>
          <w:numId w:val="3"/>
        </w:numPr>
        <w:spacing w:line="360" w:lineRule="auto"/>
        <w:jc w:val="both"/>
      </w:pPr>
      <w:r w:rsidRPr="008324AB">
        <w:rPr>
          <w:b/>
        </w:rPr>
        <w:t>Wales</w:t>
      </w:r>
      <w:r>
        <w:tab/>
      </w:r>
      <w:r>
        <w:tab/>
      </w:r>
      <w:r>
        <w:tab/>
        <w:t>£382</w:t>
      </w:r>
    </w:p>
    <w:p w:rsidR="00641867" w:rsidRDefault="00641867" w:rsidP="00641867">
      <w:pPr>
        <w:pStyle w:val="NoSpacing"/>
        <w:spacing w:line="360" w:lineRule="auto"/>
        <w:jc w:val="both"/>
      </w:pPr>
    </w:p>
    <w:p w:rsidR="00641867" w:rsidRDefault="00641867" w:rsidP="00641867">
      <w:pPr>
        <w:pStyle w:val="NoSpacing"/>
        <w:spacing w:line="360" w:lineRule="auto"/>
        <w:jc w:val="both"/>
      </w:pPr>
      <w:r>
        <w:t xml:space="preserve">In terms of a city by city breakdown Liverpool is officially the most generous, spending £503 compared to the people of Cambridge who plan to spend £213.40. For age groups, 25-34 year olds are the most generous, saying they will spend £426.60, compared to 18-24 year olds who plan to spend £313. </w:t>
      </w:r>
    </w:p>
    <w:p w:rsidR="00641867" w:rsidRDefault="00641867" w:rsidP="00641867">
      <w:pPr>
        <w:pStyle w:val="NoSpacing"/>
        <w:spacing w:line="360" w:lineRule="auto"/>
        <w:jc w:val="both"/>
      </w:pPr>
    </w:p>
    <w:p w:rsidR="00641867" w:rsidRPr="00BB43A7" w:rsidRDefault="00641867" w:rsidP="00641867">
      <w:pPr>
        <w:pStyle w:val="NoSpacing"/>
        <w:spacing w:line="360" w:lineRule="auto"/>
        <w:jc w:val="both"/>
        <w:rPr>
          <w:b/>
        </w:rPr>
      </w:pPr>
      <w:r w:rsidRPr="00BB43A7">
        <w:rPr>
          <w:b/>
        </w:rPr>
        <w:t xml:space="preserve">City by city spend breakdown </w:t>
      </w:r>
    </w:p>
    <w:p w:rsidR="00641867" w:rsidRDefault="00641867" w:rsidP="00641867">
      <w:pPr>
        <w:pStyle w:val="NoSpacing"/>
        <w:numPr>
          <w:ilvl w:val="0"/>
          <w:numId w:val="4"/>
        </w:numPr>
        <w:spacing w:line="360" w:lineRule="auto"/>
        <w:jc w:val="both"/>
      </w:pPr>
      <w:r w:rsidRPr="00BB43A7">
        <w:rPr>
          <w:b/>
        </w:rPr>
        <w:t>Liverpool</w:t>
      </w:r>
      <w:r>
        <w:t xml:space="preserve"> </w:t>
      </w:r>
      <w:r>
        <w:tab/>
      </w:r>
      <w:r>
        <w:tab/>
        <w:t>£503</w:t>
      </w:r>
    </w:p>
    <w:p w:rsidR="00641867" w:rsidRDefault="00641867" w:rsidP="00641867">
      <w:pPr>
        <w:pStyle w:val="NoSpacing"/>
        <w:numPr>
          <w:ilvl w:val="0"/>
          <w:numId w:val="4"/>
        </w:numPr>
        <w:spacing w:line="360" w:lineRule="auto"/>
        <w:jc w:val="both"/>
      </w:pPr>
      <w:r w:rsidRPr="00BB43A7">
        <w:rPr>
          <w:b/>
        </w:rPr>
        <w:t>Glasgow</w:t>
      </w:r>
      <w:r>
        <w:tab/>
      </w:r>
      <w:r>
        <w:tab/>
        <w:t>£467.10</w:t>
      </w:r>
    </w:p>
    <w:p w:rsidR="00641867" w:rsidRDefault="00641867" w:rsidP="00641867">
      <w:pPr>
        <w:pStyle w:val="NoSpacing"/>
        <w:numPr>
          <w:ilvl w:val="0"/>
          <w:numId w:val="4"/>
        </w:numPr>
        <w:spacing w:line="360" w:lineRule="auto"/>
        <w:jc w:val="both"/>
      </w:pPr>
      <w:r w:rsidRPr="00BB43A7">
        <w:rPr>
          <w:b/>
        </w:rPr>
        <w:t xml:space="preserve">Birmingham </w:t>
      </w:r>
      <w:r>
        <w:tab/>
      </w:r>
      <w:r>
        <w:tab/>
        <w:t>£440.10</w:t>
      </w:r>
    </w:p>
    <w:p w:rsidR="00641867" w:rsidRDefault="00641867" w:rsidP="00641867">
      <w:pPr>
        <w:pStyle w:val="NoSpacing"/>
        <w:numPr>
          <w:ilvl w:val="0"/>
          <w:numId w:val="4"/>
        </w:numPr>
        <w:spacing w:line="360" w:lineRule="auto"/>
        <w:jc w:val="both"/>
      </w:pPr>
      <w:r w:rsidRPr="00BB43A7">
        <w:rPr>
          <w:b/>
        </w:rPr>
        <w:t xml:space="preserve">Manchester </w:t>
      </w:r>
      <w:r>
        <w:tab/>
      </w:r>
      <w:r>
        <w:tab/>
        <w:t>£440</w:t>
      </w:r>
    </w:p>
    <w:p w:rsidR="00641867" w:rsidRDefault="00641867" w:rsidP="00641867">
      <w:pPr>
        <w:pStyle w:val="NoSpacing"/>
        <w:numPr>
          <w:ilvl w:val="0"/>
          <w:numId w:val="4"/>
        </w:numPr>
        <w:spacing w:line="360" w:lineRule="auto"/>
        <w:jc w:val="both"/>
      </w:pPr>
      <w:r w:rsidRPr="00BB43A7">
        <w:rPr>
          <w:b/>
        </w:rPr>
        <w:t>Bristol</w:t>
      </w:r>
      <w:r>
        <w:t xml:space="preserve"> </w:t>
      </w:r>
      <w:r>
        <w:tab/>
      </w:r>
      <w:r>
        <w:tab/>
      </w:r>
      <w:r>
        <w:tab/>
        <w:t>£398.30</w:t>
      </w:r>
    </w:p>
    <w:p w:rsidR="00641867" w:rsidRDefault="00641867" w:rsidP="00641867">
      <w:pPr>
        <w:pStyle w:val="NoSpacing"/>
        <w:spacing w:line="360" w:lineRule="auto"/>
        <w:jc w:val="both"/>
        <w:rPr>
          <w:b/>
        </w:rPr>
      </w:pPr>
    </w:p>
    <w:p w:rsidR="00641867" w:rsidRDefault="00641867" w:rsidP="00641867">
      <w:pPr>
        <w:pStyle w:val="NoSpacing"/>
        <w:spacing w:line="360" w:lineRule="auto"/>
        <w:jc w:val="both"/>
        <w:rPr>
          <w:b/>
        </w:rPr>
      </w:pPr>
    </w:p>
    <w:p w:rsidR="00641867" w:rsidRPr="00584176" w:rsidRDefault="00641867" w:rsidP="00641867">
      <w:pPr>
        <w:pStyle w:val="NoSpacing"/>
        <w:spacing w:line="360" w:lineRule="auto"/>
        <w:jc w:val="both"/>
        <w:rPr>
          <w:b/>
        </w:rPr>
      </w:pPr>
      <w:r w:rsidRPr="00584176">
        <w:rPr>
          <w:b/>
        </w:rPr>
        <w:t xml:space="preserve">Notes to Editors: </w:t>
      </w:r>
    </w:p>
    <w:p w:rsidR="00641867" w:rsidRDefault="00641867" w:rsidP="00641867">
      <w:pPr>
        <w:pStyle w:val="NoSpacing"/>
        <w:spacing w:line="360" w:lineRule="auto"/>
        <w:jc w:val="both"/>
      </w:pPr>
      <w:r>
        <w:t>On Tuesday 13</w:t>
      </w:r>
      <w:r w:rsidRPr="004D779A">
        <w:rPr>
          <w:vertAlign w:val="superscript"/>
        </w:rPr>
        <w:t>th</w:t>
      </w:r>
      <w:r>
        <w:t xml:space="preserve"> December, Virgin Trains will be giving away 1,000 Christmas presents at London King’s Cross Station between 07.00 and 12.00. On Thursday 15</w:t>
      </w:r>
      <w:r w:rsidRPr="004D779A">
        <w:rPr>
          <w:vertAlign w:val="superscript"/>
        </w:rPr>
        <w:t>th</w:t>
      </w:r>
      <w:r>
        <w:t xml:space="preserve"> a further 1,000 presents will be given away at Birmingham New Street Station between 07.00 and 12.00. </w:t>
      </w:r>
    </w:p>
    <w:p w:rsidR="00641867" w:rsidRDefault="00641867" w:rsidP="00641867">
      <w:pPr>
        <w:pStyle w:val="NoSpacing"/>
        <w:spacing w:line="360" w:lineRule="auto"/>
        <w:jc w:val="both"/>
      </w:pPr>
    </w:p>
    <w:p w:rsidR="00641867" w:rsidRDefault="00641867" w:rsidP="00641867">
      <w:pPr>
        <w:pStyle w:val="NoSpacing"/>
        <w:spacing w:line="360" w:lineRule="auto"/>
        <w:jc w:val="both"/>
        <w:rPr>
          <w:i/>
        </w:rPr>
      </w:pPr>
      <w:r>
        <w:t xml:space="preserve">Presents available for lucky travellers include Amazon vouchers, Sony headphones, </w:t>
      </w:r>
      <w:proofErr w:type="spellStart"/>
      <w:r>
        <w:t>Smythson</w:t>
      </w:r>
      <w:proofErr w:type="spellEnd"/>
      <w:r>
        <w:t xml:space="preserve"> Diaries, Kindle Fire, Virgin Train tickets, </w:t>
      </w:r>
      <w:proofErr w:type="spellStart"/>
      <w:r>
        <w:t>ipads</w:t>
      </w:r>
      <w:proofErr w:type="spellEnd"/>
      <w:r>
        <w:t xml:space="preserve">, robotic puppies, Virgin Wine, Jo Malone travel candles, Virgin Experiences including a balloon ride and a pamper day, Pizza Express and </w:t>
      </w:r>
      <w:proofErr w:type="spellStart"/>
      <w:r>
        <w:t>Vue</w:t>
      </w:r>
      <w:proofErr w:type="spellEnd"/>
      <w:r>
        <w:t xml:space="preserve"> Cinema vouchers, Play </w:t>
      </w:r>
      <w:proofErr w:type="spellStart"/>
      <w:r>
        <w:t>Doh</w:t>
      </w:r>
      <w:proofErr w:type="spellEnd"/>
      <w:r>
        <w:t xml:space="preserve"> party packs, tickets to Alton Towers, and Virgin Active gym memberships. </w:t>
      </w:r>
    </w:p>
    <w:p w:rsidR="00641867" w:rsidRDefault="00641867" w:rsidP="00641867">
      <w:pPr>
        <w:pStyle w:val="NoSpacing"/>
        <w:spacing w:line="360" w:lineRule="auto"/>
        <w:jc w:val="both"/>
      </w:pPr>
    </w:p>
    <w:p w:rsidR="00641867" w:rsidRDefault="00641867" w:rsidP="00641867">
      <w:pPr>
        <w:pStyle w:val="ListParagraph"/>
        <w:spacing w:after="0" w:line="360" w:lineRule="auto"/>
        <w:ind w:left="0"/>
        <w:jc w:val="both"/>
      </w:pPr>
      <w:r>
        <w:t xml:space="preserve">Virgin Azuma is set to revolutionise UK travel when it arrives on the east coast in 2018. With 65 trains providing an extra 12,200 seats for a new and expanded timetable, the fleet of Virgin </w:t>
      </w:r>
      <w:proofErr w:type="spellStart"/>
      <w:r>
        <w:t>Azumas</w:t>
      </w:r>
      <w:proofErr w:type="spellEnd"/>
      <w:r>
        <w:t xml:space="preserve"> will increase capacity into King’s Cross by 28% during peak time. </w:t>
      </w:r>
    </w:p>
    <w:p w:rsidR="00641867" w:rsidRDefault="00641867" w:rsidP="00641867">
      <w:pPr>
        <w:pStyle w:val="ListParagraph"/>
        <w:spacing w:after="0" w:line="360" w:lineRule="auto"/>
        <w:ind w:left="0"/>
        <w:jc w:val="both"/>
      </w:pPr>
    </w:p>
    <w:p w:rsidR="00641867" w:rsidRDefault="00641867" w:rsidP="00641867">
      <w:pPr>
        <w:pStyle w:val="ListParagraph"/>
        <w:spacing w:after="0" w:line="360" w:lineRule="auto"/>
        <w:ind w:left="0"/>
        <w:jc w:val="both"/>
      </w:pPr>
      <w:r>
        <w:lastRenderedPageBreak/>
        <w:t>*</w:t>
      </w:r>
      <w:r w:rsidRPr="008324AB">
        <w:t xml:space="preserve">The research was carried out by Mortar London which conducted an online survey among 2,000 respondents across the UK. The sample of adults was randomly selected from </w:t>
      </w:r>
      <w:r>
        <w:t>a</w:t>
      </w:r>
      <w:r w:rsidRPr="008324AB">
        <w:t xml:space="preserve"> survey panel and weighted to be representative of the UK population for age, gender and region. The margin of error—which measures sampling variability at the country level was +/- 2.2% at 95% confidence limit. Discrepancies in or between totals are due to rounding. The research was conducted between 25th and 28th November 2016.</w:t>
      </w:r>
    </w:p>
    <w:p w:rsidR="00641867" w:rsidRDefault="00641867" w:rsidP="00641867">
      <w:pPr>
        <w:pStyle w:val="NoSpacing"/>
        <w:spacing w:line="360" w:lineRule="auto"/>
        <w:jc w:val="both"/>
      </w:pPr>
    </w:p>
    <w:p w:rsidR="00641867" w:rsidRDefault="00641867" w:rsidP="00641867">
      <w:pPr>
        <w:pStyle w:val="NoSpacing"/>
        <w:spacing w:line="360" w:lineRule="auto"/>
        <w:jc w:val="both"/>
      </w:pPr>
      <w:r>
        <w:t>**refers to the Christmas period of 16</w:t>
      </w:r>
      <w:r w:rsidRPr="00584176">
        <w:rPr>
          <w:vertAlign w:val="superscript"/>
        </w:rPr>
        <w:t>th</w:t>
      </w:r>
      <w:r>
        <w:t xml:space="preserve"> December – 2</w:t>
      </w:r>
      <w:r w:rsidRPr="00584176">
        <w:rPr>
          <w:vertAlign w:val="superscript"/>
        </w:rPr>
        <w:t>nd</w:t>
      </w:r>
      <w:r>
        <w:t xml:space="preserve"> January, using passenger numbers from Virgin Trains in 2015  </w:t>
      </w:r>
    </w:p>
    <w:bookmarkEnd w:id="0"/>
    <w:p w:rsidR="006D2BFC" w:rsidRDefault="006D2BFC"/>
    <w:sectPr w:rsidR="006D2BFC" w:rsidSect="00344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62C57"/>
    <w:multiLevelType w:val="hybridMultilevel"/>
    <w:tmpl w:val="6722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46A20"/>
    <w:multiLevelType w:val="hybridMultilevel"/>
    <w:tmpl w:val="2FE82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C3384"/>
    <w:multiLevelType w:val="hybridMultilevel"/>
    <w:tmpl w:val="27B2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405D"/>
    <w:multiLevelType w:val="hybridMultilevel"/>
    <w:tmpl w:val="BF42F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24"/>
    <w:rsid w:val="00000187"/>
    <w:rsid w:val="00000C35"/>
    <w:rsid w:val="00000D40"/>
    <w:rsid w:val="00007A9C"/>
    <w:rsid w:val="0001140D"/>
    <w:rsid w:val="000215E3"/>
    <w:rsid w:val="0002509B"/>
    <w:rsid w:val="00026D1D"/>
    <w:rsid w:val="000342A9"/>
    <w:rsid w:val="0003611F"/>
    <w:rsid w:val="00040B75"/>
    <w:rsid w:val="00040DAC"/>
    <w:rsid w:val="00041402"/>
    <w:rsid w:val="00041F7C"/>
    <w:rsid w:val="00045B5E"/>
    <w:rsid w:val="00050617"/>
    <w:rsid w:val="00053730"/>
    <w:rsid w:val="000537C0"/>
    <w:rsid w:val="0005463C"/>
    <w:rsid w:val="00055C65"/>
    <w:rsid w:val="0006238C"/>
    <w:rsid w:val="00062610"/>
    <w:rsid w:val="00062F3C"/>
    <w:rsid w:val="000632E7"/>
    <w:rsid w:val="000657CA"/>
    <w:rsid w:val="000666C3"/>
    <w:rsid w:val="00067696"/>
    <w:rsid w:val="00070858"/>
    <w:rsid w:val="00070C3A"/>
    <w:rsid w:val="00071101"/>
    <w:rsid w:val="00071E4A"/>
    <w:rsid w:val="00081B1F"/>
    <w:rsid w:val="00084C06"/>
    <w:rsid w:val="00084C9E"/>
    <w:rsid w:val="0008607A"/>
    <w:rsid w:val="00087879"/>
    <w:rsid w:val="000908D6"/>
    <w:rsid w:val="00092523"/>
    <w:rsid w:val="00094059"/>
    <w:rsid w:val="000959F8"/>
    <w:rsid w:val="000960CD"/>
    <w:rsid w:val="000A240F"/>
    <w:rsid w:val="000A6CCA"/>
    <w:rsid w:val="000B1F31"/>
    <w:rsid w:val="000B2C1E"/>
    <w:rsid w:val="000B3A90"/>
    <w:rsid w:val="000B5F89"/>
    <w:rsid w:val="000C0C0F"/>
    <w:rsid w:val="000C1C8F"/>
    <w:rsid w:val="000C3BCE"/>
    <w:rsid w:val="000C7381"/>
    <w:rsid w:val="000D12A8"/>
    <w:rsid w:val="000D3529"/>
    <w:rsid w:val="000D3B05"/>
    <w:rsid w:val="000D7F56"/>
    <w:rsid w:val="000E1E26"/>
    <w:rsid w:val="000E3EB0"/>
    <w:rsid w:val="000E79A7"/>
    <w:rsid w:val="000F245A"/>
    <w:rsid w:val="000F2DB4"/>
    <w:rsid w:val="000F4B71"/>
    <w:rsid w:val="00102A2D"/>
    <w:rsid w:val="00115016"/>
    <w:rsid w:val="001205A1"/>
    <w:rsid w:val="00121E02"/>
    <w:rsid w:val="0012336B"/>
    <w:rsid w:val="0012338C"/>
    <w:rsid w:val="001257C3"/>
    <w:rsid w:val="001270AA"/>
    <w:rsid w:val="00130680"/>
    <w:rsid w:val="00130F26"/>
    <w:rsid w:val="0013359C"/>
    <w:rsid w:val="00135B5E"/>
    <w:rsid w:val="00137A2D"/>
    <w:rsid w:val="00140B0D"/>
    <w:rsid w:val="00141DD8"/>
    <w:rsid w:val="00142F1E"/>
    <w:rsid w:val="001448B8"/>
    <w:rsid w:val="00146B0D"/>
    <w:rsid w:val="0015186B"/>
    <w:rsid w:val="00153663"/>
    <w:rsid w:val="001557EC"/>
    <w:rsid w:val="0015774C"/>
    <w:rsid w:val="0016255A"/>
    <w:rsid w:val="001626E2"/>
    <w:rsid w:val="00162DDB"/>
    <w:rsid w:val="00163638"/>
    <w:rsid w:val="00165C07"/>
    <w:rsid w:val="00165E92"/>
    <w:rsid w:val="00166FAB"/>
    <w:rsid w:val="00167F8E"/>
    <w:rsid w:val="00174CDE"/>
    <w:rsid w:val="00175A39"/>
    <w:rsid w:val="0018419E"/>
    <w:rsid w:val="001844D4"/>
    <w:rsid w:val="00184D1D"/>
    <w:rsid w:val="00190704"/>
    <w:rsid w:val="0019274C"/>
    <w:rsid w:val="001961D9"/>
    <w:rsid w:val="001A12CA"/>
    <w:rsid w:val="001A27A8"/>
    <w:rsid w:val="001A56A8"/>
    <w:rsid w:val="001A6AE0"/>
    <w:rsid w:val="001A7B0B"/>
    <w:rsid w:val="001B1A76"/>
    <w:rsid w:val="001B4DC8"/>
    <w:rsid w:val="001B60AE"/>
    <w:rsid w:val="001C09F3"/>
    <w:rsid w:val="001C10CC"/>
    <w:rsid w:val="001C23B0"/>
    <w:rsid w:val="001C2639"/>
    <w:rsid w:val="001C72CF"/>
    <w:rsid w:val="001D0A3A"/>
    <w:rsid w:val="001D1935"/>
    <w:rsid w:val="001D5047"/>
    <w:rsid w:val="001D6733"/>
    <w:rsid w:val="001D71F1"/>
    <w:rsid w:val="001E0721"/>
    <w:rsid w:val="001E1CDF"/>
    <w:rsid w:val="001E24CD"/>
    <w:rsid w:val="001E36BC"/>
    <w:rsid w:val="001E56B2"/>
    <w:rsid w:val="001E787B"/>
    <w:rsid w:val="001F05D7"/>
    <w:rsid w:val="001F31DD"/>
    <w:rsid w:val="001F6466"/>
    <w:rsid w:val="001F731D"/>
    <w:rsid w:val="00202514"/>
    <w:rsid w:val="002054EF"/>
    <w:rsid w:val="00211216"/>
    <w:rsid w:val="00213444"/>
    <w:rsid w:val="00213AD9"/>
    <w:rsid w:val="0021713E"/>
    <w:rsid w:val="00225A8B"/>
    <w:rsid w:val="00231469"/>
    <w:rsid w:val="0023160C"/>
    <w:rsid w:val="002321A9"/>
    <w:rsid w:val="00233116"/>
    <w:rsid w:val="002372F9"/>
    <w:rsid w:val="00243842"/>
    <w:rsid w:val="00245182"/>
    <w:rsid w:val="00245309"/>
    <w:rsid w:val="002460CD"/>
    <w:rsid w:val="00255C2D"/>
    <w:rsid w:val="002577F5"/>
    <w:rsid w:val="00257BEB"/>
    <w:rsid w:val="00263635"/>
    <w:rsid w:val="0026387A"/>
    <w:rsid w:val="002663C9"/>
    <w:rsid w:val="00267277"/>
    <w:rsid w:val="002720BA"/>
    <w:rsid w:val="00272F9D"/>
    <w:rsid w:val="00273A39"/>
    <w:rsid w:val="002768E3"/>
    <w:rsid w:val="00280AD4"/>
    <w:rsid w:val="00285904"/>
    <w:rsid w:val="00286567"/>
    <w:rsid w:val="00294129"/>
    <w:rsid w:val="00296632"/>
    <w:rsid w:val="002A1026"/>
    <w:rsid w:val="002B0146"/>
    <w:rsid w:val="002B1A1B"/>
    <w:rsid w:val="002B23CA"/>
    <w:rsid w:val="002B2DA9"/>
    <w:rsid w:val="002B5577"/>
    <w:rsid w:val="002B6722"/>
    <w:rsid w:val="002B6930"/>
    <w:rsid w:val="002C051F"/>
    <w:rsid w:val="002C0C9C"/>
    <w:rsid w:val="002C264B"/>
    <w:rsid w:val="002C6BA8"/>
    <w:rsid w:val="002C7D4A"/>
    <w:rsid w:val="002D14E5"/>
    <w:rsid w:val="002D570B"/>
    <w:rsid w:val="002E0D35"/>
    <w:rsid w:val="002E131F"/>
    <w:rsid w:val="002E1773"/>
    <w:rsid w:val="002E2249"/>
    <w:rsid w:val="002E36B9"/>
    <w:rsid w:val="002F047C"/>
    <w:rsid w:val="002F0E9C"/>
    <w:rsid w:val="002F13E2"/>
    <w:rsid w:val="002F3D4B"/>
    <w:rsid w:val="002F5ACA"/>
    <w:rsid w:val="002F6A63"/>
    <w:rsid w:val="0030191E"/>
    <w:rsid w:val="00301C22"/>
    <w:rsid w:val="00302C10"/>
    <w:rsid w:val="003037DB"/>
    <w:rsid w:val="00304895"/>
    <w:rsid w:val="00305851"/>
    <w:rsid w:val="00305B3E"/>
    <w:rsid w:val="0030704C"/>
    <w:rsid w:val="0031168B"/>
    <w:rsid w:val="00314351"/>
    <w:rsid w:val="00315710"/>
    <w:rsid w:val="00317489"/>
    <w:rsid w:val="0032085E"/>
    <w:rsid w:val="003216B6"/>
    <w:rsid w:val="0032192E"/>
    <w:rsid w:val="003219DB"/>
    <w:rsid w:val="00324932"/>
    <w:rsid w:val="00330685"/>
    <w:rsid w:val="00336889"/>
    <w:rsid w:val="0034031F"/>
    <w:rsid w:val="00344704"/>
    <w:rsid w:val="00344ADB"/>
    <w:rsid w:val="00345A18"/>
    <w:rsid w:val="00345CC4"/>
    <w:rsid w:val="00345FB2"/>
    <w:rsid w:val="00346EAF"/>
    <w:rsid w:val="0035080F"/>
    <w:rsid w:val="003515AD"/>
    <w:rsid w:val="003544DA"/>
    <w:rsid w:val="00354960"/>
    <w:rsid w:val="00354963"/>
    <w:rsid w:val="00363564"/>
    <w:rsid w:val="0036520C"/>
    <w:rsid w:val="003657FD"/>
    <w:rsid w:val="003712A9"/>
    <w:rsid w:val="003727F8"/>
    <w:rsid w:val="003805E3"/>
    <w:rsid w:val="003849AF"/>
    <w:rsid w:val="003859E2"/>
    <w:rsid w:val="00392CD9"/>
    <w:rsid w:val="003977D3"/>
    <w:rsid w:val="003A11A1"/>
    <w:rsid w:val="003A6BB5"/>
    <w:rsid w:val="003A6D02"/>
    <w:rsid w:val="003A7A57"/>
    <w:rsid w:val="003B49FB"/>
    <w:rsid w:val="003B4DB9"/>
    <w:rsid w:val="003B564E"/>
    <w:rsid w:val="003B6629"/>
    <w:rsid w:val="003C2BCD"/>
    <w:rsid w:val="003C5E40"/>
    <w:rsid w:val="003C6C67"/>
    <w:rsid w:val="003D0D90"/>
    <w:rsid w:val="003D10D0"/>
    <w:rsid w:val="003D1680"/>
    <w:rsid w:val="003D1A5D"/>
    <w:rsid w:val="003D2577"/>
    <w:rsid w:val="003D2F78"/>
    <w:rsid w:val="003D34CE"/>
    <w:rsid w:val="003D7596"/>
    <w:rsid w:val="003E00BD"/>
    <w:rsid w:val="003E07D7"/>
    <w:rsid w:val="003E0A59"/>
    <w:rsid w:val="003E3820"/>
    <w:rsid w:val="003E41AA"/>
    <w:rsid w:val="003E7675"/>
    <w:rsid w:val="003F3768"/>
    <w:rsid w:val="003F4348"/>
    <w:rsid w:val="003F6DCC"/>
    <w:rsid w:val="00402079"/>
    <w:rsid w:val="00402694"/>
    <w:rsid w:val="00404095"/>
    <w:rsid w:val="00404170"/>
    <w:rsid w:val="004049D9"/>
    <w:rsid w:val="004055F2"/>
    <w:rsid w:val="004145F0"/>
    <w:rsid w:val="00414D14"/>
    <w:rsid w:val="00416222"/>
    <w:rsid w:val="00421127"/>
    <w:rsid w:val="00421148"/>
    <w:rsid w:val="0042167D"/>
    <w:rsid w:val="00425959"/>
    <w:rsid w:val="00426765"/>
    <w:rsid w:val="00431732"/>
    <w:rsid w:val="004329F9"/>
    <w:rsid w:val="00433534"/>
    <w:rsid w:val="004345DF"/>
    <w:rsid w:val="00435516"/>
    <w:rsid w:val="00435680"/>
    <w:rsid w:val="00440303"/>
    <w:rsid w:val="004426E5"/>
    <w:rsid w:val="0044285C"/>
    <w:rsid w:val="00444573"/>
    <w:rsid w:val="004467B8"/>
    <w:rsid w:val="00446C29"/>
    <w:rsid w:val="004478BD"/>
    <w:rsid w:val="004572C9"/>
    <w:rsid w:val="00460938"/>
    <w:rsid w:val="004635A8"/>
    <w:rsid w:val="00464571"/>
    <w:rsid w:val="00466A4D"/>
    <w:rsid w:val="004708BA"/>
    <w:rsid w:val="00470C21"/>
    <w:rsid w:val="00473767"/>
    <w:rsid w:val="004747DC"/>
    <w:rsid w:val="004760AD"/>
    <w:rsid w:val="004803B3"/>
    <w:rsid w:val="00484640"/>
    <w:rsid w:val="004867BD"/>
    <w:rsid w:val="00487243"/>
    <w:rsid w:val="00491C2C"/>
    <w:rsid w:val="004937AC"/>
    <w:rsid w:val="004943CD"/>
    <w:rsid w:val="004956B9"/>
    <w:rsid w:val="004963EF"/>
    <w:rsid w:val="004A2782"/>
    <w:rsid w:val="004A4303"/>
    <w:rsid w:val="004A4E52"/>
    <w:rsid w:val="004A5033"/>
    <w:rsid w:val="004B03E9"/>
    <w:rsid w:val="004B0775"/>
    <w:rsid w:val="004B1609"/>
    <w:rsid w:val="004B26BB"/>
    <w:rsid w:val="004B2A72"/>
    <w:rsid w:val="004B361C"/>
    <w:rsid w:val="004B465F"/>
    <w:rsid w:val="004B518D"/>
    <w:rsid w:val="004B77DC"/>
    <w:rsid w:val="004B7A36"/>
    <w:rsid w:val="004C0116"/>
    <w:rsid w:val="004C5821"/>
    <w:rsid w:val="004C5CA8"/>
    <w:rsid w:val="004D0AE3"/>
    <w:rsid w:val="004D156C"/>
    <w:rsid w:val="004D2F85"/>
    <w:rsid w:val="004D59B9"/>
    <w:rsid w:val="004D7EB8"/>
    <w:rsid w:val="004E32E9"/>
    <w:rsid w:val="004E629F"/>
    <w:rsid w:val="004E7AE5"/>
    <w:rsid w:val="004F22B1"/>
    <w:rsid w:val="004F2C4A"/>
    <w:rsid w:val="004F31E0"/>
    <w:rsid w:val="004F4B32"/>
    <w:rsid w:val="004F5349"/>
    <w:rsid w:val="004F6D2A"/>
    <w:rsid w:val="004F7F4C"/>
    <w:rsid w:val="0050008E"/>
    <w:rsid w:val="00503DCB"/>
    <w:rsid w:val="00505913"/>
    <w:rsid w:val="00505DEF"/>
    <w:rsid w:val="00515DC8"/>
    <w:rsid w:val="0052098C"/>
    <w:rsid w:val="00527377"/>
    <w:rsid w:val="00527F78"/>
    <w:rsid w:val="0053266F"/>
    <w:rsid w:val="005407B7"/>
    <w:rsid w:val="00545E42"/>
    <w:rsid w:val="00546015"/>
    <w:rsid w:val="00546884"/>
    <w:rsid w:val="0055157F"/>
    <w:rsid w:val="00551A16"/>
    <w:rsid w:val="00555417"/>
    <w:rsid w:val="005572BE"/>
    <w:rsid w:val="0055753D"/>
    <w:rsid w:val="00557C49"/>
    <w:rsid w:val="005616BA"/>
    <w:rsid w:val="00562E23"/>
    <w:rsid w:val="0056326B"/>
    <w:rsid w:val="00565323"/>
    <w:rsid w:val="00567031"/>
    <w:rsid w:val="00573E1D"/>
    <w:rsid w:val="00573F15"/>
    <w:rsid w:val="00580F14"/>
    <w:rsid w:val="00585E72"/>
    <w:rsid w:val="0059185B"/>
    <w:rsid w:val="0059268D"/>
    <w:rsid w:val="00597121"/>
    <w:rsid w:val="005A0910"/>
    <w:rsid w:val="005B0B99"/>
    <w:rsid w:val="005B1489"/>
    <w:rsid w:val="005B431A"/>
    <w:rsid w:val="005B5BB3"/>
    <w:rsid w:val="005C3042"/>
    <w:rsid w:val="005C47C9"/>
    <w:rsid w:val="005D04CA"/>
    <w:rsid w:val="005D7F62"/>
    <w:rsid w:val="005E00D3"/>
    <w:rsid w:val="005E0987"/>
    <w:rsid w:val="005E4453"/>
    <w:rsid w:val="005E7351"/>
    <w:rsid w:val="005F05D5"/>
    <w:rsid w:val="005F1D19"/>
    <w:rsid w:val="005F24AE"/>
    <w:rsid w:val="005F2DB4"/>
    <w:rsid w:val="005F3738"/>
    <w:rsid w:val="005F40C6"/>
    <w:rsid w:val="005F6DC7"/>
    <w:rsid w:val="005F723D"/>
    <w:rsid w:val="005F7F63"/>
    <w:rsid w:val="0060072D"/>
    <w:rsid w:val="00603D51"/>
    <w:rsid w:val="00603F74"/>
    <w:rsid w:val="0060443A"/>
    <w:rsid w:val="00604849"/>
    <w:rsid w:val="006072B1"/>
    <w:rsid w:val="00607D7E"/>
    <w:rsid w:val="00610AA1"/>
    <w:rsid w:val="00611EA0"/>
    <w:rsid w:val="006136BF"/>
    <w:rsid w:val="006145DB"/>
    <w:rsid w:val="006205CC"/>
    <w:rsid w:val="006207D4"/>
    <w:rsid w:val="0062625C"/>
    <w:rsid w:val="00630B1B"/>
    <w:rsid w:val="0063168C"/>
    <w:rsid w:val="00631E8C"/>
    <w:rsid w:val="0063316F"/>
    <w:rsid w:val="00633E0F"/>
    <w:rsid w:val="006356FC"/>
    <w:rsid w:val="00640D89"/>
    <w:rsid w:val="00641867"/>
    <w:rsid w:val="00641E44"/>
    <w:rsid w:val="0064209E"/>
    <w:rsid w:val="006425A6"/>
    <w:rsid w:val="00644224"/>
    <w:rsid w:val="00644387"/>
    <w:rsid w:val="00645C28"/>
    <w:rsid w:val="00646DF6"/>
    <w:rsid w:val="00651755"/>
    <w:rsid w:val="006526B3"/>
    <w:rsid w:val="00652F0A"/>
    <w:rsid w:val="00653F7D"/>
    <w:rsid w:val="00656457"/>
    <w:rsid w:val="00662B4A"/>
    <w:rsid w:val="00662B7F"/>
    <w:rsid w:val="006632F6"/>
    <w:rsid w:val="00663F58"/>
    <w:rsid w:val="006649C1"/>
    <w:rsid w:val="006713B9"/>
    <w:rsid w:val="006717F5"/>
    <w:rsid w:val="00672920"/>
    <w:rsid w:val="00674A72"/>
    <w:rsid w:val="00677B70"/>
    <w:rsid w:val="00684C64"/>
    <w:rsid w:val="00691626"/>
    <w:rsid w:val="00693BC7"/>
    <w:rsid w:val="00693C49"/>
    <w:rsid w:val="00693FD8"/>
    <w:rsid w:val="00694230"/>
    <w:rsid w:val="00696A86"/>
    <w:rsid w:val="006975AA"/>
    <w:rsid w:val="006A31AE"/>
    <w:rsid w:val="006B08DB"/>
    <w:rsid w:val="006B7FBE"/>
    <w:rsid w:val="006C1831"/>
    <w:rsid w:val="006C1991"/>
    <w:rsid w:val="006C21DE"/>
    <w:rsid w:val="006C59D8"/>
    <w:rsid w:val="006D1150"/>
    <w:rsid w:val="006D2BFC"/>
    <w:rsid w:val="006D32C0"/>
    <w:rsid w:val="006D7D06"/>
    <w:rsid w:val="006E219E"/>
    <w:rsid w:val="006E32F1"/>
    <w:rsid w:val="006E56FC"/>
    <w:rsid w:val="006E76F1"/>
    <w:rsid w:val="006F5446"/>
    <w:rsid w:val="006F56BF"/>
    <w:rsid w:val="00700474"/>
    <w:rsid w:val="00701D41"/>
    <w:rsid w:val="00704B0F"/>
    <w:rsid w:val="007065A7"/>
    <w:rsid w:val="00706D1D"/>
    <w:rsid w:val="007070ED"/>
    <w:rsid w:val="00710894"/>
    <w:rsid w:val="00712775"/>
    <w:rsid w:val="0071469B"/>
    <w:rsid w:val="00716E98"/>
    <w:rsid w:val="00717300"/>
    <w:rsid w:val="00717E05"/>
    <w:rsid w:val="007200CA"/>
    <w:rsid w:val="00720C64"/>
    <w:rsid w:val="007221A5"/>
    <w:rsid w:val="00723D85"/>
    <w:rsid w:val="0072485B"/>
    <w:rsid w:val="00725681"/>
    <w:rsid w:val="00727ED1"/>
    <w:rsid w:val="00731F47"/>
    <w:rsid w:val="007321F6"/>
    <w:rsid w:val="0073270B"/>
    <w:rsid w:val="00737C26"/>
    <w:rsid w:val="00740C00"/>
    <w:rsid w:val="007432B3"/>
    <w:rsid w:val="0074473D"/>
    <w:rsid w:val="00747B0A"/>
    <w:rsid w:val="00750271"/>
    <w:rsid w:val="00753D37"/>
    <w:rsid w:val="007555C8"/>
    <w:rsid w:val="00761B6A"/>
    <w:rsid w:val="007642BB"/>
    <w:rsid w:val="00764652"/>
    <w:rsid w:val="00764AC0"/>
    <w:rsid w:val="00765ED9"/>
    <w:rsid w:val="00774A21"/>
    <w:rsid w:val="0077513E"/>
    <w:rsid w:val="00776424"/>
    <w:rsid w:val="00776C0B"/>
    <w:rsid w:val="00777469"/>
    <w:rsid w:val="00781816"/>
    <w:rsid w:val="007829B8"/>
    <w:rsid w:val="007841E8"/>
    <w:rsid w:val="00790458"/>
    <w:rsid w:val="00790755"/>
    <w:rsid w:val="0079133B"/>
    <w:rsid w:val="00791C2F"/>
    <w:rsid w:val="00794E3C"/>
    <w:rsid w:val="007A089E"/>
    <w:rsid w:val="007A24C7"/>
    <w:rsid w:val="007A3680"/>
    <w:rsid w:val="007B2864"/>
    <w:rsid w:val="007B2FFC"/>
    <w:rsid w:val="007B456B"/>
    <w:rsid w:val="007B5D6D"/>
    <w:rsid w:val="007B6D41"/>
    <w:rsid w:val="007C1633"/>
    <w:rsid w:val="007C1FD5"/>
    <w:rsid w:val="007C254A"/>
    <w:rsid w:val="007C46E3"/>
    <w:rsid w:val="007C6ABC"/>
    <w:rsid w:val="007D0C13"/>
    <w:rsid w:val="007D2FCC"/>
    <w:rsid w:val="007D7681"/>
    <w:rsid w:val="007E0E69"/>
    <w:rsid w:val="007E1EC3"/>
    <w:rsid w:val="007E5DA6"/>
    <w:rsid w:val="007E6591"/>
    <w:rsid w:val="007E6EAE"/>
    <w:rsid w:val="007E7F92"/>
    <w:rsid w:val="007F1A2D"/>
    <w:rsid w:val="007F1DA2"/>
    <w:rsid w:val="007F76E8"/>
    <w:rsid w:val="008061AE"/>
    <w:rsid w:val="008125A5"/>
    <w:rsid w:val="00812EB0"/>
    <w:rsid w:val="008136A3"/>
    <w:rsid w:val="008144B8"/>
    <w:rsid w:val="00814DE3"/>
    <w:rsid w:val="0082175F"/>
    <w:rsid w:val="00825A3A"/>
    <w:rsid w:val="00830014"/>
    <w:rsid w:val="00831E2F"/>
    <w:rsid w:val="00842E0C"/>
    <w:rsid w:val="00855240"/>
    <w:rsid w:val="0085545E"/>
    <w:rsid w:val="00855DA2"/>
    <w:rsid w:val="00861C87"/>
    <w:rsid w:val="00862077"/>
    <w:rsid w:val="00863F4C"/>
    <w:rsid w:val="008640C6"/>
    <w:rsid w:val="008655AD"/>
    <w:rsid w:val="00866887"/>
    <w:rsid w:val="00867DA7"/>
    <w:rsid w:val="008700F3"/>
    <w:rsid w:val="008704EC"/>
    <w:rsid w:val="0087066F"/>
    <w:rsid w:val="008710A6"/>
    <w:rsid w:val="008727CB"/>
    <w:rsid w:val="00872DB9"/>
    <w:rsid w:val="00874F4E"/>
    <w:rsid w:val="00877D29"/>
    <w:rsid w:val="00893C22"/>
    <w:rsid w:val="00893CB9"/>
    <w:rsid w:val="008A0EC1"/>
    <w:rsid w:val="008B0915"/>
    <w:rsid w:val="008B174D"/>
    <w:rsid w:val="008B48EB"/>
    <w:rsid w:val="008C075B"/>
    <w:rsid w:val="008C0880"/>
    <w:rsid w:val="008C6935"/>
    <w:rsid w:val="008C7EA6"/>
    <w:rsid w:val="008D00C2"/>
    <w:rsid w:val="008D0CF0"/>
    <w:rsid w:val="008D26EC"/>
    <w:rsid w:val="008D6208"/>
    <w:rsid w:val="008F0FB1"/>
    <w:rsid w:val="008F6CAD"/>
    <w:rsid w:val="008F74E5"/>
    <w:rsid w:val="009036BF"/>
    <w:rsid w:val="00903CBD"/>
    <w:rsid w:val="00906864"/>
    <w:rsid w:val="00906E81"/>
    <w:rsid w:val="0091187F"/>
    <w:rsid w:val="00913179"/>
    <w:rsid w:val="009312BD"/>
    <w:rsid w:val="00933386"/>
    <w:rsid w:val="0094148D"/>
    <w:rsid w:val="00945282"/>
    <w:rsid w:val="009452B4"/>
    <w:rsid w:val="009455EB"/>
    <w:rsid w:val="009457C9"/>
    <w:rsid w:val="00946DB2"/>
    <w:rsid w:val="00947E99"/>
    <w:rsid w:val="0095422F"/>
    <w:rsid w:val="009546F6"/>
    <w:rsid w:val="009622C6"/>
    <w:rsid w:val="00964B68"/>
    <w:rsid w:val="009650EA"/>
    <w:rsid w:val="00965908"/>
    <w:rsid w:val="00970598"/>
    <w:rsid w:val="00970842"/>
    <w:rsid w:val="009748EA"/>
    <w:rsid w:val="00974BD7"/>
    <w:rsid w:val="00976712"/>
    <w:rsid w:val="00980ECA"/>
    <w:rsid w:val="00993D4A"/>
    <w:rsid w:val="009A14E3"/>
    <w:rsid w:val="009A2233"/>
    <w:rsid w:val="009A29C6"/>
    <w:rsid w:val="009A44E8"/>
    <w:rsid w:val="009B01BA"/>
    <w:rsid w:val="009B01DD"/>
    <w:rsid w:val="009B43EC"/>
    <w:rsid w:val="009B7A4F"/>
    <w:rsid w:val="009C35B5"/>
    <w:rsid w:val="009D3542"/>
    <w:rsid w:val="009E0959"/>
    <w:rsid w:val="009E461C"/>
    <w:rsid w:val="009E48C3"/>
    <w:rsid w:val="009E6872"/>
    <w:rsid w:val="009E7003"/>
    <w:rsid w:val="009E70EE"/>
    <w:rsid w:val="009E761B"/>
    <w:rsid w:val="009E77B2"/>
    <w:rsid w:val="009E7F46"/>
    <w:rsid w:val="009F7E94"/>
    <w:rsid w:val="00A00F50"/>
    <w:rsid w:val="00A0165C"/>
    <w:rsid w:val="00A01959"/>
    <w:rsid w:val="00A01986"/>
    <w:rsid w:val="00A024B7"/>
    <w:rsid w:val="00A03EE8"/>
    <w:rsid w:val="00A05085"/>
    <w:rsid w:val="00A07D2D"/>
    <w:rsid w:val="00A1130E"/>
    <w:rsid w:val="00A11F14"/>
    <w:rsid w:val="00A1334F"/>
    <w:rsid w:val="00A16723"/>
    <w:rsid w:val="00A264A4"/>
    <w:rsid w:val="00A27C8F"/>
    <w:rsid w:val="00A30FE3"/>
    <w:rsid w:val="00A31CE9"/>
    <w:rsid w:val="00A32D47"/>
    <w:rsid w:val="00A37793"/>
    <w:rsid w:val="00A41242"/>
    <w:rsid w:val="00A43D7B"/>
    <w:rsid w:val="00A44914"/>
    <w:rsid w:val="00A4708C"/>
    <w:rsid w:val="00A47336"/>
    <w:rsid w:val="00A50396"/>
    <w:rsid w:val="00A556F9"/>
    <w:rsid w:val="00A706CA"/>
    <w:rsid w:val="00A7201F"/>
    <w:rsid w:val="00A752E2"/>
    <w:rsid w:val="00A7670B"/>
    <w:rsid w:val="00A7723E"/>
    <w:rsid w:val="00A82C86"/>
    <w:rsid w:val="00A86423"/>
    <w:rsid w:val="00A90CDE"/>
    <w:rsid w:val="00A91433"/>
    <w:rsid w:val="00A920D8"/>
    <w:rsid w:val="00A92A1D"/>
    <w:rsid w:val="00A97599"/>
    <w:rsid w:val="00A97A71"/>
    <w:rsid w:val="00AA29F1"/>
    <w:rsid w:val="00AA350D"/>
    <w:rsid w:val="00AA4FF2"/>
    <w:rsid w:val="00AC0682"/>
    <w:rsid w:val="00AC1D4C"/>
    <w:rsid w:val="00AC235F"/>
    <w:rsid w:val="00AC3A32"/>
    <w:rsid w:val="00AD2FB4"/>
    <w:rsid w:val="00AD352A"/>
    <w:rsid w:val="00AD5A82"/>
    <w:rsid w:val="00AD6C4D"/>
    <w:rsid w:val="00AE3669"/>
    <w:rsid w:val="00AE3E0B"/>
    <w:rsid w:val="00AE3F20"/>
    <w:rsid w:val="00AE6358"/>
    <w:rsid w:val="00AF060C"/>
    <w:rsid w:val="00AF288D"/>
    <w:rsid w:val="00AF3D7B"/>
    <w:rsid w:val="00AF7437"/>
    <w:rsid w:val="00AF74DB"/>
    <w:rsid w:val="00B02287"/>
    <w:rsid w:val="00B1176B"/>
    <w:rsid w:val="00B145B1"/>
    <w:rsid w:val="00B14F81"/>
    <w:rsid w:val="00B156C4"/>
    <w:rsid w:val="00B22BB7"/>
    <w:rsid w:val="00B23D5C"/>
    <w:rsid w:val="00B25168"/>
    <w:rsid w:val="00B2642F"/>
    <w:rsid w:val="00B3099F"/>
    <w:rsid w:val="00B344EB"/>
    <w:rsid w:val="00B36F4F"/>
    <w:rsid w:val="00B37FA6"/>
    <w:rsid w:val="00B41CCB"/>
    <w:rsid w:val="00B427A7"/>
    <w:rsid w:val="00B42C46"/>
    <w:rsid w:val="00B432E8"/>
    <w:rsid w:val="00B4416C"/>
    <w:rsid w:val="00B44D72"/>
    <w:rsid w:val="00B45DE7"/>
    <w:rsid w:val="00B5063D"/>
    <w:rsid w:val="00B50FCA"/>
    <w:rsid w:val="00B51880"/>
    <w:rsid w:val="00B51B52"/>
    <w:rsid w:val="00B56DAF"/>
    <w:rsid w:val="00B63243"/>
    <w:rsid w:val="00B64BC2"/>
    <w:rsid w:val="00B66505"/>
    <w:rsid w:val="00B70A23"/>
    <w:rsid w:val="00B7229C"/>
    <w:rsid w:val="00B740CD"/>
    <w:rsid w:val="00B741D4"/>
    <w:rsid w:val="00B83371"/>
    <w:rsid w:val="00B86370"/>
    <w:rsid w:val="00B87073"/>
    <w:rsid w:val="00B90216"/>
    <w:rsid w:val="00B92067"/>
    <w:rsid w:val="00B933C7"/>
    <w:rsid w:val="00B9396A"/>
    <w:rsid w:val="00B96932"/>
    <w:rsid w:val="00BA0977"/>
    <w:rsid w:val="00BA0FCC"/>
    <w:rsid w:val="00BA25AE"/>
    <w:rsid w:val="00BA6064"/>
    <w:rsid w:val="00BB1936"/>
    <w:rsid w:val="00BB24FE"/>
    <w:rsid w:val="00BB377C"/>
    <w:rsid w:val="00BB7F54"/>
    <w:rsid w:val="00BC0832"/>
    <w:rsid w:val="00BC4A7C"/>
    <w:rsid w:val="00BC50F9"/>
    <w:rsid w:val="00BD20F8"/>
    <w:rsid w:val="00BD3237"/>
    <w:rsid w:val="00BD4423"/>
    <w:rsid w:val="00BD5C7F"/>
    <w:rsid w:val="00BE1507"/>
    <w:rsid w:val="00BE31E1"/>
    <w:rsid w:val="00BE556E"/>
    <w:rsid w:val="00BE5A30"/>
    <w:rsid w:val="00BE5C9F"/>
    <w:rsid w:val="00BE60E7"/>
    <w:rsid w:val="00BE79E9"/>
    <w:rsid w:val="00BF102D"/>
    <w:rsid w:val="00BF209D"/>
    <w:rsid w:val="00BF6BF4"/>
    <w:rsid w:val="00C010A2"/>
    <w:rsid w:val="00C01BB2"/>
    <w:rsid w:val="00C04ACD"/>
    <w:rsid w:val="00C07867"/>
    <w:rsid w:val="00C1166B"/>
    <w:rsid w:val="00C1255D"/>
    <w:rsid w:val="00C16311"/>
    <w:rsid w:val="00C21E12"/>
    <w:rsid w:val="00C25771"/>
    <w:rsid w:val="00C2580D"/>
    <w:rsid w:val="00C26664"/>
    <w:rsid w:val="00C26B31"/>
    <w:rsid w:val="00C30EA8"/>
    <w:rsid w:val="00C32630"/>
    <w:rsid w:val="00C35CDD"/>
    <w:rsid w:val="00C379AA"/>
    <w:rsid w:val="00C4406B"/>
    <w:rsid w:val="00C632D7"/>
    <w:rsid w:val="00C63470"/>
    <w:rsid w:val="00C63A8A"/>
    <w:rsid w:val="00C646DA"/>
    <w:rsid w:val="00C71C44"/>
    <w:rsid w:val="00C73BE6"/>
    <w:rsid w:val="00C73FE8"/>
    <w:rsid w:val="00C767B9"/>
    <w:rsid w:val="00C7753C"/>
    <w:rsid w:val="00C80090"/>
    <w:rsid w:val="00C81972"/>
    <w:rsid w:val="00C83E3C"/>
    <w:rsid w:val="00C87771"/>
    <w:rsid w:val="00C9529A"/>
    <w:rsid w:val="00C96617"/>
    <w:rsid w:val="00C96F49"/>
    <w:rsid w:val="00CA1920"/>
    <w:rsid w:val="00CA5146"/>
    <w:rsid w:val="00CA6105"/>
    <w:rsid w:val="00CB382C"/>
    <w:rsid w:val="00CB430F"/>
    <w:rsid w:val="00CB5C47"/>
    <w:rsid w:val="00CB5CA9"/>
    <w:rsid w:val="00CC0045"/>
    <w:rsid w:val="00CC4420"/>
    <w:rsid w:val="00CC44F5"/>
    <w:rsid w:val="00CC52AE"/>
    <w:rsid w:val="00CC614A"/>
    <w:rsid w:val="00CC7496"/>
    <w:rsid w:val="00CD04C2"/>
    <w:rsid w:val="00CD1C5F"/>
    <w:rsid w:val="00CD6101"/>
    <w:rsid w:val="00CE06E0"/>
    <w:rsid w:val="00CF3AD2"/>
    <w:rsid w:val="00CF5D30"/>
    <w:rsid w:val="00CF5EC1"/>
    <w:rsid w:val="00D009CE"/>
    <w:rsid w:val="00D01DE7"/>
    <w:rsid w:val="00D02EAB"/>
    <w:rsid w:val="00D11436"/>
    <w:rsid w:val="00D11E28"/>
    <w:rsid w:val="00D12670"/>
    <w:rsid w:val="00D14D51"/>
    <w:rsid w:val="00D17007"/>
    <w:rsid w:val="00D21230"/>
    <w:rsid w:val="00D24048"/>
    <w:rsid w:val="00D24999"/>
    <w:rsid w:val="00D26166"/>
    <w:rsid w:val="00D300F3"/>
    <w:rsid w:val="00D33E93"/>
    <w:rsid w:val="00D3483B"/>
    <w:rsid w:val="00D3575B"/>
    <w:rsid w:val="00D3696D"/>
    <w:rsid w:val="00D369DB"/>
    <w:rsid w:val="00D40EE4"/>
    <w:rsid w:val="00D4219C"/>
    <w:rsid w:val="00D42331"/>
    <w:rsid w:val="00D438F8"/>
    <w:rsid w:val="00D44267"/>
    <w:rsid w:val="00D464E7"/>
    <w:rsid w:val="00D50DE1"/>
    <w:rsid w:val="00D525C5"/>
    <w:rsid w:val="00D54F8F"/>
    <w:rsid w:val="00D569DC"/>
    <w:rsid w:val="00D576C9"/>
    <w:rsid w:val="00D64E38"/>
    <w:rsid w:val="00D65CEC"/>
    <w:rsid w:val="00D6796D"/>
    <w:rsid w:val="00D7322D"/>
    <w:rsid w:val="00D7350B"/>
    <w:rsid w:val="00D74BAD"/>
    <w:rsid w:val="00D76D91"/>
    <w:rsid w:val="00D7759B"/>
    <w:rsid w:val="00D81C2E"/>
    <w:rsid w:val="00D83ACE"/>
    <w:rsid w:val="00D83C30"/>
    <w:rsid w:val="00D8625E"/>
    <w:rsid w:val="00D906BA"/>
    <w:rsid w:val="00D90D10"/>
    <w:rsid w:val="00D9151C"/>
    <w:rsid w:val="00D929B5"/>
    <w:rsid w:val="00D96160"/>
    <w:rsid w:val="00DA5806"/>
    <w:rsid w:val="00DB1CB9"/>
    <w:rsid w:val="00DB3DD4"/>
    <w:rsid w:val="00DB413F"/>
    <w:rsid w:val="00DB5E88"/>
    <w:rsid w:val="00DB5F8B"/>
    <w:rsid w:val="00DB66E4"/>
    <w:rsid w:val="00DC119C"/>
    <w:rsid w:val="00DC2D29"/>
    <w:rsid w:val="00DC32A2"/>
    <w:rsid w:val="00DC7A96"/>
    <w:rsid w:val="00DE0BF0"/>
    <w:rsid w:val="00DE5EE4"/>
    <w:rsid w:val="00DE655B"/>
    <w:rsid w:val="00DE65EC"/>
    <w:rsid w:val="00DF31F1"/>
    <w:rsid w:val="00DF42F3"/>
    <w:rsid w:val="00DF46C4"/>
    <w:rsid w:val="00DF6CBD"/>
    <w:rsid w:val="00E13004"/>
    <w:rsid w:val="00E23463"/>
    <w:rsid w:val="00E271C6"/>
    <w:rsid w:val="00E2792B"/>
    <w:rsid w:val="00E3046F"/>
    <w:rsid w:val="00E35090"/>
    <w:rsid w:val="00E4051D"/>
    <w:rsid w:val="00E407E7"/>
    <w:rsid w:val="00E40ED7"/>
    <w:rsid w:val="00E4409F"/>
    <w:rsid w:val="00E4444A"/>
    <w:rsid w:val="00E51BE4"/>
    <w:rsid w:val="00E53702"/>
    <w:rsid w:val="00E564FC"/>
    <w:rsid w:val="00E5687D"/>
    <w:rsid w:val="00E5689E"/>
    <w:rsid w:val="00E578D0"/>
    <w:rsid w:val="00E57C8C"/>
    <w:rsid w:val="00E70A3D"/>
    <w:rsid w:val="00E72036"/>
    <w:rsid w:val="00E8031C"/>
    <w:rsid w:val="00E8036B"/>
    <w:rsid w:val="00E81423"/>
    <w:rsid w:val="00E83577"/>
    <w:rsid w:val="00E86477"/>
    <w:rsid w:val="00E87B9A"/>
    <w:rsid w:val="00E92D8A"/>
    <w:rsid w:val="00E92FB2"/>
    <w:rsid w:val="00E93C30"/>
    <w:rsid w:val="00E93DEC"/>
    <w:rsid w:val="00E95F69"/>
    <w:rsid w:val="00E97667"/>
    <w:rsid w:val="00E97C67"/>
    <w:rsid w:val="00EA586E"/>
    <w:rsid w:val="00EA77DF"/>
    <w:rsid w:val="00EB03AF"/>
    <w:rsid w:val="00EB0B12"/>
    <w:rsid w:val="00EB0CDF"/>
    <w:rsid w:val="00EB3214"/>
    <w:rsid w:val="00EB5536"/>
    <w:rsid w:val="00EB5CA0"/>
    <w:rsid w:val="00EC5D00"/>
    <w:rsid w:val="00ED4D13"/>
    <w:rsid w:val="00EE1315"/>
    <w:rsid w:val="00EE25B4"/>
    <w:rsid w:val="00EE2E65"/>
    <w:rsid w:val="00EF436F"/>
    <w:rsid w:val="00EF6343"/>
    <w:rsid w:val="00F005BF"/>
    <w:rsid w:val="00F0166A"/>
    <w:rsid w:val="00F05D2F"/>
    <w:rsid w:val="00F05E3A"/>
    <w:rsid w:val="00F064C3"/>
    <w:rsid w:val="00F06521"/>
    <w:rsid w:val="00F068D5"/>
    <w:rsid w:val="00F11736"/>
    <w:rsid w:val="00F12F21"/>
    <w:rsid w:val="00F1438D"/>
    <w:rsid w:val="00F16717"/>
    <w:rsid w:val="00F17081"/>
    <w:rsid w:val="00F21237"/>
    <w:rsid w:val="00F24A47"/>
    <w:rsid w:val="00F261CA"/>
    <w:rsid w:val="00F31D3F"/>
    <w:rsid w:val="00F326FF"/>
    <w:rsid w:val="00F33E88"/>
    <w:rsid w:val="00F359B7"/>
    <w:rsid w:val="00F36D06"/>
    <w:rsid w:val="00F42211"/>
    <w:rsid w:val="00F43183"/>
    <w:rsid w:val="00F43AB5"/>
    <w:rsid w:val="00F46BDD"/>
    <w:rsid w:val="00F5127E"/>
    <w:rsid w:val="00F51932"/>
    <w:rsid w:val="00F53282"/>
    <w:rsid w:val="00F54001"/>
    <w:rsid w:val="00F54EFB"/>
    <w:rsid w:val="00F55A0A"/>
    <w:rsid w:val="00F61183"/>
    <w:rsid w:val="00F71590"/>
    <w:rsid w:val="00F720F0"/>
    <w:rsid w:val="00F72FC6"/>
    <w:rsid w:val="00F74CC6"/>
    <w:rsid w:val="00F81190"/>
    <w:rsid w:val="00F814C8"/>
    <w:rsid w:val="00F826D5"/>
    <w:rsid w:val="00F863D1"/>
    <w:rsid w:val="00F91303"/>
    <w:rsid w:val="00F93D53"/>
    <w:rsid w:val="00FA14D2"/>
    <w:rsid w:val="00FA38A2"/>
    <w:rsid w:val="00FA52DA"/>
    <w:rsid w:val="00FA72CC"/>
    <w:rsid w:val="00FB3AA0"/>
    <w:rsid w:val="00FB6AEA"/>
    <w:rsid w:val="00FC0E36"/>
    <w:rsid w:val="00FC2D15"/>
    <w:rsid w:val="00FC3EB5"/>
    <w:rsid w:val="00FD0253"/>
    <w:rsid w:val="00FD0552"/>
    <w:rsid w:val="00FD0E4E"/>
    <w:rsid w:val="00FD1013"/>
    <w:rsid w:val="00FD145D"/>
    <w:rsid w:val="00FD1823"/>
    <w:rsid w:val="00FD2FA1"/>
    <w:rsid w:val="00FD31C3"/>
    <w:rsid w:val="00FD5402"/>
    <w:rsid w:val="00FE34D3"/>
    <w:rsid w:val="00FE40E5"/>
    <w:rsid w:val="00FF07EB"/>
    <w:rsid w:val="00FF1EB2"/>
    <w:rsid w:val="00FF3E08"/>
    <w:rsid w:val="00FF7096"/>
    <w:rsid w:val="00FF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0B84C-68EF-4115-BBF8-1584B964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24"/>
    <w:pPr>
      <w:ind w:left="720"/>
      <w:contextualSpacing/>
    </w:pPr>
  </w:style>
  <w:style w:type="paragraph" w:styleId="NoSpacing">
    <w:name w:val="No Spacing"/>
    <w:uiPriority w:val="1"/>
    <w:qFormat/>
    <w:rsid w:val="006D2BFC"/>
    <w:pPr>
      <w:spacing w:after="0" w:line="240" w:lineRule="auto"/>
    </w:pPr>
  </w:style>
  <w:style w:type="table" w:styleId="TableGrid">
    <w:name w:val="Table Grid"/>
    <w:basedOn w:val="TableNormal"/>
    <w:uiPriority w:val="39"/>
    <w:rsid w:val="0064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41867"/>
    <w:pPr>
      <w:spacing w:line="240" w:lineRule="auto"/>
    </w:pPr>
    <w:rPr>
      <w:sz w:val="20"/>
      <w:szCs w:val="20"/>
    </w:rPr>
  </w:style>
  <w:style w:type="character" w:customStyle="1" w:styleId="CommentTextChar">
    <w:name w:val="Comment Text Char"/>
    <w:basedOn w:val="DefaultParagraphFont"/>
    <w:link w:val="CommentText"/>
    <w:uiPriority w:val="99"/>
    <w:rsid w:val="006418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daisy.hawker-wallace</dc:creator>
  <cp:lastModifiedBy>Joccoaa Hand</cp:lastModifiedBy>
  <cp:revision>2</cp:revision>
  <dcterms:created xsi:type="dcterms:W3CDTF">2016-12-12T08:11:00Z</dcterms:created>
  <dcterms:modified xsi:type="dcterms:W3CDTF">2016-12-12T08:11:00Z</dcterms:modified>
</cp:coreProperties>
</file>