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2AE78" w14:textId="658942C7" w:rsidR="00A25026" w:rsidRPr="001B1034" w:rsidRDefault="00FE6081" w:rsidP="00314194">
      <w:pPr>
        <w:pStyle w:val="Normalwebb"/>
        <w:spacing w:before="0" w:beforeAutospacing="0" w:after="0" w:afterAutospacing="0"/>
        <w:ind w:left="-142" w:right="-292"/>
        <w:rPr>
          <w:sz w:val="12"/>
          <w:szCs w:val="12"/>
        </w:rPr>
      </w:pPr>
      <w:r w:rsidRPr="00314194">
        <w:rPr>
          <w:rFonts w:ascii="Calibri" w:eastAsia="Times New Roman" w:hAnsi="Calibri"/>
          <w:b/>
          <w:bCs/>
          <w:color w:val="000000"/>
          <w:sz w:val="28"/>
          <w:szCs w:val="28"/>
        </w:rPr>
        <w:t>Sveriges Riksdags Rebecka Le Moine (MP) arrangerar webinar: Världen bortom Coron</w:t>
      </w:r>
      <w:r w:rsidR="00B424E4">
        <w:rPr>
          <w:rFonts w:ascii="Calibri" w:eastAsia="Times New Roman" w:hAnsi="Calibri"/>
          <w:b/>
          <w:bCs/>
          <w:color w:val="000000"/>
          <w:sz w:val="28"/>
          <w:szCs w:val="28"/>
        </w:rPr>
        <w:t>akrisen: Ekocidlagstiftning? Möt</w:t>
      </w:r>
      <w:bookmarkStart w:id="0" w:name="_GoBack"/>
      <w:bookmarkEnd w:id="0"/>
      <w:r w:rsidRPr="00314194">
        <w:rPr>
          <w:rFonts w:ascii="Calibri" w:eastAsia="Times New Roman" w:hAnsi="Calibri"/>
          <w:b/>
          <w:bCs/>
          <w:color w:val="000000"/>
          <w:sz w:val="28"/>
          <w:szCs w:val="28"/>
        </w:rPr>
        <w:t xml:space="preserve"> Anna Sundström </w:t>
      </w:r>
      <w:r w:rsidR="00314194" w:rsidRPr="00314194">
        <w:rPr>
          <w:rFonts w:ascii="Calibri" w:eastAsia="Times New Roman" w:hAnsi="Calibri"/>
          <w:b/>
          <w:bCs/>
          <w:color w:val="000000"/>
          <w:sz w:val="28"/>
          <w:szCs w:val="28"/>
        </w:rPr>
        <w:t xml:space="preserve">från </w:t>
      </w:r>
      <w:r w:rsidRPr="00314194">
        <w:rPr>
          <w:rFonts w:ascii="Calibri" w:eastAsia="Times New Roman" w:hAnsi="Calibri"/>
          <w:b/>
          <w:bCs/>
          <w:color w:val="000000"/>
          <w:sz w:val="28"/>
          <w:szCs w:val="28"/>
        </w:rPr>
        <w:t xml:space="preserve">Palmecentret, Michael Wernstedt ledamot </w:t>
      </w:r>
      <w:r w:rsidR="00314194" w:rsidRPr="00314194">
        <w:rPr>
          <w:rFonts w:ascii="Calibri" w:eastAsia="Times New Roman" w:hAnsi="Calibri"/>
          <w:b/>
          <w:bCs/>
          <w:color w:val="000000"/>
          <w:sz w:val="28"/>
          <w:szCs w:val="28"/>
        </w:rPr>
        <w:t xml:space="preserve">på </w:t>
      </w:r>
      <w:r w:rsidRPr="00314194">
        <w:rPr>
          <w:rFonts w:ascii="Calibri" w:eastAsia="Times New Roman" w:hAnsi="Calibri"/>
          <w:b/>
          <w:bCs/>
          <w:color w:val="000000"/>
          <w:sz w:val="28"/>
          <w:szCs w:val="28"/>
        </w:rPr>
        <w:t xml:space="preserve">Raoul Wallenberg Academy, Pella Thiel </w:t>
      </w:r>
      <w:r w:rsidR="00314194" w:rsidRPr="00314194">
        <w:rPr>
          <w:rFonts w:ascii="Calibri" w:eastAsia="Times New Roman" w:hAnsi="Calibri"/>
          <w:b/>
          <w:bCs/>
          <w:color w:val="000000"/>
          <w:sz w:val="28"/>
          <w:szCs w:val="28"/>
        </w:rPr>
        <w:t xml:space="preserve">ordförande End Ecocide. </w:t>
      </w:r>
      <w:r w:rsidR="00314194" w:rsidRPr="00314194">
        <w:rPr>
          <w:rFonts w:ascii="Calibri" w:eastAsia="Times New Roman" w:hAnsi="Calibri"/>
          <w:b/>
          <w:bCs/>
          <w:color w:val="000000"/>
          <w:sz w:val="28"/>
          <w:szCs w:val="28"/>
        </w:rPr>
        <w:t>FN-dagen för Biologisk Mångfald</w:t>
      </w:r>
      <w:r w:rsidR="00314194">
        <w:rPr>
          <w:rFonts w:ascii="Calibri" w:eastAsia="Times New Roman" w:hAnsi="Calibri"/>
          <w:b/>
          <w:bCs/>
          <w:color w:val="000000"/>
          <w:sz w:val="30"/>
          <w:szCs w:val="30"/>
        </w:rPr>
        <w:br/>
      </w:r>
      <w:r w:rsidR="00F01763" w:rsidRPr="00F01763">
        <w:rPr>
          <w:rFonts w:ascii="Calibri" w:eastAsia="Times New Roman" w:hAnsi="Calibri"/>
          <w:b/>
          <w:bCs/>
          <w:color w:val="000000"/>
        </w:rPr>
        <w:br/>
      </w:r>
      <w:r w:rsidR="00A25026">
        <w:rPr>
          <w:rFonts w:eastAsia="Times New Roman"/>
        </w:rPr>
        <w:t>​</w:t>
      </w:r>
      <w:r w:rsidR="00A25026" w:rsidRPr="00A25026">
        <w:rPr>
          <w:rFonts w:ascii="Calibri" w:eastAsia="Times New Roman" w:hAnsi="Calibri"/>
          <w:b/>
          <w:bCs/>
          <w:sz w:val="28"/>
          <w:szCs w:val="28"/>
        </w:rPr>
        <w:t>Vi befinner oss i en hälsokris utan motstycke i modern tid. Denna akuta kris kommer i en tid av ekologis</w:t>
      </w:r>
      <w:r w:rsidR="001B1034">
        <w:rPr>
          <w:rFonts w:ascii="Calibri" w:eastAsia="Times New Roman" w:hAnsi="Calibri"/>
          <w:b/>
          <w:bCs/>
          <w:sz w:val="28"/>
          <w:szCs w:val="28"/>
        </w:rPr>
        <w:t>k kris, även den utan motstycke. A</w:t>
      </w:r>
      <w:r w:rsidR="00A25026" w:rsidRPr="00A25026">
        <w:rPr>
          <w:rFonts w:ascii="Calibri" w:eastAsia="Times New Roman" w:hAnsi="Calibri"/>
          <w:b/>
          <w:bCs/>
          <w:sz w:val="28"/>
          <w:szCs w:val="28"/>
        </w:rPr>
        <w:t>rter utrotas i en takt världen inte upplevt sedan dinosaurierna dog ut. Det kommer en tid efter coronakrisen - är det möjligt att ställa om samhället för att värna</w:t>
      </w:r>
      <w:r w:rsidR="00B74485">
        <w:rPr>
          <w:rFonts w:ascii="Calibri" w:eastAsia="Times New Roman" w:hAnsi="Calibri"/>
          <w:b/>
          <w:bCs/>
          <w:sz w:val="28"/>
          <w:szCs w:val="28"/>
        </w:rPr>
        <w:t xml:space="preserve"> om</w:t>
      </w:r>
      <w:r w:rsidR="00A25026" w:rsidRPr="00A25026">
        <w:rPr>
          <w:rFonts w:ascii="Calibri" w:eastAsia="Times New Roman" w:hAnsi="Calibri"/>
          <w:b/>
          <w:bCs/>
          <w:sz w:val="28"/>
          <w:szCs w:val="28"/>
        </w:rPr>
        <w:t xml:space="preserve"> naturens</w:t>
      </w:r>
      <w:r w:rsidR="00B74485">
        <w:rPr>
          <w:rFonts w:ascii="Calibri" w:eastAsia="Times New Roman" w:hAnsi="Calibri"/>
          <w:b/>
          <w:bCs/>
          <w:sz w:val="28"/>
          <w:szCs w:val="28"/>
        </w:rPr>
        <w:t xml:space="preserve"> oh mänsklighetens</w:t>
      </w:r>
      <w:r w:rsidR="00A25026" w:rsidRPr="00A25026">
        <w:rPr>
          <w:rFonts w:ascii="Calibri" w:eastAsia="Times New Roman" w:hAnsi="Calibri"/>
          <w:b/>
          <w:bCs/>
          <w:sz w:val="28"/>
          <w:szCs w:val="28"/>
        </w:rPr>
        <w:t xml:space="preserve"> hälsa? Hur kan vi få in respekten för naturen i juridiken? Är ekocid som internationellt brott en möjlig väg framåt? Panelsamtal med Olof Palmes Internationella Centers generalsekreterare: Anna Sundström, Michael Wernstedt jurist och styrelseledamot i Raoul Wallenberg Academy samt Pella Thiel biolog och ordförande för End Ecocide Sweden. Moderator: Rebecka Le Moine (MP) ledamot Sveriges Riksdag. Live webinar sänds ONLINE fredag 22 maj 2020 kl 10-11.</w:t>
      </w:r>
      <w:r w:rsidR="00F01763">
        <w:rPr>
          <w:rFonts w:ascii="Calibri" w:eastAsia="Times New Roman" w:hAnsi="Calibri"/>
          <w:b/>
          <w:bCs/>
          <w:color w:val="000000"/>
          <w:sz w:val="26"/>
          <w:szCs w:val="26"/>
        </w:rPr>
        <w:br/>
      </w:r>
      <w:r w:rsidR="00F01763" w:rsidRPr="00F01763">
        <w:rPr>
          <w:rFonts w:ascii="Calibri" w:eastAsia="Times New Roman" w:hAnsi="Calibri"/>
          <w:b/>
          <w:bCs/>
          <w:color w:val="000000"/>
        </w:rPr>
        <w:br/>
      </w:r>
      <w:r w:rsidR="00A25026" w:rsidRPr="00A25026">
        <w:rPr>
          <w:rFonts w:ascii="Calibri" w:hAnsi="Calibri"/>
          <w:color w:val="000000"/>
          <w:sz w:val="26"/>
          <w:szCs w:val="26"/>
        </w:rPr>
        <w:t xml:space="preserve">FN:s panel för biologisk mångfald och ekosystemtjänster (IPBES) släppte förra året den hittills mest omfattande rapporten om tillståndet i världens ekosystem. Läget är olycksbådande, varnar den. En miljon arter hotas av utrotning. För att hejda denna katastrof krävs nu ett systemskifte, säger rapporten: ”Genom transformativ förändring kan naturen fortfarande bevaras, återställas och användas hållbart - detta är också nyckeln till att uppfylla de flesta andra globala mål. Med transformativ förändring menar vi en grundläggande, systemomfattande omorganisation av tekniska, ekonomiska och sociala faktorer, inklusive paradigm, mål och värderingar”. </w:t>
      </w:r>
      <w:r w:rsidR="00A25026" w:rsidRPr="00A25026">
        <w:rPr>
          <w:rFonts w:ascii="Calibri" w:hAnsi="Calibri"/>
          <w:color w:val="000000"/>
          <w:sz w:val="26"/>
          <w:szCs w:val="26"/>
        </w:rPr>
        <w:br/>
      </w:r>
    </w:p>
    <w:p w14:paraId="03EC243D" w14:textId="77777777" w:rsidR="00A25026" w:rsidRPr="001B1034" w:rsidRDefault="00A25026" w:rsidP="00A25026">
      <w:pPr>
        <w:rPr>
          <w:rFonts w:ascii="Calibri" w:hAnsi="Calibri" w:cs="Times New Roman"/>
          <w:sz w:val="26"/>
          <w:szCs w:val="26"/>
          <w:lang w:eastAsia="sv-SE"/>
        </w:rPr>
      </w:pPr>
      <w:r w:rsidRPr="001B1034">
        <w:rPr>
          <w:rFonts w:ascii="Calibri" w:hAnsi="Calibri" w:cs="Times New Roman"/>
          <w:color w:val="000000"/>
          <w:sz w:val="26"/>
          <w:szCs w:val="26"/>
          <w:lang w:eastAsia="sv-SE"/>
        </w:rPr>
        <w:t>Även i Sverige är den biologiska mångfalden illa ute, den senaste Rödlistan från Artdatabanken visar en ökning med 11%! Nu rödlistas arter som vi tar för givet i Sverige; skogshare, igelkott, kråka och björktrast - för att de minskar i hög hastighet. Trots att en art är akut hotad, ges inget juridiskt skydd per automatik. Inte heller vårt vatten eller skog omfattas av tillräckliga lagar. </w:t>
      </w:r>
    </w:p>
    <w:p w14:paraId="20C21D44" w14:textId="526C6C1E" w:rsidR="00F01763" w:rsidRPr="001B1034" w:rsidRDefault="00A25026" w:rsidP="001B1034">
      <w:pPr>
        <w:rPr>
          <w:rFonts w:ascii="Calibri" w:hAnsi="Calibri" w:cs="Times New Roman"/>
          <w:sz w:val="26"/>
          <w:szCs w:val="26"/>
          <w:lang w:eastAsia="sv-SE"/>
        </w:rPr>
      </w:pPr>
      <w:r w:rsidRPr="001B1034">
        <w:rPr>
          <w:rFonts w:ascii="Calibri" w:hAnsi="Calibri" w:cs="Times New Roman"/>
          <w:color w:val="000000"/>
          <w:sz w:val="26"/>
          <w:szCs w:val="26"/>
          <w:lang w:eastAsia="sv-SE"/>
        </w:rPr>
        <w:t>Det är intressant att det som nu pausar industrisamhället och hjälper oss att börja uppfylla Parisavtalet, inte är mänskliga beslut - utan ett litet virus. Är Covid-19 gnistan som kan hjälpa oss att transformera ett destruktivt system? Hur kan vi från och med nu skapa regelverk som ger stöd att leva i harmoni med naturen?</w:t>
      </w:r>
      <w:r w:rsidR="001B1034" w:rsidRPr="001B1034">
        <w:rPr>
          <w:rFonts w:ascii="Calibri" w:hAnsi="Calibri" w:cs="Times New Roman"/>
          <w:color w:val="000000"/>
          <w:sz w:val="26"/>
          <w:szCs w:val="26"/>
          <w:lang w:eastAsia="sv-SE"/>
        </w:rPr>
        <w:br/>
      </w:r>
      <w:r w:rsidR="00F01763" w:rsidRPr="001B1034">
        <w:rPr>
          <w:rFonts w:ascii="Calibri" w:hAnsi="Calibri"/>
          <w:color w:val="000000"/>
          <w:sz w:val="12"/>
          <w:szCs w:val="12"/>
        </w:rPr>
        <w:br/>
      </w:r>
      <w:r w:rsidR="00F01763" w:rsidRPr="001B1034">
        <w:rPr>
          <w:rFonts w:ascii="Calibri" w:eastAsia="Times New Roman" w:hAnsi="Calibri"/>
          <w:color w:val="000000"/>
          <w:sz w:val="26"/>
          <w:szCs w:val="26"/>
        </w:rPr>
        <w:t>„</w:t>
      </w:r>
      <w:r w:rsidR="00F01763" w:rsidRPr="001B1034">
        <w:rPr>
          <w:rFonts w:ascii="Calibri" w:eastAsia="Times New Roman" w:hAnsi="Calibri"/>
          <w:i/>
          <w:iCs/>
          <w:color w:val="000000"/>
          <w:sz w:val="26"/>
          <w:szCs w:val="26"/>
        </w:rPr>
        <w:t>Det är snart femtio år sedan Olof Palme stod värd för världens första internationella miljökonferens. I sitt inledningsanförande poängterade han att: ”I relation till mänsklig livsmiljö finns det ingen individuell framtid, inte för människor och inte heller för nationer. Vår framtid är gemensam. Vi måste dela den tillsammans. Vi bör forma den tillsammans.” Vi ställer oss därför bakom den växande världsopinion som kräver att storskalig miljöförstörelse bör kriminaliseras. Sverige bör gå i täten för att ekocid (</w:t>
      </w:r>
      <w:r w:rsidR="00F01763" w:rsidRPr="001B1034">
        <w:rPr>
          <w:rFonts w:ascii="Calibri" w:eastAsia="Times New Roman" w:hAnsi="Calibri"/>
          <w:color w:val="000000"/>
          <w:sz w:val="26"/>
          <w:szCs w:val="26"/>
        </w:rPr>
        <w:t>från engelskans ecocide</w:t>
      </w:r>
      <w:r w:rsidR="00F01763" w:rsidRPr="001B1034">
        <w:rPr>
          <w:rFonts w:ascii="Calibri" w:eastAsia="Times New Roman" w:hAnsi="Calibri"/>
          <w:i/>
          <w:iCs/>
          <w:color w:val="000000"/>
          <w:sz w:val="26"/>
          <w:szCs w:val="26"/>
        </w:rPr>
        <w:t>), ska läggas till Romstadgan som ett femte brott i fredstid. Och därmed på ett avgörande sätt bidra till ett nytt förhållningssätt till investeringar, exploatering och tillväxt”</w:t>
      </w:r>
      <w:r w:rsidR="00F01763" w:rsidRPr="001B1034">
        <w:rPr>
          <w:rFonts w:ascii="Calibri" w:eastAsia="Times New Roman" w:hAnsi="Calibri"/>
          <w:color w:val="000000"/>
          <w:sz w:val="26"/>
          <w:szCs w:val="26"/>
        </w:rPr>
        <w:t>. –</w:t>
      </w:r>
      <w:r w:rsidR="00F01763" w:rsidRPr="001B1034">
        <w:rPr>
          <w:rFonts w:ascii="Calibri" w:eastAsia="Times New Roman" w:hAnsi="Calibri"/>
          <w:b/>
          <w:bCs/>
          <w:color w:val="000000"/>
          <w:sz w:val="26"/>
          <w:szCs w:val="26"/>
        </w:rPr>
        <w:t xml:space="preserve"> </w:t>
      </w:r>
      <w:r w:rsidR="00F01763" w:rsidRPr="001B1034">
        <w:rPr>
          <w:rFonts w:ascii="Calibri" w:eastAsia="Times New Roman" w:hAnsi="Calibri"/>
          <w:color w:val="000000"/>
          <w:sz w:val="26"/>
          <w:szCs w:val="26"/>
        </w:rPr>
        <w:t>Anna Sundström, generalsekreterare Olof Palmes internationella center</w:t>
      </w:r>
      <w:r w:rsidR="00F01763" w:rsidRPr="001B1034">
        <w:rPr>
          <w:rFonts w:ascii="Calibri" w:eastAsia="Times New Roman" w:hAnsi="Calibri"/>
          <w:color w:val="000000"/>
          <w:sz w:val="26"/>
          <w:szCs w:val="26"/>
        </w:rPr>
        <w:br/>
      </w:r>
      <w:r w:rsidR="00F01763" w:rsidRPr="001B1034">
        <w:rPr>
          <w:rFonts w:ascii="Calibri" w:eastAsia="Times New Roman" w:hAnsi="Calibri"/>
          <w:color w:val="000000"/>
        </w:rPr>
        <w:br/>
      </w:r>
      <w:r w:rsidR="00EC7380" w:rsidRPr="001B1034">
        <w:rPr>
          <w:rFonts w:ascii="Calibri" w:eastAsia="Times New Roman" w:hAnsi="Calibri"/>
          <w:color w:val="000000"/>
          <w:sz w:val="26"/>
          <w:szCs w:val="26"/>
        </w:rPr>
        <w:t>„</w:t>
      </w:r>
      <w:r w:rsidR="00EC7380" w:rsidRPr="001B1034">
        <w:rPr>
          <w:rFonts w:ascii="Calibri" w:eastAsia="Times New Roman" w:hAnsi="Calibri"/>
          <w:i/>
          <w:iCs/>
          <w:color w:val="000000"/>
          <w:sz w:val="26"/>
          <w:szCs w:val="26"/>
        </w:rPr>
        <w:t xml:space="preserve">I </w:t>
      </w:r>
      <w:r w:rsidR="00F01763" w:rsidRPr="001B1034">
        <w:rPr>
          <w:rFonts w:ascii="Calibri" w:hAnsi="Calibri"/>
          <w:i/>
          <w:iCs/>
          <w:color w:val="000000"/>
          <w:sz w:val="26"/>
          <w:szCs w:val="26"/>
        </w:rPr>
        <w:t>en global ekonomi, behöver vi nya gemensamma vägledande principer för styrning. Runt om i världen börjar domstolar, parlament och lokala samhällen erkänna naturens rättigheter: floder, berg och skogar erkänns av mänsklig lag. Pandemin ställer många frågor på sin spets, kräver nya visioner och handlingsplaner. De här samtalen är viktigare än någonsin”.</w:t>
      </w:r>
      <w:r w:rsidR="00F01763" w:rsidRPr="001B1034">
        <w:rPr>
          <w:rFonts w:ascii="Calibri" w:hAnsi="Calibri"/>
          <w:color w:val="000000"/>
          <w:sz w:val="26"/>
          <w:szCs w:val="26"/>
        </w:rPr>
        <w:t xml:space="preserve"> –</w:t>
      </w:r>
      <w:r w:rsidR="00F01763" w:rsidRPr="001B1034">
        <w:rPr>
          <w:rFonts w:ascii="Calibri" w:hAnsi="Calibri"/>
          <w:b/>
          <w:bCs/>
          <w:color w:val="000000"/>
          <w:sz w:val="26"/>
          <w:szCs w:val="26"/>
        </w:rPr>
        <w:t xml:space="preserve"> </w:t>
      </w:r>
      <w:r w:rsidR="00F01763" w:rsidRPr="001B1034">
        <w:rPr>
          <w:rFonts w:ascii="Calibri" w:hAnsi="Calibri"/>
          <w:color w:val="000000"/>
          <w:sz w:val="26"/>
          <w:szCs w:val="26"/>
        </w:rPr>
        <w:t xml:space="preserve">Pella Thiel, </w:t>
      </w:r>
      <w:r w:rsidR="00F01763" w:rsidRPr="001B1034">
        <w:rPr>
          <w:rFonts w:ascii="Calibri" w:hAnsi="Calibri"/>
          <w:i/>
          <w:color w:val="000000"/>
          <w:sz w:val="26"/>
          <w:szCs w:val="26"/>
        </w:rPr>
        <w:t>WWF Årets miljöhjälte 2019</w:t>
      </w:r>
      <w:r w:rsidR="00F01763" w:rsidRPr="001B1034">
        <w:rPr>
          <w:rFonts w:ascii="Calibri" w:hAnsi="Calibri"/>
          <w:color w:val="000000"/>
          <w:sz w:val="26"/>
          <w:szCs w:val="26"/>
        </w:rPr>
        <w:t xml:space="preserve"> i kategorin Biodiversitet, grundare av </w:t>
      </w:r>
      <w:r w:rsidR="00F01763" w:rsidRPr="001B1034">
        <w:rPr>
          <w:rFonts w:ascii="Calibri" w:hAnsi="Calibri"/>
          <w:i/>
          <w:color w:val="000000"/>
          <w:sz w:val="26"/>
          <w:szCs w:val="26"/>
        </w:rPr>
        <w:t>Transition Network Sweden</w:t>
      </w:r>
      <w:r w:rsidR="00F01763" w:rsidRPr="001B1034">
        <w:rPr>
          <w:rFonts w:ascii="Calibri" w:hAnsi="Calibri"/>
          <w:color w:val="000000"/>
          <w:sz w:val="26"/>
          <w:szCs w:val="26"/>
        </w:rPr>
        <w:t xml:space="preserve">, medgrundare och ordförande i </w:t>
      </w:r>
      <w:r w:rsidR="00F01763" w:rsidRPr="001B1034">
        <w:rPr>
          <w:rFonts w:ascii="Calibri" w:hAnsi="Calibri"/>
          <w:i/>
          <w:color w:val="000000"/>
          <w:sz w:val="26"/>
          <w:szCs w:val="26"/>
        </w:rPr>
        <w:t>End Ecocide Sweden</w:t>
      </w:r>
      <w:r w:rsidR="00F01763" w:rsidRPr="001B1034">
        <w:rPr>
          <w:rFonts w:ascii="Calibri" w:hAnsi="Calibri"/>
          <w:color w:val="000000"/>
          <w:sz w:val="26"/>
          <w:szCs w:val="26"/>
        </w:rPr>
        <w:t xml:space="preserve"> samt sakkunnig i FN´s </w:t>
      </w:r>
      <w:r w:rsidR="0016663E" w:rsidRPr="001B1034">
        <w:rPr>
          <w:rFonts w:ascii="Calibri" w:hAnsi="Calibri"/>
          <w:i/>
          <w:color w:val="000000"/>
          <w:sz w:val="26"/>
          <w:szCs w:val="26"/>
        </w:rPr>
        <w:t>UN H</w:t>
      </w:r>
      <w:r w:rsidR="00F01763" w:rsidRPr="001B1034">
        <w:rPr>
          <w:rFonts w:ascii="Calibri" w:hAnsi="Calibri"/>
          <w:i/>
          <w:color w:val="000000"/>
          <w:sz w:val="26"/>
          <w:szCs w:val="26"/>
        </w:rPr>
        <w:t>armony with Nature Programme</w:t>
      </w:r>
      <w:r w:rsidR="00F01763" w:rsidRPr="001B1034">
        <w:rPr>
          <w:rFonts w:ascii="Calibri" w:hAnsi="Calibri"/>
          <w:color w:val="000000"/>
          <w:sz w:val="26"/>
          <w:szCs w:val="26"/>
        </w:rPr>
        <w:t>.</w:t>
      </w:r>
    </w:p>
    <w:p w14:paraId="51E97798" w14:textId="2324CB0D" w:rsidR="003057D8" w:rsidRPr="00F01763" w:rsidRDefault="00F01763" w:rsidP="00F01763">
      <w:pPr>
        <w:pStyle w:val="Normalwebb"/>
        <w:spacing w:before="0" w:beforeAutospacing="0" w:after="200" w:afterAutospacing="0"/>
        <w:rPr>
          <w:rFonts w:ascii="Calibri" w:hAnsi="Calibri"/>
          <w:sz w:val="26"/>
          <w:szCs w:val="26"/>
        </w:rPr>
      </w:pPr>
      <w:r w:rsidRPr="00F01763">
        <w:rPr>
          <w:rFonts w:ascii="Calibri" w:eastAsia="Times New Roman" w:hAnsi="Calibri"/>
          <w:color w:val="000000"/>
          <w:sz w:val="26"/>
          <w:szCs w:val="26"/>
        </w:rPr>
        <w:t>PRESSKONTAKT</w:t>
      </w:r>
      <w:r w:rsidRPr="00F01763">
        <w:rPr>
          <w:rFonts w:ascii="Calibri" w:eastAsia="Times New Roman" w:hAnsi="Calibri"/>
          <w:color w:val="000000"/>
          <w:sz w:val="26"/>
          <w:szCs w:val="26"/>
        </w:rPr>
        <w:br/>
        <w:t>Head of Co</w:t>
      </w:r>
      <w:r w:rsidR="0016663E">
        <w:rPr>
          <w:rFonts w:ascii="Calibri" w:eastAsia="Times New Roman" w:hAnsi="Calibri"/>
          <w:color w:val="000000"/>
          <w:sz w:val="26"/>
          <w:szCs w:val="26"/>
        </w:rPr>
        <w:t>mmunications, End Ecocide Swe</w:t>
      </w:r>
      <w:r w:rsidRPr="00F01763">
        <w:rPr>
          <w:rFonts w:ascii="Calibri" w:eastAsia="Times New Roman" w:hAnsi="Calibri"/>
          <w:color w:val="000000"/>
          <w:sz w:val="26"/>
          <w:szCs w:val="26"/>
        </w:rPr>
        <w:t>:</w:t>
      </w:r>
      <w:r w:rsidR="0016663E">
        <w:rPr>
          <w:rFonts w:ascii="Calibri" w:eastAsia="Times New Roman" w:hAnsi="Calibri"/>
          <w:color w:val="000000"/>
          <w:sz w:val="26"/>
          <w:szCs w:val="26"/>
        </w:rPr>
        <w:t xml:space="preserve"> </w:t>
      </w:r>
      <w:r w:rsidRPr="00F01763">
        <w:rPr>
          <w:rFonts w:ascii="Calibri" w:eastAsia="Times New Roman" w:hAnsi="Calibri"/>
          <w:color w:val="000000"/>
          <w:sz w:val="26"/>
          <w:szCs w:val="26"/>
        </w:rPr>
        <w:t xml:space="preserve">Annette Ericsdotter, +46 70 777 91 00, </w:t>
      </w:r>
      <w:hyperlink r:id="rId5" w:history="1">
        <w:r w:rsidRPr="00F01763">
          <w:rPr>
            <w:rStyle w:val="Hyperlnk"/>
            <w:rFonts w:ascii="Calibri" w:eastAsia="Times New Roman" w:hAnsi="Calibri"/>
            <w:color w:val="1155CC"/>
            <w:sz w:val="26"/>
            <w:szCs w:val="26"/>
          </w:rPr>
          <w:t>annette@tgim.se</w:t>
        </w:r>
        <w:r w:rsidRPr="00F01763">
          <w:rPr>
            <w:rFonts w:ascii="Calibri" w:eastAsia="Times New Roman" w:hAnsi="Calibri"/>
            <w:color w:val="000000"/>
            <w:sz w:val="26"/>
            <w:szCs w:val="26"/>
          </w:rPr>
          <w:br/>
        </w:r>
      </w:hyperlink>
    </w:p>
    <w:sectPr w:rsidR="003057D8" w:rsidRPr="00F01763" w:rsidSect="001B1034">
      <w:pgSz w:w="11900" w:h="16840"/>
      <w:pgMar w:top="323" w:right="567" w:bottom="357" w:left="42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D8"/>
    <w:rsid w:val="00096D0A"/>
    <w:rsid w:val="001107B7"/>
    <w:rsid w:val="0016663E"/>
    <w:rsid w:val="001B1034"/>
    <w:rsid w:val="001D5682"/>
    <w:rsid w:val="00281201"/>
    <w:rsid w:val="003057D8"/>
    <w:rsid w:val="00314194"/>
    <w:rsid w:val="00317E89"/>
    <w:rsid w:val="00345E31"/>
    <w:rsid w:val="003F5E6B"/>
    <w:rsid w:val="007E5149"/>
    <w:rsid w:val="00A117C7"/>
    <w:rsid w:val="00A25026"/>
    <w:rsid w:val="00B424E4"/>
    <w:rsid w:val="00B74485"/>
    <w:rsid w:val="00C807E1"/>
    <w:rsid w:val="00EC7380"/>
    <w:rsid w:val="00EF12EA"/>
    <w:rsid w:val="00F01763"/>
    <w:rsid w:val="00F5226D"/>
    <w:rsid w:val="00FE608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743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057D8"/>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F0176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057D8"/>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F01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23021">
      <w:bodyDiv w:val="1"/>
      <w:marLeft w:val="0"/>
      <w:marRight w:val="0"/>
      <w:marTop w:val="0"/>
      <w:marBottom w:val="0"/>
      <w:divBdr>
        <w:top w:val="none" w:sz="0" w:space="0" w:color="auto"/>
        <w:left w:val="none" w:sz="0" w:space="0" w:color="auto"/>
        <w:bottom w:val="none" w:sz="0" w:space="0" w:color="auto"/>
        <w:right w:val="none" w:sz="0" w:space="0" w:color="auto"/>
      </w:divBdr>
    </w:div>
    <w:div w:id="1451321258">
      <w:bodyDiv w:val="1"/>
      <w:marLeft w:val="0"/>
      <w:marRight w:val="0"/>
      <w:marTop w:val="0"/>
      <w:marBottom w:val="0"/>
      <w:divBdr>
        <w:top w:val="none" w:sz="0" w:space="0" w:color="auto"/>
        <w:left w:val="none" w:sz="0" w:space="0" w:color="auto"/>
        <w:bottom w:val="none" w:sz="0" w:space="0" w:color="auto"/>
        <w:right w:val="none" w:sz="0" w:space="0" w:color="auto"/>
      </w:divBdr>
    </w:div>
    <w:div w:id="1958950912">
      <w:bodyDiv w:val="1"/>
      <w:marLeft w:val="0"/>
      <w:marRight w:val="0"/>
      <w:marTop w:val="0"/>
      <w:marBottom w:val="0"/>
      <w:divBdr>
        <w:top w:val="none" w:sz="0" w:space="0" w:color="auto"/>
        <w:left w:val="none" w:sz="0" w:space="0" w:color="auto"/>
        <w:bottom w:val="none" w:sz="0" w:space="0" w:color="auto"/>
        <w:right w:val="none" w:sz="0" w:space="0" w:color="auto"/>
      </w:divBdr>
    </w:div>
    <w:div w:id="2111662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nette@tgim.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625</Words>
  <Characters>3315</Characters>
  <Application>Microsoft Macintosh Word</Application>
  <DocSecurity>0</DocSecurity>
  <Lines>27</Lines>
  <Paragraphs>7</Paragraphs>
  <ScaleCrop>false</ScaleCrop>
  <Company>ASK, Annette Sandgren Kommunikation</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13</cp:revision>
  <cp:lastPrinted>2020-05-20T12:42:00Z</cp:lastPrinted>
  <dcterms:created xsi:type="dcterms:W3CDTF">2020-05-14T12:10:00Z</dcterms:created>
  <dcterms:modified xsi:type="dcterms:W3CDTF">2020-05-20T12:42:00Z</dcterms:modified>
</cp:coreProperties>
</file>