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186193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7E84" wp14:editId="0CA64E05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6C5BE6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6C5BE6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Februari</w:t>
                      </w:r>
                      <w:proofErr w:type="spellEnd"/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186193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  <w:bookmarkStart w:id="0" w:name="_GoBack"/>
      <w:bookmarkEnd w:id="0"/>
    </w:p>
    <w:p w:rsidR="00484B0B" w:rsidRPr="00186193" w:rsidRDefault="00323E41" w:rsidP="001C58FD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186193">
        <w:rPr>
          <w:rFonts w:ascii="Arial" w:hAnsi="Arial" w:cs="Arial"/>
          <w:color w:val="0079C1"/>
          <w:sz w:val="44"/>
          <w:szCs w:val="44"/>
          <w:lang w:val="sv-SE"/>
        </w:rPr>
        <w:t>PRESSMEDDELANDE</w:t>
      </w:r>
    </w:p>
    <w:p w:rsidR="003A4057" w:rsidRPr="00186193" w:rsidRDefault="003A4057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186193" w:rsidRDefault="00186193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186193">
        <w:rPr>
          <w:b/>
          <w:color w:val="000000"/>
          <w:sz w:val="28"/>
          <w:szCs w:val="28"/>
          <w:lang w:val="sv-SE"/>
        </w:rPr>
        <w:t>Kapning av flera olika material med en och samma skiva</w:t>
      </w:r>
    </w:p>
    <w:p w:rsidR="00323E41" w:rsidRDefault="00186193" w:rsidP="00747D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Att byta kapskiva </w:t>
      </w:r>
      <w:r w:rsidR="0081409B">
        <w:rPr>
          <w:color w:val="000000"/>
          <w:lang w:val="sv-SE"/>
        </w:rPr>
        <w:t xml:space="preserve">eller maskin </w:t>
      </w:r>
      <w:r>
        <w:rPr>
          <w:color w:val="000000"/>
          <w:lang w:val="sv-SE"/>
        </w:rPr>
        <w:t>när man har flera olika material som ska kapas är tidsödande och sänker produktiviteten. Nortons kapskiva Multi-Material kan kapa flera olika material vilket ger effektivitetshöjningar.</w:t>
      </w:r>
    </w:p>
    <w:p w:rsidR="00BE39C4" w:rsidRDefault="00DA5B12" w:rsidP="00747D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Med Nortons kapskiva Multi-Material kan man kapa t.ex. </w:t>
      </w:r>
      <w:r w:rsidR="00F62E93">
        <w:rPr>
          <w:color w:val="000000"/>
          <w:lang w:val="sv-SE"/>
        </w:rPr>
        <w:t>stål, rostfritt,</w:t>
      </w:r>
      <w:r>
        <w:rPr>
          <w:color w:val="000000"/>
          <w:lang w:val="sv-SE"/>
        </w:rPr>
        <w:t xml:space="preserve"> aluminium, sten, kakel, plast och trä vilket minimerar tidsförluster för skiv- eller maskinbyte. </w:t>
      </w:r>
      <w:r w:rsidR="00BE39C4">
        <w:rPr>
          <w:color w:val="000000"/>
          <w:lang w:val="sv-SE"/>
        </w:rPr>
        <w:t xml:space="preserve">Det </w:t>
      </w:r>
      <w:r w:rsidR="00BE39C4" w:rsidRPr="00BE39C4">
        <w:rPr>
          <w:color w:val="000000"/>
          <w:lang w:val="sv-SE"/>
        </w:rPr>
        <w:t>innebär tids- och kostnadsbesparingar inom branscher och verksamhetsområden där man ofta arbetar med många olika</w:t>
      </w:r>
      <w:r w:rsidR="00C12F8D">
        <w:rPr>
          <w:color w:val="000000"/>
          <w:lang w:val="sv-SE"/>
        </w:rPr>
        <w:t xml:space="preserve"> material</w:t>
      </w:r>
      <w:r w:rsidR="00BE39C4" w:rsidRPr="00BE39C4">
        <w:rPr>
          <w:color w:val="000000"/>
          <w:lang w:val="sv-SE"/>
        </w:rPr>
        <w:t>.</w:t>
      </w:r>
    </w:p>
    <w:p w:rsidR="00DA5B12" w:rsidRPr="00BE39C4" w:rsidRDefault="00BE39C4" w:rsidP="00BE39C4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 xml:space="preserve">Multi-Material-kapskivorna är avsedda för användning i vinkelslipmaskin och finns i </w:t>
      </w:r>
      <w:r>
        <w:rPr>
          <w:lang w:val="sv-SE"/>
        </w:rPr>
        <w:t>115, 125, 180 och 230 mm diameter med 1,0 – 1,9 mm tjocklek. De ger raka och exakta snitt och snabb och bekväm kapning enligt tillverkaren.</w:t>
      </w:r>
    </w:p>
    <w:p w:rsidR="00FB6796" w:rsidRDefault="00FB6796" w:rsidP="00747D8E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”Tack vare att man </w:t>
      </w:r>
      <w:r w:rsidR="00033092">
        <w:rPr>
          <w:color w:val="000000"/>
          <w:lang w:val="sv-SE"/>
        </w:rPr>
        <w:t xml:space="preserve">kan använda en och samma skiva </w:t>
      </w:r>
      <w:r>
        <w:rPr>
          <w:color w:val="000000"/>
          <w:lang w:val="sv-SE"/>
        </w:rPr>
        <w:t>slipper</w:t>
      </w:r>
      <w:r w:rsidR="00033092">
        <w:rPr>
          <w:color w:val="000000"/>
          <w:lang w:val="sv-SE"/>
        </w:rPr>
        <w:t xml:space="preserve"> man</w:t>
      </w:r>
      <w:r>
        <w:rPr>
          <w:color w:val="000000"/>
          <w:lang w:val="sv-SE"/>
        </w:rPr>
        <w:t xml:space="preserve"> tidsödande byten av kapskivor när man ska kapa flera olika material </w:t>
      </w:r>
      <w:r w:rsidR="00033092">
        <w:rPr>
          <w:color w:val="000000"/>
          <w:lang w:val="sv-SE"/>
        </w:rPr>
        <w:t>och</w:t>
      </w:r>
      <w:r>
        <w:rPr>
          <w:color w:val="000000"/>
          <w:lang w:val="sv-SE"/>
        </w:rPr>
        <w:t xml:space="preserve"> arbetet</w:t>
      </w:r>
      <w:r w:rsidR="00033092">
        <w:rPr>
          <w:color w:val="000000"/>
          <w:lang w:val="sv-SE"/>
        </w:rPr>
        <w:t xml:space="preserve"> går</w:t>
      </w:r>
      <w:r>
        <w:rPr>
          <w:color w:val="000000"/>
          <w:lang w:val="sv-SE"/>
        </w:rPr>
        <w:t xml:space="preserve"> väsentligt snabbare.” säger Jonas Falk, försäljningsansvarig på Saint-Gobain Abrasives AB.</w:t>
      </w:r>
    </w:p>
    <w:p w:rsidR="00EC5CDB" w:rsidRPr="00BE39C4" w:rsidRDefault="00FB6796" w:rsidP="00BE39C4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Se även </w:t>
      </w:r>
      <w:hyperlink r:id="rId8" w:history="1">
        <w:r w:rsidRPr="00245658">
          <w:rPr>
            <w:rStyle w:val="Hyperlnk"/>
            <w:lang w:val="sv-SE"/>
          </w:rPr>
          <w:t>www.nortonabrasives.com/sv-sv</w:t>
        </w:r>
      </w:hyperlink>
    </w:p>
    <w:sectPr w:rsidR="00EC5CDB" w:rsidRPr="00BE39C4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E-post: sga.se@saint-gobain.com • Hemsida: www.nortonabrasives.com/sv-sv </w:t>
                          </w:r>
                          <w:r w:rsidR="00345BA8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E-post: sga.se@saint-gobain.com • Hemsida: www.nortonabrasives.com/sv-sv </w:t>
                    </w:r>
                    <w:r w:rsidR="00345BA8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33092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86193"/>
    <w:rsid w:val="001C58FD"/>
    <w:rsid w:val="00232700"/>
    <w:rsid w:val="002D339C"/>
    <w:rsid w:val="002E2B3A"/>
    <w:rsid w:val="002F48CD"/>
    <w:rsid w:val="00321A2A"/>
    <w:rsid w:val="00323E41"/>
    <w:rsid w:val="00345BA8"/>
    <w:rsid w:val="003A4057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C5BE6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1409B"/>
    <w:rsid w:val="00826D1C"/>
    <w:rsid w:val="00873724"/>
    <w:rsid w:val="008C4302"/>
    <w:rsid w:val="008D46D9"/>
    <w:rsid w:val="008D6790"/>
    <w:rsid w:val="008E7CCB"/>
    <w:rsid w:val="009420E2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BE39C4"/>
    <w:rsid w:val="00C0771A"/>
    <w:rsid w:val="00C12F8D"/>
    <w:rsid w:val="00C54510"/>
    <w:rsid w:val="00C82A58"/>
    <w:rsid w:val="00C925AF"/>
    <w:rsid w:val="00D01677"/>
    <w:rsid w:val="00D20FB5"/>
    <w:rsid w:val="00DA5B12"/>
    <w:rsid w:val="00E7250C"/>
    <w:rsid w:val="00E976A9"/>
    <w:rsid w:val="00EB2348"/>
    <w:rsid w:val="00EC5CDB"/>
    <w:rsid w:val="00EE1872"/>
    <w:rsid w:val="00F62E93"/>
    <w:rsid w:val="00FB6796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ED04-18EB-45D8-8CFB-EC59A241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985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13</cp:revision>
  <dcterms:created xsi:type="dcterms:W3CDTF">2017-03-14T12:16:00Z</dcterms:created>
  <dcterms:modified xsi:type="dcterms:W3CDTF">2018-01-09T08:35:00Z</dcterms:modified>
</cp:coreProperties>
</file>