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29" w:rsidRDefault="00F80929" w:rsidP="00F80929">
      <w:pPr>
        <w:spacing w:after="120" w:line="240" w:lineRule="auto"/>
      </w:pPr>
      <w:r w:rsidRPr="0013183B">
        <w:rPr>
          <w:b/>
          <w:color w:val="C00000"/>
        </w:rPr>
        <w:t>PRESSMEDDELANDE</w:t>
      </w:r>
      <w:r w:rsidRPr="0013183B">
        <w:rPr>
          <w:sz w:val="20"/>
        </w:rPr>
        <w:br/>
      </w:r>
      <w:r w:rsidRPr="0013183B">
        <w:t>2016-</w:t>
      </w:r>
      <w:r>
        <w:t>12-</w:t>
      </w:r>
      <w:r w:rsidR="00C853F7">
        <w:t>14</w:t>
      </w:r>
    </w:p>
    <w:p w:rsidR="00066A2E" w:rsidRPr="000D4CF8" w:rsidRDefault="00066A2E" w:rsidP="00C853F7">
      <w:pPr>
        <w:spacing w:after="120"/>
        <w:rPr>
          <w:u w:val="single"/>
        </w:rPr>
      </w:pPr>
      <w:r w:rsidRPr="000D4CF8">
        <w:rPr>
          <w:u w:val="single"/>
        </w:rPr>
        <w:t>Efter Prisjakt och Pricerunner – Inet kammar hem dubbel Suverän Service</w:t>
      </w:r>
      <w:r w:rsidR="00451521">
        <w:rPr>
          <w:u w:val="single"/>
        </w:rPr>
        <w:t xml:space="preserve"> från </w:t>
      </w:r>
      <w:proofErr w:type="spellStart"/>
      <w:r w:rsidR="00451521">
        <w:rPr>
          <w:u w:val="single"/>
        </w:rPr>
        <w:t>Better</w:t>
      </w:r>
      <w:proofErr w:type="spellEnd"/>
      <w:r w:rsidR="00451521">
        <w:rPr>
          <w:u w:val="single"/>
        </w:rPr>
        <w:t xml:space="preserve"> Business</w:t>
      </w:r>
    </w:p>
    <w:p w:rsidR="00993DD7" w:rsidRPr="00C853F7" w:rsidRDefault="000C7C99" w:rsidP="00C853F7">
      <w:pPr>
        <w:spacing w:after="120" w:line="240" w:lineRule="auto"/>
        <w:rPr>
          <w:b/>
          <w:sz w:val="48"/>
        </w:rPr>
      </w:pPr>
      <w:r w:rsidRPr="00C853F7">
        <w:rPr>
          <w:b/>
          <w:sz w:val="48"/>
        </w:rPr>
        <w:t>”</w:t>
      </w:r>
      <w:r w:rsidR="0074541D" w:rsidRPr="00C853F7">
        <w:rPr>
          <w:b/>
          <w:sz w:val="48"/>
        </w:rPr>
        <w:t>Vi är så</w:t>
      </w:r>
      <w:r w:rsidRPr="00C853F7">
        <w:rPr>
          <w:b/>
          <w:sz w:val="48"/>
        </w:rPr>
        <w:t xml:space="preserve"> stolta över </w:t>
      </w:r>
      <w:r w:rsidR="0074541D" w:rsidRPr="00C853F7">
        <w:rPr>
          <w:b/>
          <w:sz w:val="48"/>
        </w:rPr>
        <w:t xml:space="preserve">alla </w:t>
      </w:r>
      <w:r w:rsidRPr="00C853F7">
        <w:rPr>
          <w:b/>
          <w:sz w:val="48"/>
        </w:rPr>
        <w:t>våra medarbetare”</w:t>
      </w:r>
    </w:p>
    <w:p w:rsidR="00066A2E" w:rsidRDefault="00066A2E" w:rsidP="00C853F7">
      <w:pPr>
        <w:spacing w:after="120"/>
        <w:rPr>
          <w:b/>
        </w:rPr>
      </w:pPr>
      <w:r>
        <w:rPr>
          <w:b/>
        </w:rPr>
        <w:t xml:space="preserve">Inet </w:t>
      </w:r>
      <w:r w:rsidR="005D6FFF">
        <w:rPr>
          <w:b/>
        </w:rPr>
        <w:t>vann i början av december</w:t>
      </w:r>
      <w:r>
        <w:rPr>
          <w:b/>
        </w:rPr>
        <w:t xml:space="preserve"> Prisjakts Årets Nätbutik och </w:t>
      </w:r>
      <w:proofErr w:type="spellStart"/>
      <w:r>
        <w:rPr>
          <w:b/>
        </w:rPr>
        <w:t>Pricerunners</w:t>
      </w:r>
      <w:proofErr w:type="spellEnd"/>
      <w:r>
        <w:rPr>
          <w:b/>
        </w:rPr>
        <w:t xml:space="preserve"> Årets e-handlare. </w:t>
      </w:r>
      <w:r w:rsidR="0074541D">
        <w:rPr>
          <w:b/>
        </w:rPr>
        <w:t xml:space="preserve">Bakgrunden är </w:t>
      </w:r>
      <w:r>
        <w:rPr>
          <w:b/>
        </w:rPr>
        <w:t>Inet</w:t>
      </w:r>
      <w:r w:rsidR="00451521">
        <w:rPr>
          <w:b/>
        </w:rPr>
        <w:t>s</w:t>
      </w:r>
      <w:r w:rsidR="0074541D">
        <w:rPr>
          <w:b/>
        </w:rPr>
        <w:t xml:space="preserve"> </w:t>
      </w:r>
      <w:r w:rsidR="006502B8">
        <w:rPr>
          <w:b/>
        </w:rPr>
        <w:t>engagerade med</w:t>
      </w:r>
      <w:bookmarkStart w:id="0" w:name="_GoBack"/>
      <w:bookmarkEnd w:id="0"/>
      <w:r w:rsidR="006502B8">
        <w:rPr>
          <w:b/>
        </w:rPr>
        <w:t>arbetare</w:t>
      </w:r>
      <w:r>
        <w:rPr>
          <w:b/>
        </w:rPr>
        <w:t xml:space="preserve">. </w:t>
      </w:r>
      <w:r w:rsidR="00451521">
        <w:rPr>
          <w:b/>
        </w:rPr>
        <w:t xml:space="preserve">Nu belönas både </w:t>
      </w:r>
      <w:r>
        <w:rPr>
          <w:b/>
        </w:rPr>
        <w:t>Linus Josefsson</w:t>
      </w:r>
      <w:r w:rsidR="0074541D">
        <w:rPr>
          <w:b/>
        </w:rPr>
        <w:t xml:space="preserve"> i Sisjöbutiken </w:t>
      </w:r>
      <w:r w:rsidR="0015346A">
        <w:rPr>
          <w:b/>
        </w:rPr>
        <w:t>och Mikael Lindén</w:t>
      </w:r>
      <w:r w:rsidR="0074541D">
        <w:rPr>
          <w:b/>
        </w:rPr>
        <w:t xml:space="preserve"> på kundtjänst med</w:t>
      </w:r>
      <w:r w:rsidR="0015346A">
        <w:rPr>
          <w:b/>
        </w:rPr>
        <w:t xml:space="preserve"> Suverän Service</w:t>
      </w:r>
      <w:r w:rsidR="00451521">
        <w:rPr>
          <w:b/>
        </w:rPr>
        <w:t xml:space="preserve"> av företaget </w:t>
      </w:r>
      <w:proofErr w:type="spellStart"/>
      <w:r w:rsidR="00451521">
        <w:rPr>
          <w:b/>
        </w:rPr>
        <w:t>Better</w:t>
      </w:r>
      <w:proofErr w:type="spellEnd"/>
      <w:r w:rsidR="00451521">
        <w:rPr>
          <w:b/>
        </w:rPr>
        <w:t xml:space="preserve"> Business</w:t>
      </w:r>
      <w:r w:rsidR="006502B8">
        <w:rPr>
          <w:b/>
        </w:rPr>
        <w:t>.</w:t>
      </w:r>
    </w:p>
    <w:p w:rsidR="006502B8" w:rsidRDefault="006502B8" w:rsidP="00C853F7">
      <w:pPr>
        <w:spacing w:after="120"/>
        <w:rPr>
          <w:b/>
        </w:rPr>
      </w:pPr>
      <w:r>
        <w:rPr>
          <w:b/>
        </w:rPr>
        <w:t xml:space="preserve">– Vi har </w:t>
      </w:r>
      <w:r w:rsidR="0074541D">
        <w:rPr>
          <w:b/>
        </w:rPr>
        <w:t>helt otroliga</w:t>
      </w:r>
      <w:r>
        <w:rPr>
          <w:b/>
        </w:rPr>
        <w:t xml:space="preserve"> medar</w:t>
      </w:r>
      <w:r w:rsidR="00EB027E">
        <w:rPr>
          <w:b/>
        </w:rPr>
        <w:t>betare som är</w:t>
      </w:r>
      <w:r>
        <w:rPr>
          <w:b/>
        </w:rPr>
        <w:t xml:space="preserve"> engagerade</w:t>
      </w:r>
      <w:r w:rsidR="00EB027E">
        <w:rPr>
          <w:b/>
        </w:rPr>
        <w:t>, duktiga</w:t>
      </w:r>
      <w:r>
        <w:rPr>
          <w:b/>
        </w:rPr>
        <w:t xml:space="preserve"> och verkligen brinner för </w:t>
      </w:r>
      <w:r w:rsidR="0074541D">
        <w:rPr>
          <w:b/>
        </w:rPr>
        <w:t xml:space="preserve">våra produkter och att hjälpa </w:t>
      </w:r>
      <w:r w:rsidR="00EB027E">
        <w:rPr>
          <w:b/>
        </w:rPr>
        <w:t>kunderna</w:t>
      </w:r>
      <w:r>
        <w:rPr>
          <w:b/>
        </w:rPr>
        <w:t xml:space="preserve">. </w:t>
      </w:r>
      <w:r w:rsidR="00EB027E">
        <w:rPr>
          <w:b/>
        </w:rPr>
        <w:t>V</w:t>
      </w:r>
      <w:r>
        <w:rPr>
          <w:b/>
        </w:rPr>
        <w:t xml:space="preserve">i har dem att tacka för framgångarna och är självklart </w:t>
      </w:r>
      <w:r w:rsidR="0074541D">
        <w:rPr>
          <w:b/>
        </w:rPr>
        <w:t>väldigt</w:t>
      </w:r>
      <w:r>
        <w:rPr>
          <w:b/>
        </w:rPr>
        <w:t xml:space="preserve"> stolta, säger Peter Kumlin, försäljningschef</w:t>
      </w:r>
      <w:r w:rsidR="00164383">
        <w:rPr>
          <w:b/>
        </w:rPr>
        <w:t xml:space="preserve"> på</w:t>
      </w:r>
      <w:r>
        <w:rPr>
          <w:b/>
        </w:rPr>
        <w:t xml:space="preserve"> Inet. </w:t>
      </w:r>
    </w:p>
    <w:p w:rsidR="000A033A" w:rsidRDefault="00C853F7" w:rsidP="00C853F7">
      <w:pPr>
        <w:spacing w:after="120"/>
      </w:pPr>
      <w:r>
        <w:rPr>
          <w:noProof/>
        </w:rPr>
        <mc:AlternateContent>
          <mc:Choice Requires="wps">
            <w:drawing>
              <wp:anchor distT="0" distB="0" distL="114300" distR="114300" simplePos="0" relativeHeight="251660288" behindDoc="0" locked="0" layoutInCell="1" allowOverlap="1" wp14:anchorId="39097468" wp14:editId="3AC39B0A">
                <wp:simplePos x="0" y="0"/>
                <wp:positionH relativeFrom="column">
                  <wp:posOffset>3131820</wp:posOffset>
                </wp:positionH>
                <wp:positionV relativeFrom="paragraph">
                  <wp:posOffset>2463165</wp:posOffset>
                </wp:positionV>
                <wp:extent cx="2620645" cy="635"/>
                <wp:effectExtent l="0" t="0" r="8255" b="18415"/>
                <wp:wrapSquare wrapText="bothSides"/>
                <wp:docPr id="1" name="Textruta 1"/>
                <wp:cNvGraphicFramePr/>
                <a:graphic xmlns:a="http://schemas.openxmlformats.org/drawingml/2006/main">
                  <a:graphicData uri="http://schemas.microsoft.com/office/word/2010/wordprocessingShape">
                    <wps:wsp>
                      <wps:cNvSpPr txBox="1"/>
                      <wps:spPr>
                        <a:xfrm>
                          <a:off x="0" y="0"/>
                          <a:ext cx="2620645" cy="635"/>
                        </a:xfrm>
                        <a:prstGeom prst="rect">
                          <a:avLst/>
                        </a:prstGeom>
                        <a:solidFill>
                          <a:prstClr val="white"/>
                        </a:solidFill>
                        <a:ln>
                          <a:noFill/>
                        </a:ln>
                      </wps:spPr>
                      <wps:txbx>
                        <w:txbxContent>
                          <w:p w:rsidR="00C853F7" w:rsidRPr="00C853F7" w:rsidRDefault="005D6FFF" w:rsidP="00C853F7">
                            <w:pPr>
                              <w:pStyle w:val="Beskrivning"/>
                              <w:rPr>
                                <w:b/>
                                <w:noProof/>
                                <w:color w:val="000000" w:themeColor="text1"/>
                              </w:rPr>
                            </w:pPr>
                            <w:r>
                              <w:rPr>
                                <w:color w:val="000000" w:themeColor="text1"/>
                              </w:rPr>
                              <w:t>Mikael Lindén och Linus Josefsson är stolta mottagare av utmärkelsen Suverän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097468" id="_x0000_t202" coordsize="21600,21600" o:spt="202" path="m,l,21600r21600,l21600,xe">
                <v:stroke joinstyle="miter"/>
                <v:path gradientshapeok="t" o:connecttype="rect"/>
              </v:shapetype>
              <v:shape id="Textruta 1" o:spid="_x0000_s1026" type="#_x0000_t202" style="position:absolute;margin-left:246.6pt;margin-top:193.95pt;width:206.3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" stroked="f">
                <v:textbox style="mso-fit-shape-to-text:t" inset="0,0,0,0">
                  <w:txbxContent>
                    <w:p w:rsidR="00C853F7" w:rsidRPr="00C853F7" w:rsidRDefault="005D6FFF" w:rsidP="00C853F7">
                      <w:pPr>
                        <w:pStyle w:val="Beskrivning"/>
                        <w:rPr>
                          <w:b/>
                          <w:noProof/>
                          <w:color w:val="000000" w:themeColor="text1"/>
                        </w:rPr>
                      </w:pPr>
                      <w:r>
                        <w:rPr>
                          <w:color w:val="000000" w:themeColor="text1"/>
                        </w:rPr>
                        <w:t>Mikael Lindén och Linus Josefsson är stolta mottagare av utmärkelsen Suverän Service.</w:t>
                      </w:r>
                    </w:p>
                  </w:txbxContent>
                </v:textbox>
                <w10:wrap type="square"/>
              </v:shape>
            </w:pict>
          </mc:Fallback>
        </mc:AlternateContent>
      </w:r>
      <w:r>
        <w:rPr>
          <w:b/>
          <w:noProof/>
          <w:lang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2620645" cy="240030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verän Service - Mikael och Lin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0645" cy="2400300"/>
                    </a:xfrm>
                    <a:prstGeom prst="rect">
                      <a:avLst/>
                    </a:prstGeom>
                  </pic:spPr>
                </pic:pic>
              </a:graphicData>
            </a:graphic>
            <wp14:sizeRelH relativeFrom="margin">
              <wp14:pctWidth>0</wp14:pctWidth>
            </wp14:sizeRelH>
            <wp14:sizeRelV relativeFrom="margin">
              <wp14:pctHeight>0</wp14:pctHeight>
            </wp14:sizeRelV>
          </wp:anchor>
        </w:drawing>
      </w:r>
      <w:r w:rsidR="00AB61B2">
        <w:t xml:space="preserve">Suverän Service delas ut av företaget </w:t>
      </w:r>
      <w:proofErr w:type="spellStart"/>
      <w:r w:rsidR="00AB61B2">
        <w:t>Better</w:t>
      </w:r>
      <w:proofErr w:type="spellEnd"/>
      <w:r w:rsidR="00AB61B2">
        <w:t xml:space="preserve"> Business som för Inets räkning genomför mätningar med </w:t>
      </w:r>
      <w:proofErr w:type="spellStart"/>
      <w:r w:rsidR="00AB61B2">
        <w:t>Mystery</w:t>
      </w:r>
      <w:proofErr w:type="spellEnd"/>
      <w:r w:rsidR="00AB61B2">
        <w:t xml:space="preserve"> </w:t>
      </w:r>
      <w:proofErr w:type="spellStart"/>
      <w:r w:rsidR="00AB61B2">
        <w:t>Shopper</w:t>
      </w:r>
      <w:proofErr w:type="spellEnd"/>
      <w:r w:rsidR="00AB61B2">
        <w:t xml:space="preserve">-metoden. Utmärkelsen ges till de som </w:t>
      </w:r>
      <w:r w:rsidR="0074541D">
        <w:t>utför</w:t>
      </w:r>
      <w:r w:rsidR="00AB61B2">
        <w:t xml:space="preserve"> exce</w:t>
      </w:r>
      <w:r w:rsidR="000A033A">
        <w:t>ptionell och minnesvärd service.</w:t>
      </w:r>
      <w:r w:rsidR="00AB61B2">
        <w:t xml:space="preserve"> </w:t>
      </w:r>
      <w:r w:rsidR="0074541D">
        <w:t>Nu tilldelas</w:t>
      </w:r>
      <w:r w:rsidR="00AB61B2">
        <w:t xml:space="preserve"> Mikael </w:t>
      </w:r>
      <w:r w:rsidR="00251F96">
        <w:t>Lindén</w:t>
      </w:r>
      <w:r w:rsidR="00AB61B2">
        <w:t xml:space="preserve"> </w:t>
      </w:r>
      <w:r w:rsidR="00AB61B2" w:rsidRPr="00451521">
        <w:t>på Inets kundtjänst</w:t>
      </w:r>
      <w:r w:rsidR="00AB61B2">
        <w:t xml:space="preserve"> och Linus Josefsson, rådgivare </w:t>
      </w:r>
      <w:r w:rsidR="0074541D">
        <w:t>på</w:t>
      </w:r>
      <w:r w:rsidR="00AB61B2">
        <w:t xml:space="preserve"> Inets butik i Sisjön utmärkelsen.</w:t>
      </w:r>
      <w:r w:rsidR="000A033A">
        <w:t xml:space="preserve"> Sedan 2014 har</w:t>
      </w:r>
      <w:r w:rsidR="00101895">
        <w:t xml:space="preserve"> nu</w:t>
      </w:r>
      <w:r w:rsidR="000A033A">
        <w:t xml:space="preserve"> </w:t>
      </w:r>
      <w:r w:rsidR="0074541D">
        <w:t>totalt</w:t>
      </w:r>
      <w:r w:rsidR="000A033A">
        <w:t xml:space="preserve"> </w:t>
      </w:r>
      <w:r w:rsidR="00D62171">
        <w:t>nio</w:t>
      </w:r>
      <w:r w:rsidR="000A033A">
        <w:t xml:space="preserve"> av Inets medarbetare </w:t>
      </w:r>
      <w:r w:rsidR="0074541D">
        <w:t>fått utmärkelsen</w:t>
      </w:r>
      <w:r w:rsidR="000A033A">
        <w:t>.</w:t>
      </w:r>
    </w:p>
    <w:p w:rsidR="004119E4" w:rsidRDefault="00B91B14" w:rsidP="00C853F7">
      <w:pPr>
        <w:spacing w:after="120"/>
      </w:pPr>
      <w:r>
        <w:t>– D</w:t>
      </w:r>
      <w:r w:rsidR="004119E4">
        <w:t>et känns väldigt kul att vinna, en riktig överraskning. Självklart är det sporrande att fortsätt</w:t>
      </w:r>
      <w:r w:rsidR="0074541D">
        <w:t>a kämpa för att ge grym service och</w:t>
      </w:r>
      <w:r w:rsidR="004119E4">
        <w:t xml:space="preserve"> förhoppningsvis kan jag knipa en till utmärkelse framöver, säger Linus Josefsson, rådgivare </w:t>
      </w:r>
      <w:r w:rsidR="005D6FFF">
        <w:t>på</w:t>
      </w:r>
      <w:r w:rsidR="004119E4">
        <w:t xml:space="preserve"> Inets butik i Sisjön.</w:t>
      </w:r>
    </w:p>
    <w:p w:rsidR="004119E4" w:rsidRDefault="00FD30F3" w:rsidP="00C853F7">
      <w:pPr>
        <w:spacing w:after="120"/>
      </w:pPr>
      <w:r>
        <w:t xml:space="preserve">– Det är jättekul, främst med tanke på att jag huvudsakligen jobbar med andra uppgifter på kundtjänsten såsom administration och hoppar in på telefonsupporten ibland. </w:t>
      </w:r>
      <w:r w:rsidR="004119E4">
        <w:t>Det känns extra roligt att få utmärkelsen när man ställer upp</w:t>
      </w:r>
      <w:r w:rsidR="00E93A39">
        <w:t>,</w:t>
      </w:r>
      <w:r w:rsidR="004119E4">
        <w:t xml:space="preserve"> säger Mikael Lindén, </w:t>
      </w:r>
      <w:r w:rsidR="004119E4" w:rsidRPr="00451521">
        <w:t xml:space="preserve">rådgivare på Inets </w:t>
      </w:r>
      <w:r w:rsidR="001E15DD" w:rsidRPr="00451521">
        <w:t>kundtjänst och som jobbat</w:t>
      </w:r>
      <w:r w:rsidR="00251F96" w:rsidRPr="00451521">
        <w:t xml:space="preserve"> hos </w:t>
      </w:r>
      <w:r w:rsidR="0074541D" w:rsidRPr="00451521">
        <w:t>Inet</w:t>
      </w:r>
      <w:r w:rsidR="00251F96" w:rsidRPr="00451521">
        <w:t xml:space="preserve"> sedan 2004.</w:t>
      </w:r>
    </w:p>
    <w:p w:rsidR="004119E4" w:rsidRDefault="004119E4" w:rsidP="00C853F7">
      <w:pPr>
        <w:spacing w:after="120"/>
      </w:pPr>
      <w:r>
        <w:t>Linus och Mikael berättar vad som gjort att de vunnit Suverän Service.</w:t>
      </w:r>
    </w:p>
    <w:p w:rsidR="0081468D" w:rsidRDefault="0081468D" w:rsidP="00C853F7">
      <w:pPr>
        <w:spacing w:after="120"/>
      </w:pPr>
      <w:r>
        <w:t>– För mig är det viktigt att varje kund får svar på vad de frågar efter. Jag försöker alltid vara positiv och ta varje kund med ett leende. Sedan trivs jag väldigt bra på jobbet och då går allt väldigt lätt, riktigt bra kollegor är nog huvudorsaken till att jag vann, säger Linus Josefsson.</w:t>
      </w:r>
    </w:p>
    <w:p w:rsidR="004119E4" w:rsidRDefault="004119E4" w:rsidP="00C853F7">
      <w:pPr>
        <w:spacing w:after="120"/>
      </w:pPr>
      <w:r>
        <w:t xml:space="preserve">– Det gäller att vara lyhörd och behandla varje kund som en vän och ge </w:t>
      </w:r>
      <w:r w:rsidR="00251F96">
        <w:t>tips</w:t>
      </w:r>
      <w:r w:rsidR="00D313FD">
        <w:t xml:space="preserve"> och råd</w:t>
      </w:r>
      <w:r w:rsidR="00251F96">
        <w:t xml:space="preserve"> efter de förutsättningarna</w:t>
      </w:r>
      <w:r>
        <w:t>, säger Mikael Lindén.</w:t>
      </w:r>
    </w:p>
    <w:p w:rsidR="00AB61B2" w:rsidRDefault="0074541D" w:rsidP="00C853F7">
      <w:pPr>
        <w:spacing w:after="120"/>
      </w:pPr>
      <w:r>
        <w:t>Utmärkelserna</w:t>
      </w:r>
      <w:r w:rsidR="00AB61B2">
        <w:t xml:space="preserve"> haglar över Inet som för bara </w:t>
      </w:r>
      <w:r w:rsidR="005D6FFF">
        <w:t>två veckor</w:t>
      </w:r>
      <w:r w:rsidR="00AB61B2">
        <w:t xml:space="preserve"> sedan vann Prisjakts Årets Nätbutik och </w:t>
      </w:r>
      <w:proofErr w:type="spellStart"/>
      <w:r w:rsidR="00AB61B2">
        <w:t>Pricerunners</w:t>
      </w:r>
      <w:proofErr w:type="spellEnd"/>
      <w:r w:rsidR="00AB61B2">
        <w:t xml:space="preserve"> Årets e-handlare</w:t>
      </w:r>
      <w:r w:rsidR="003B356B">
        <w:t xml:space="preserve"> för sjätte respektive femte gången</w:t>
      </w:r>
      <w:r w:rsidR="00AB61B2">
        <w:t>. Kvalitet och service på alla nivåer</w:t>
      </w:r>
      <w:r w:rsidR="003B356B">
        <w:t xml:space="preserve"> är Inets motto.</w:t>
      </w:r>
    </w:p>
    <w:p w:rsidR="00EB027E" w:rsidRDefault="00993DD7" w:rsidP="00C853F7">
      <w:pPr>
        <w:spacing w:after="120"/>
      </w:pPr>
      <w:r>
        <w:t>– Stort grattis till Linus och Mikael, de har båda verkligen förtjänat detta. Vi har riktigt grym</w:t>
      </w:r>
      <w:r w:rsidR="0074541D">
        <w:t>ma</w:t>
      </w:r>
      <w:r>
        <w:t xml:space="preserve"> </w:t>
      </w:r>
      <w:r w:rsidR="0074541D">
        <w:t>medarbetare</w:t>
      </w:r>
      <w:r w:rsidR="000D4CF8">
        <w:t xml:space="preserve">, </w:t>
      </w:r>
      <w:r w:rsidR="0074541D">
        <w:t>alla utmärkelser</w:t>
      </w:r>
      <w:r w:rsidR="000D4CF8">
        <w:t xml:space="preserve"> är tack </w:t>
      </w:r>
      <w:r w:rsidR="004119E4">
        <w:t>vare deras fantastiska insatser</w:t>
      </w:r>
      <w:r w:rsidR="000C7C99">
        <w:t>.</w:t>
      </w:r>
      <w:r w:rsidR="004119E4" w:rsidRPr="004119E4">
        <w:t xml:space="preserve"> </w:t>
      </w:r>
      <w:r w:rsidR="00F14CB8">
        <w:t xml:space="preserve">De </w:t>
      </w:r>
      <w:r w:rsidR="00EB027E">
        <w:t xml:space="preserve">intygar att vi </w:t>
      </w:r>
      <w:r w:rsidR="000C6704">
        <w:t xml:space="preserve">gör rätt och sporrar oss att hitta nya sätt att ge våra kunder den absolut bästa kundupplevelsen, säger Peter Kumlin, försäljningschef </w:t>
      </w:r>
      <w:r w:rsidR="00164383">
        <w:t xml:space="preserve">på </w:t>
      </w:r>
      <w:r w:rsidR="000C6704">
        <w:t>Inet.</w:t>
      </w:r>
    </w:p>
    <w:p w:rsidR="00F80929" w:rsidRDefault="00F80929" w:rsidP="00451521">
      <w:pPr>
        <w:spacing w:after="60"/>
      </w:pPr>
      <w:r w:rsidRPr="001B0D3A">
        <w:rPr>
          <w:b/>
          <w:u w:val="single"/>
        </w:rPr>
        <w:lastRenderedPageBreak/>
        <w:t>För ytterligare information</w:t>
      </w:r>
      <w:r w:rsidRPr="0013183B">
        <w:rPr>
          <w:b/>
          <w:u w:val="single"/>
        </w:rPr>
        <w:t xml:space="preserve"> </w:t>
      </w:r>
      <w:r w:rsidRPr="0013183B">
        <w:rPr>
          <w:b/>
          <w:u w:val="single"/>
        </w:rPr>
        <w:br/>
      </w:r>
      <w:r>
        <w:t>Peter Kumlin, försäljningschef</w:t>
      </w:r>
      <w:r w:rsidRPr="004D1E41">
        <w:t xml:space="preserve">, </w:t>
      </w:r>
      <w:r w:rsidRPr="00F80929">
        <w:t>0708-65 27 03</w:t>
      </w:r>
      <w:r w:rsidRPr="004D1E41">
        <w:t xml:space="preserve">, </w:t>
      </w:r>
      <w:hyperlink r:id="rId7" w:history="1">
        <w:r w:rsidRPr="005C639A">
          <w:rPr>
            <w:rStyle w:val="Hyperlnk"/>
          </w:rPr>
          <w:t>peter.kumlin@inet.se</w:t>
        </w:r>
      </w:hyperlink>
      <w:r>
        <w:t xml:space="preserve"> </w:t>
      </w:r>
      <w:r>
        <w:br/>
        <w:t>Magnus Sjöbäck, presskontakt</w:t>
      </w:r>
      <w:r w:rsidRPr="0013183B">
        <w:t xml:space="preserve">, 0704-45 15 99, </w:t>
      </w:r>
      <w:hyperlink r:id="rId8" w:history="1">
        <w:r w:rsidRPr="0013183B">
          <w:rPr>
            <w:rStyle w:val="Hyperlnk"/>
          </w:rPr>
          <w:t>magnus.sjoback@inet.se</w:t>
        </w:r>
      </w:hyperlink>
      <w:r w:rsidRPr="0013183B">
        <w:br/>
      </w:r>
      <w:hyperlink r:id="rId9" w:history="1">
        <w:r w:rsidRPr="0013183B">
          <w:rPr>
            <w:rStyle w:val="Hyperlnk"/>
          </w:rPr>
          <w:t>http://www.inet.se/</w:t>
        </w:r>
      </w:hyperlink>
    </w:p>
    <w:sectPr w:rsidR="00F809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C6" w:rsidRDefault="00555CC6" w:rsidP="00F80929">
      <w:pPr>
        <w:spacing w:after="0" w:line="240" w:lineRule="auto"/>
      </w:pPr>
      <w:r>
        <w:separator/>
      </w:r>
    </w:p>
  </w:endnote>
  <w:endnote w:type="continuationSeparator" w:id="0">
    <w:p w:rsidR="00555CC6" w:rsidRDefault="00555CC6" w:rsidP="00F8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29" w:rsidRPr="00F80929" w:rsidRDefault="00F80929">
    <w:pPr>
      <w:pStyle w:val="Sidfot"/>
      <w:rPr>
        <w:sz w:val="16"/>
        <w:szCs w:val="16"/>
      </w:rPr>
    </w:pPr>
    <w:r w:rsidRPr="00337B15">
      <w:rPr>
        <w:sz w:val="16"/>
        <w:szCs w:val="16"/>
      </w:rPr>
      <w:t xml:space="preserve">Inet säljer datorer, komponenter och datortillbehör till privatpersoner och företag i Sverige via webbshop och butiker belägna Stockholm, Göteborg, Malmö och Uddevalla. Verksamheten startades år 2000, omsätter 700 miljoner kronor och har idag 75 välutbildade och lyhörda medarbetare. Huvudkontoret ligger i Sisjön i Göteborg. Inet är utnämnt till Årets Datorbutik 2015 av </w:t>
    </w:r>
    <w:hyperlink r:id="rId1" w:history="1">
      <w:r w:rsidRPr="00337B15">
        <w:rPr>
          <w:rStyle w:val="Hyperlnk"/>
          <w:sz w:val="16"/>
          <w:szCs w:val="16"/>
        </w:rPr>
        <w:t>Sweclockers.com</w:t>
      </w:r>
    </w:hyperlink>
    <w:r w:rsidRPr="00337B15">
      <w:rPr>
        <w:sz w:val="16"/>
        <w:szCs w:val="16"/>
      </w:rPr>
      <w:t>, Årets Nätbutik 2016 av Prisjakt och Årets e-handlare 201</w:t>
    </w:r>
    <w:r>
      <w:rPr>
        <w:sz w:val="16"/>
        <w:szCs w:val="16"/>
      </w:rPr>
      <w:t>6</w:t>
    </w:r>
    <w:r w:rsidRPr="00337B15">
      <w:rPr>
        <w:sz w:val="16"/>
        <w:szCs w:val="16"/>
      </w:rPr>
      <w:t xml:space="preserve"> av Pricerunner. </w:t>
    </w:r>
    <w:hyperlink r:id="rId2" w:history="1">
      <w:r w:rsidRPr="00337B15">
        <w:rPr>
          <w:rStyle w:val="Hyperlnk"/>
          <w:sz w:val="16"/>
          <w:szCs w:val="16"/>
        </w:rPr>
        <w:t>www.inet.se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C6" w:rsidRDefault="00555CC6" w:rsidP="00F80929">
      <w:pPr>
        <w:spacing w:after="0" w:line="240" w:lineRule="auto"/>
      </w:pPr>
      <w:r>
        <w:separator/>
      </w:r>
    </w:p>
  </w:footnote>
  <w:footnote w:type="continuationSeparator" w:id="0">
    <w:p w:rsidR="00555CC6" w:rsidRDefault="00555CC6" w:rsidP="00F8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29" w:rsidRDefault="00F80929">
    <w:pPr>
      <w:pStyle w:val="Sidhuvud"/>
    </w:pPr>
    <w:r w:rsidRPr="00537CA9">
      <w:rPr>
        <w:noProof/>
        <w:sz w:val="16"/>
        <w:szCs w:val="16"/>
        <w:lang w:eastAsia="sv-SE"/>
      </w:rPr>
      <w:drawing>
        <wp:anchor distT="0" distB="0" distL="114300" distR="114300" simplePos="0" relativeHeight="251659264" behindDoc="0" locked="0" layoutInCell="1" allowOverlap="1" wp14:anchorId="30A0C20D" wp14:editId="22412EF6">
          <wp:simplePos x="0" y="0"/>
          <wp:positionH relativeFrom="margin">
            <wp:align>center</wp:align>
          </wp:positionH>
          <wp:positionV relativeFrom="paragraph">
            <wp:posOffset>-351155</wp:posOffset>
          </wp:positionV>
          <wp:extent cx="2352675" cy="800100"/>
          <wp:effectExtent l="0" t="0" r="952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et.jpg"/>
                  <pic:cNvPicPr/>
                </pic:nvPicPr>
                <pic:blipFill>
                  <a:blip r:embed="rId1">
                    <a:extLst>
                      <a:ext uri="{28A0092B-C50C-407E-A947-70E740481C1C}">
                        <a14:useLocalDpi xmlns:a14="http://schemas.microsoft.com/office/drawing/2010/main" val="0"/>
                      </a:ext>
                    </a:extLst>
                  </a:blip>
                  <a:stretch>
                    <a:fillRect/>
                  </a:stretch>
                </pic:blipFill>
                <pic:spPr>
                  <a:xfrm>
                    <a:off x="0" y="0"/>
                    <a:ext cx="2352675"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2E"/>
    <w:rsid w:val="00037C27"/>
    <w:rsid w:val="00066A2E"/>
    <w:rsid w:val="000A033A"/>
    <w:rsid w:val="000B3F38"/>
    <w:rsid w:val="000C6704"/>
    <w:rsid w:val="000C7C99"/>
    <w:rsid w:val="000D4CF8"/>
    <w:rsid w:val="00101895"/>
    <w:rsid w:val="0015346A"/>
    <w:rsid w:val="00164383"/>
    <w:rsid w:val="001E15DD"/>
    <w:rsid w:val="00251F96"/>
    <w:rsid w:val="003010C0"/>
    <w:rsid w:val="003B356B"/>
    <w:rsid w:val="004119E4"/>
    <w:rsid w:val="00451521"/>
    <w:rsid w:val="00472EB5"/>
    <w:rsid w:val="00493269"/>
    <w:rsid w:val="00555CC6"/>
    <w:rsid w:val="00556C9F"/>
    <w:rsid w:val="00571AE0"/>
    <w:rsid w:val="005D6FFF"/>
    <w:rsid w:val="006502B8"/>
    <w:rsid w:val="006C3A70"/>
    <w:rsid w:val="006E18E5"/>
    <w:rsid w:val="0074541D"/>
    <w:rsid w:val="0079669E"/>
    <w:rsid w:val="0081468D"/>
    <w:rsid w:val="00993DD7"/>
    <w:rsid w:val="00A14CBE"/>
    <w:rsid w:val="00AB61B2"/>
    <w:rsid w:val="00AC041A"/>
    <w:rsid w:val="00B91B14"/>
    <w:rsid w:val="00C172F4"/>
    <w:rsid w:val="00C853F7"/>
    <w:rsid w:val="00D108B2"/>
    <w:rsid w:val="00D313FD"/>
    <w:rsid w:val="00D5332F"/>
    <w:rsid w:val="00D62171"/>
    <w:rsid w:val="00E93A39"/>
    <w:rsid w:val="00EB027E"/>
    <w:rsid w:val="00F14CB8"/>
    <w:rsid w:val="00F3564C"/>
    <w:rsid w:val="00F60A18"/>
    <w:rsid w:val="00F80929"/>
    <w:rsid w:val="00FD3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245B"/>
  <w15:chartTrackingRefBased/>
  <w15:docId w15:val="{FFE029C4-7D23-432A-9876-E3195D99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02B8"/>
    <w:pPr>
      <w:ind w:left="720"/>
      <w:contextualSpacing/>
    </w:pPr>
  </w:style>
  <w:style w:type="paragraph" w:styleId="Sidhuvud">
    <w:name w:val="header"/>
    <w:basedOn w:val="Normal"/>
    <w:link w:val="SidhuvudChar"/>
    <w:uiPriority w:val="99"/>
    <w:unhideWhenUsed/>
    <w:rsid w:val="00F809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0929"/>
  </w:style>
  <w:style w:type="paragraph" w:styleId="Sidfot">
    <w:name w:val="footer"/>
    <w:basedOn w:val="Normal"/>
    <w:link w:val="SidfotChar"/>
    <w:uiPriority w:val="99"/>
    <w:unhideWhenUsed/>
    <w:rsid w:val="00F809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0929"/>
  </w:style>
  <w:style w:type="character" w:styleId="Hyperlnk">
    <w:name w:val="Hyperlink"/>
    <w:basedOn w:val="Standardstycketeckensnitt"/>
    <w:uiPriority w:val="99"/>
    <w:unhideWhenUsed/>
    <w:rsid w:val="00F80929"/>
    <w:rPr>
      <w:color w:val="0563C1"/>
      <w:u w:val="single"/>
    </w:rPr>
  </w:style>
  <w:style w:type="paragraph" w:styleId="Beskrivning">
    <w:name w:val="caption"/>
    <w:basedOn w:val="Normal"/>
    <w:next w:val="Normal"/>
    <w:uiPriority w:val="35"/>
    <w:unhideWhenUsed/>
    <w:qFormat/>
    <w:rsid w:val="00C853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sjoback@inet.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kumlin@inet.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et.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et.se" TargetMode="External"/><Relationship Id="rId1" Type="http://schemas.openxmlformats.org/officeDocument/2006/relationships/hyperlink" Target="http://swecloc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2506</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Sjöbäck PR 3</dc:creator>
  <cp:keywords/>
  <dc:description/>
  <cp:lastModifiedBy>Amila Hasani</cp:lastModifiedBy>
  <cp:revision>2</cp:revision>
  <dcterms:created xsi:type="dcterms:W3CDTF">2016-12-14T09:02:00Z</dcterms:created>
  <dcterms:modified xsi:type="dcterms:W3CDTF">2016-12-14T09:02:00Z</dcterms:modified>
</cp:coreProperties>
</file>