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3075" w14:textId="51B4095E" w:rsidR="00D076E6" w:rsidRDefault="00D076E6" w:rsidP="54B747FF">
      <w:pPr>
        <w:rPr>
          <w:rFonts w:ascii="Arial" w:hAnsi="Arial" w:cs="Arial"/>
          <w:b/>
          <w:bCs/>
          <w:sz w:val="36"/>
          <w:szCs w:val="36"/>
        </w:rPr>
      </w:pPr>
      <w:r>
        <w:rPr>
          <w:rFonts w:ascii="Arial" w:hAnsi="Arial" w:cs="Arial"/>
          <w:b/>
          <w:noProof/>
          <w:sz w:val="36"/>
          <w:szCs w:val="36"/>
        </w:rPr>
        <w:drawing>
          <wp:inline distT="0" distB="0" distL="0" distR="0" wp14:anchorId="02D848FF" wp14:editId="3E751D0D">
            <wp:extent cx="1498600" cy="1498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_logga.eps"/>
                    <pic:cNvPicPr/>
                  </pic:nvPicPr>
                  <pic:blipFill>
                    <a:blip r:embed="rId10">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inline>
        </w:drawing>
      </w:r>
    </w:p>
    <w:p w14:paraId="20D9A32D" w14:textId="77777777" w:rsidR="002F246D" w:rsidRDefault="002F246D" w:rsidP="54B747FF">
      <w:pPr>
        <w:rPr>
          <w:rFonts w:ascii="Arial" w:hAnsi="Arial" w:cs="Arial"/>
          <w:b/>
          <w:bCs/>
          <w:sz w:val="36"/>
          <w:szCs w:val="36"/>
        </w:rPr>
      </w:pPr>
    </w:p>
    <w:p w14:paraId="25C3052E" w14:textId="6678D3B7" w:rsidR="0061300A" w:rsidRPr="00687E1A" w:rsidRDefault="00CE1048" w:rsidP="54B747FF">
      <w:pPr>
        <w:rPr>
          <w:rFonts w:ascii="Arial" w:hAnsi="Arial" w:cs="Arial"/>
          <w:b/>
          <w:bCs/>
          <w:sz w:val="36"/>
          <w:szCs w:val="36"/>
        </w:rPr>
      </w:pPr>
      <w:proofErr w:type="spellStart"/>
      <w:r w:rsidRPr="54B747FF">
        <w:rPr>
          <w:rFonts w:ascii="Arial" w:hAnsi="Arial" w:cs="Arial"/>
          <w:b/>
          <w:bCs/>
          <w:sz w:val="36"/>
          <w:szCs w:val="36"/>
        </w:rPr>
        <w:t>SEE</w:t>
      </w:r>
      <w:proofErr w:type="spellEnd"/>
      <w:r w:rsidR="002F246D" w:rsidRPr="54B747FF">
        <w:rPr>
          <w:rFonts w:ascii="Arial" w:hAnsi="Arial" w:cs="Arial"/>
          <w:b/>
          <w:bCs/>
          <w:sz w:val="36"/>
          <w:szCs w:val="36"/>
        </w:rPr>
        <w:t xml:space="preserve"> Hållbarhetsvecka </w:t>
      </w:r>
      <w:r w:rsidR="009F1C1A" w:rsidRPr="54B747FF">
        <w:rPr>
          <w:rFonts w:ascii="Arial" w:hAnsi="Arial" w:cs="Arial"/>
          <w:b/>
          <w:bCs/>
          <w:sz w:val="36"/>
          <w:szCs w:val="36"/>
        </w:rPr>
        <w:t>viktigare än någonsin – i år med rekordmånga digitala event</w:t>
      </w:r>
    </w:p>
    <w:p w14:paraId="7B502FF3" w14:textId="77777777" w:rsidR="00EB499D" w:rsidRPr="00D076E6" w:rsidRDefault="00EB499D" w:rsidP="54B747FF">
      <w:pPr>
        <w:rPr>
          <w:rFonts w:ascii="Arial" w:hAnsi="Arial" w:cs="Arial"/>
          <w:b/>
          <w:bCs/>
        </w:rPr>
      </w:pPr>
    </w:p>
    <w:p w14:paraId="35229E67" w14:textId="77777777" w:rsidR="003535D4" w:rsidRPr="003535D4" w:rsidRDefault="003535D4" w:rsidP="003535D4">
      <w:pPr>
        <w:rPr>
          <w:rFonts w:ascii="Arial" w:hAnsi="Arial" w:cs="Arial"/>
          <w:b/>
          <w:bCs/>
        </w:rPr>
      </w:pPr>
      <w:r w:rsidRPr="003535D4">
        <w:rPr>
          <w:rFonts w:ascii="Arial" w:hAnsi="Arial" w:cs="Arial"/>
          <w:b/>
          <w:bCs/>
        </w:rPr>
        <w:t xml:space="preserve">På måndag startar </w:t>
      </w:r>
      <w:proofErr w:type="spellStart"/>
      <w:r w:rsidRPr="003535D4">
        <w:rPr>
          <w:rFonts w:ascii="Arial" w:hAnsi="Arial" w:cs="Arial"/>
          <w:b/>
          <w:bCs/>
        </w:rPr>
        <w:t>SEE</w:t>
      </w:r>
      <w:proofErr w:type="spellEnd"/>
      <w:r w:rsidRPr="003535D4">
        <w:rPr>
          <w:rFonts w:ascii="Arial" w:hAnsi="Arial" w:cs="Arial"/>
          <w:b/>
          <w:bCs/>
        </w:rPr>
        <w:t xml:space="preserve"> Hållbarhetsvecka med rekordmånga digitala event. </w:t>
      </w:r>
    </w:p>
    <w:p w14:paraId="16027406" w14:textId="0C239D94" w:rsidR="00CE1048" w:rsidRPr="002F246D" w:rsidRDefault="003535D4" w:rsidP="003535D4">
      <w:pPr>
        <w:rPr>
          <w:rFonts w:ascii="Arial" w:hAnsi="Arial" w:cs="Arial"/>
          <w:b/>
          <w:bCs/>
        </w:rPr>
      </w:pPr>
      <w:r w:rsidRPr="003535D4">
        <w:rPr>
          <w:rFonts w:ascii="Arial" w:hAnsi="Arial" w:cs="Arial"/>
          <w:b/>
          <w:bCs/>
        </w:rPr>
        <w:t xml:space="preserve">– Årets </w:t>
      </w:r>
      <w:proofErr w:type="spellStart"/>
      <w:r w:rsidRPr="003535D4">
        <w:rPr>
          <w:rFonts w:ascii="Arial" w:hAnsi="Arial" w:cs="Arial"/>
          <w:b/>
          <w:bCs/>
        </w:rPr>
        <w:t>SEE</w:t>
      </w:r>
      <w:proofErr w:type="spellEnd"/>
      <w:r w:rsidRPr="003535D4">
        <w:rPr>
          <w:rFonts w:ascii="Arial" w:hAnsi="Arial" w:cs="Arial"/>
          <w:b/>
          <w:bCs/>
        </w:rPr>
        <w:t xml:space="preserve"> är viktigare än någonsin tidigare och då är det glädjande att veckan kan bjuda på rekordmånga digitala event som ökar tillgängligheten, även om huvuddelen av eventen även i år är fysiska möten, säger Kristin Olsson på Nolia AB som är projektledare för </w:t>
      </w:r>
      <w:proofErr w:type="spellStart"/>
      <w:r w:rsidRPr="003535D4">
        <w:rPr>
          <w:rFonts w:ascii="Arial" w:hAnsi="Arial" w:cs="Arial"/>
          <w:b/>
          <w:bCs/>
        </w:rPr>
        <w:t>SEE</w:t>
      </w:r>
      <w:proofErr w:type="spellEnd"/>
      <w:r w:rsidRPr="003535D4">
        <w:rPr>
          <w:rFonts w:ascii="Arial" w:hAnsi="Arial" w:cs="Arial"/>
          <w:b/>
          <w:bCs/>
        </w:rPr>
        <w:t xml:space="preserve"> Hållbarhetsvecka i Västerbotten.</w:t>
      </w:r>
      <w:r w:rsidR="002F246D">
        <w:br/>
      </w:r>
    </w:p>
    <w:p w14:paraId="3007A44D" w14:textId="38A887D9" w:rsidR="00C42425" w:rsidRDefault="003535D4" w:rsidP="54B747FF">
      <w:pPr>
        <w:rPr>
          <w:rFonts w:ascii="Arial" w:hAnsi="Arial" w:cs="Arial"/>
        </w:rPr>
      </w:pPr>
      <w:proofErr w:type="spellStart"/>
      <w:r w:rsidRPr="003535D4">
        <w:rPr>
          <w:rFonts w:ascii="Arial" w:hAnsi="Arial" w:cs="Arial"/>
        </w:rPr>
        <w:t>SEE</w:t>
      </w:r>
      <w:proofErr w:type="spellEnd"/>
      <w:r w:rsidRPr="003535D4">
        <w:rPr>
          <w:rFonts w:ascii="Arial" w:hAnsi="Arial" w:cs="Arial"/>
        </w:rPr>
        <w:t xml:space="preserve"> hållbarhetsvecka i Västerbotten drivs som ett årligt återkommande projekt sedan starten 2009 och bjuder i år på rekordmånga digitala event under veckan.</w:t>
      </w:r>
      <w:r>
        <w:rPr>
          <w:rFonts w:ascii="Arial" w:hAnsi="Arial" w:cs="Arial"/>
        </w:rPr>
        <w:t xml:space="preserve"> </w:t>
      </w:r>
      <w:r w:rsidR="009F1C1A" w:rsidRPr="7CBB7BA2">
        <w:rPr>
          <w:rFonts w:ascii="Arial" w:hAnsi="Arial" w:cs="Arial"/>
        </w:rPr>
        <w:t>Bland annat smygstartade hållbarhetsveckan redan den 4 september med ett morgonmöte som satte fokus på Skellefteås roll i den</w:t>
      </w:r>
      <w:r w:rsidR="00821FD1" w:rsidRPr="7CBB7BA2">
        <w:rPr>
          <w:rFonts w:ascii="Arial" w:hAnsi="Arial" w:cs="Arial"/>
        </w:rPr>
        <w:t xml:space="preserve"> </w:t>
      </w:r>
      <w:r w:rsidR="009F1C1A" w:rsidRPr="7CBB7BA2">
        <w:rPr>
          <w:rFonts w:ascii="Arial" w:hAnsi="Arial" w:cs="Arial"/>
        </w:rPr>
        <w:t>gröna</w:t>
      </w:r>
      <w:r w:rsidR="4AF8C684" w:rsidRPr="7CBB7BA2">
        <w:rPr>
          <w:rFonts w:ascii="Arial" w:hAnsi="Arial" w:cs="Arial"/>
        </w:rPr>
        <w:t xml:space="preserve"> </w:t>
      </w:r>
      <w:r w:rsidR="0DA60BFE" w:rsidRPr="7CBB7BA2">
        <w:rPr>
          <w:rFonts w:ascii="Arial" w:hAnsi="Arial" w:cs="Arial"/>
        </w:rPr>
        <w:t>o</w:t>
      </w:r>
      <w:r w:rsidR="009F1C1A" w:rsidRPr="7CBB7BA2">
        <w:rPr>
          <w:rFonts w:ascii="Arial" w:hAnsi="Arial" w:cs="Arial"/>
        </w:rPr>
        <w:t>mställningen. </w:t>
      </w:r>
      <w:r w:rsidR="4D66B85F" w:rsidRPr="7CBB7BA2">
        <w:rPr>
          <w:rFonts w:ascii="Arial" w:hAnsi="Arial" w:cs="Arial"/>
        </w:rPr>
        <w:t xml:space="preserve"> </w:t>
      </w:r>
      <w:r w:rsidR="009F1C1A" w:rsidRPr="7CBB7BA2">
        <w:rPr>
          <w:rFonts w:ascii="Arial" w:hAnsi="Arial" w:cs="Arial"/>
        </w:rPr>
        <w:t xml:space="preserve">Dessutom bjuder veckan på ett </w:t>
      </w:r>
      <w:proofErr w:type="spellStart"/>
      <w:r w:rsidR="009F1C1A" w:rsidRPr="7CBB7BA2">
        <w:rPr>
          <w:rFonts w:ascii="Arial" w:hAnsi="Arial" w:cs="Arial"/>
        </w:rPr>
        <w:t>webbinar</w:t>
      </w:r>
      <w:r w:rsidR="1E98C2CC" w:rsidRPr="7CBB7BA2">
        <w:rPr>
          <w:rFonts w:ascii="Arial" w:hAnsi="Arial" w:cs="Arial"/>
        </w:rPr>
        <w:t>i</w:t>
      </w:r>
      <w:r w:rsidR="009F1C1A" w:rsidRPr="7CBB7BA2">
        <w:rPr>
          <w:rFonts w:ascii="Arial" w:hAnsi="Arial" w:cs="Arial"/>
        </w:rPr>
        <w:t>um</w:t>
      </w:r>
      <w:proofErr w:type="spellEnd"/>
      <w:r w:rsidR="009F1C1A" w:rsidRPr="7CBB7BA2">
        <w:rPr>
          <w:rFonts w:ascii="Arial" w:hAnsi="Arial" w:cs="Arial"/>
        </w:rPr>
        <w:t xml:space="preserve"> </w:t>
      </w:r>
      <w:r w:rsidR="00C42425" w:rsidRPr="7CBB7BA2">
        <w:rPr>
          <w:rFonts w:ascii="Arial" w:hAnsi="Arial" w:cs="Arial"/>
        </w:rPr>
        <w:t xml:space="preserve">på torsdagen </w:t>
      </w:r>
      <w:r w:rsidR="009F1C1A" w:rsidRPr="7CBB7BA2">
        <w:rPr>
          <w:rFonts w:ascii="Arial" w:hAnsi="Arial" w:cs="Arial"/>
        </w:rPr>
        <w:t>om Hållbara värdekedjo</w:t>
      </w:r>
      <w:r w:rsidR="00C42425" w:rsidRPr="7CBB7BA2">
        <w:rPr>
          <w:rFonts w:ascii="Arial" w:hAnsi="Arial" w:cs="Arial"/>
        </w:rPr>
        <w:t xml:space="preserve">r, en webbkurs om mäns våld mot kvinnor och våld i nära relationer samt en möjlighet att utforska hur vi skapar ett </w:t>
      </w:r>
      <w:proofErr w:type="spellStart"/>
      <w:r w:rsidR="00C42425" w:rsidRPr="7CBB7BA2">
        <w:rPr>
          <w:rFonts w:ascii="Arial" w:hAnsi="Arial" w:cs="Arial"/>
        </w:rPr>
        <w:t>framtidssäkrat</w:t>
      </w:r>
      <w:proofErr w:type="spellEnd"/>
      <w:r w:rsidR="00C42425" w:rsidRPr="7CBB7BA2">
        <w:rPr>
          <w:rFonts w:ascii="Arial" w:hAnsi="Arial" w:cs="Arial"/>
        </w:rPr>
        <w:t xml:space="preserve"> samhälle. </w:t>
      </w:r>
    </w:p>
    <w:p w14:paraId="0FF87D05" w14:textId="361A50EE" w:rsidR="00CB12FD" w:rsidRDefault="00C42425" w:rsidP="54B747FF">
      <w:pPr>
        <w:rPr>
          <w:rFonts w:ascii="Arial" w:hAnsi="Arial" w:cs="Arial"/>
        </w:rPr>
      </w:pPr>
      <w:r w:rsidRPr="7CBB7BA2">
        <w:rPr>
          <w:rFonts w:ascii="Arial" w:hAnsi="Arial" w:cs="Arial"/>
        </w:rPr>
        <w:t xml:space="preserve">Men, som tidigare år, ligger tyngdpunkten på fysiska möten och event. Det går bland annat att prova </w:t>
      </w:r>
      <w:proofErr w:type="spellStart"/>
      <w:r w:rsidRPr="7CBB7BA2">
        <w:rPr>
          <w:rFonts w:ascii="Arial" w:hAnsi="Arial" w:cs="Arial"/>
        </w:rPr>
        <w:t>elcykel</w:t>
      </w:r>
      <w:proofErr w:type="spellEnd"/>
      <w:r w:rsidRPr="7CBB7BA2">
        <w:rPr>
          <w:rFonts w:ascii="Arial" w:hAnsi="Arial" w:cs="Arial"/>
        </w:rPr>
        <w:t xml:space="preserve"> i Skellefteå, gå en tipsrunda för framtiden i Lycksele, byta böcker i såväl Skellefteå som Saxnäs/Marsfjäll, byta kläder i Nordmaling </w:t>
      </w:r>
      <w:r w:rsidR="00CB12FD" w:rsidRPr="7CBB7BA2">
        <w:rPr>
          <w:rFonts w:ascii="Arial" w:hAnsi="Arial" w:cs="Arial"/>
        </w:rPr>
        <w:t>och i Umeå delta i Sunda rundan - en del av europeiska trafikantveckan.</w:t>
      </w:r>
    </w:p>
    <w:p w14:paraId="2A9F7D73" w14:textId="7C111174" w:rsidR="00CB12FD" w:rsidRDefault="00CB12FD" w:rsidP="54B747FF">
      <w:pPr>
        <w:rPr>
          <w:rFonts w:ascii="Arial" w:hAnsi="Arial" w:cs="Arial"/>
        </w:rPr>
      </w:pPr>
      <w:r w:rsidRPr="7CBB7BA2">
        <w:rPr>
          <w:rFonts w:ascii="Arial" w:hAnsi="Arial" w:cs="Arial"/>
        </w:rPr>
        <w:t xml:space="preserve">– </w:t>
      </w:r>
      <w:r w:rsidR="2B191E30" w:rsidRPr="7CBB7BA2">
        <w:rPr>
          <w:rFonts w:ascii="Arial" w:hAnsi="Arial" w:cs="Arial"/>
        </w:rPr>
        <w:t xml:space="preserve">Årets </w:t>
      </w:r>
      <w:proofErr w:type="spellStart"/>
      <w:r w:rsidR="2B191E30" w:rsidRPr="7CBB7BA2">
        <w:rPr>
          <w:rFonts w:ascii="Arial" w:hAnsi="Arial" w:cs="Arial"/>
        </w:rPr>
        <w:t>SEE</w:t>
      </w:r>
      <w:proofErr w:type="spellEnd"/>
      <w:r w:rsidR="2B191E30" w:rsidRPr="7CBB7BA2">
        <w:rPr>
          <w:rFonts w:ascii="Arial" w:hAnsi="Arial" w:cs="Arial"/>
        </w:rPr>
        <w:t xml:space="preserve"> innehåller</w:t>
      </w:r>
      <w:r w:rsidRPr="7CBB7BA2">
        <w:rPr>
          <w:rFonts w:ascii="Arial" w:hAnsi="Arial" w:cs="Arial"/>
        </w:rPr>
        <w:t xml:space="preserve"> ett stort antal </w:t>
      </w:r>
      <w:r w:rsidR="00E27ADC" w:rsidRPr="7CBB7BA2">
        <w:rPr>
          <w:rFonts w:ascii="Arial" w:hAnsi="Arial" w:cs="Arial"/>
        </w:rPr>
        <w:t>programpunkter som går att delta i under veckan, säger Kristin Olsson och lyfter fram att veckan är viktigare i år än någonsin tidigare.</w:t>
      </w:r>
    </w:p>
    <w:p w14:paraId="5A3F0BBF" w14:textId="0EB3CF74" w:rsidR="3623EC97" w:rsidRDefault="3623EC97" w:rsidP="7CBB7BA2">
      <w:pPr>
        <w:rPr>
          <w:rFonts w:ascii="Arial" w:hAnsi="Arial" w:cs="Arial"/>
        </w:rPr>
      </w:pPr>
      <w:r w:rsidRPr="7CBB7BA2">
        <w:rPr>
          <w:rFonts w:ascii="Arial" w:hAnsi="Arial" w:cs="Arial"/>
        </w:rPr>
        <w:t xml:space="preserve">Hon pekar på att utmaningarna är stora och i vissa avseenden ännu större i år än på mycket länge inom de områden som är hållbarhetsveckans fokus. </w:t>
      </w:r>
      <w:proofErr w:type="spellStart"/>
      <w:r w:rsidRPr="7CBB7BA2">
        <w:rPr>
          <w:rFonts w:ascii="Arial" w:hAnsi="Arial" w:cs="Arial"/>
        </w:rPr>
        <w:t>SEE</w:t>
      </w:r>
      <w:proofErr w:type="spellEnd"/>
      <w:r w:rsidRPr="7CBB7BA2">
        <w:rPr>
          <w:rFonts w:ascii="Arial" w:hAnsi="Arial" w:cs="Arial"/>
        </w:rPr>
        <w:t xml:space="preserve"> är en förkortning för Social, Ekonomisk och Ekologisk hållbar utveckling. Många människor har mist sina jobb i Coronakrisens spår, beredskapen kring livsmedelsproduktion har visat sig bristfällig och pekat på behovet av en betydande produktionsökning av inhemska livsmedel, inte minst lokalproducerade. Dessutom har det skett en ”fruktansvärd global ökning av våld i hemmet” som FN:s generalsekreterare </w:t>
      </w:r>
      <w:proofErr w:type="spellStart"/>
      <w:r w:rsidRPr="7CBB7BA2">
        <w:rPr>
          <w:rFonts w:ascii="Arial" w:hAnsi="Arial" w:cs="Arial"/>
        </w:rPr>
        <w:t>António</w:t>
      </w:r>
      <w:proofErr w:type="spellEnd"/>
      <w:r w:rsidR="00834C12">
        <w:rPr>
          <w:rFonts w:ascii="Arial" w:hAnsi="Arial" w:cs="Arial"/>
        </w:rPr>
        <w:t xml:space="preserve"> </w:t>
      </w:r>
      <w:proofErr w:type="spellStart"/>
      <w:r w:rsidRPr="7CBB7BA2">
        <w:rPr>
          <w:rFonts w:ascii="Arial" w:hAnsi="Arial" w:cs="Arial"/>
        </w:rPr>
        <w:t>Guterres</w:t>
      </w:r>
      <w:proofErr w:type="spellEnd"/>
      <w:r w:rsidRPr="7CBB7BA2">
        <w:rPr>
          <w:rFonts w:ascii="Arial" w:hAnsi="Arial" w:cs="Arial"/>
        </w:rPr>
        <w:t xml:space="preserve"> uttryckt det.</w:t>
      </w:r>
    </w:p>
    <w:p w14:paraId="57F5A057" w14:textId="68F3DECC" w:rsidR="002F246D" w:rsidRPr="00446E59" w:rsidRDefault="00E27ADC" w:rsidP="54B747FF">
      <w:pPr>
        <w:rPr>
          <w:rFonts w:ascii="Arial" w:hAnsi="Arial" w:cs="Arial"/>
        </w:rPr>
      </w:pPr>
      <w:r w:rsidRPr="7CBB7BA2">
        <w:rPr>
          <w:rFonts w:ascii="Arial" w:hAnsi="Arial" w:cs="Arial"/>
        </w:rPr>
        <w:t>– Jag vill också lyfta fram att p</w:t>
      </w:r>
      <w:r w:rsidR="002F246D" w:rsidRPr="7CBB7BA2">
        <w:rPr>
          <w:rFonts w:ascii="Arial" w:hAnsi="Arial" w:cs="Arial"/>
        </w:rPr>
        <w:t xml:space="preserve">rogrammet för </w:t>
      </w:r>
      <w:proofErr w:type="spellStart"/>
      <w:r w:rsidR="002F246D" w:rsidRPr="7CBB7BA2">
        <w:rPr>
          <w:rFonts w:ascii="Arial" w:hAnsi="Arial" w:cs="Arial"/>
        </w:rPr>
        <w:t>SEE</w:t>
      </w:r>
      <w:proofErr w:type="spellEnd"/>
      <w:r w:rsidR="002F246D" w:rsidRPr="7CBB7BA2">
        <w:rPr>
          <w:rFonts w:ascii="Arial" w:hAnsi="Arial" w:cs="Arial"/>
        </w:rPr>
        <w:t xml:space="preserve"> Hållbarhetsvecka skapas av de deltagande aktörerna och är en</w:t>
      </w:r>
      <w:r w:rsidR="018F6FEB" w:rsidRPr="7CBB7BA2">
        <w:rPr>
          <w:rFonts w:ascii="Arial" w:hAnsi="Arial" w:cs="Arial"/>
        </w:rPr>
        <w:t xml:space="preserve"> </w:t>
      </w:r>
      <w:r w:rsidR="002F246D" w:rsidRPr="7CBB7BA2">
        <w:rPr>
          <w:rFonts w:ascii="Arial" w:hAnsi="Arial" w:cs="Arial"/>
        </w:rPr>
        <w:t>gemensam kraftsamling för att ge alla, inte minst ideella krafter, möjligheten att visa</w:t>
      </w:r>
      <w:r w:rsidR="71E6FBE7" w:rsidRPr="7CBB7BA2">
        <w:rPr>
          <w:rFonts w:ascii="Arial" w:hAnsi="Arial" w:cs="Arial"/>
        </w:rPr>
        <w:t xml:space="preserve"> </w:t>
      </w:r>
      <w:r w:rsidR="002F246D" w:rsidRPr="7CBB7BA2">
        <w:rPr>
          <w:rFonts w:ascii="Arial" w:hAnsi="Arial" w:cs="Arial"/>
        </w:rPr>
        <w:t xml:space="preserve">hur de kan bidra till en hållbar utveckling, men också öka möjligheterna att </w:t>
      </w:r>
      <w:proofErr w:type="spellStart"/>
      <w:r w:rsidR="002F246D" w:rsidRPr="7CBB7BA2">
        <w:rPr>
          <w:rFonts w:ascii="Arial" w:hAnsi="Arial" w:cs="Arial"/>
        </w:rPr>
        <w:t>nätverka</w:t>
      </w:r>
      <w:proofErr w:type="spellEnd"/>
      <w:r w:rsidR="002F246D" w:rsidRPr="7CBB7BA2">
        <w:rPr>
          <w:rFonts w:ascii="Arial" w:hAnsi="Arial" w:cs="Arial"/>
        </w:rPr>
        <w:t xml:space="preserve"> med andra aktörer samtidigt som de </w:t>
      </w:r>
      <w:r w:rsidR="3927D875" w:rsidRPr="7CBB7BA2">
        <w:rPr>
          <w:rFonts w:ascii="Arial" w:hAnsi="Arial" w:cs="Arial"/>
        </w:rPr>
        <w:t xml:space="preserve">får exponering och </w:t>
      </w:r>
      <w:r w:rsidR="002F246D" w:rsidRPr="7CBB7BA2">
        <w:rPr>
          <w:rFonts w:ascii="Arial" w:hAnsi="Arial" w:cs="Arial"/>
        </w:rPr>
        <w:t>marknadsför</w:t>
      </w:r>
      <w:r w:rsidR="19964849" w:rsidRPr="7CBB7BA2">
        <w:rPr>
          <w:rFonts w:ascii="Arial" w:hAnsi="Arial" w:cs="Arial"/>
        </w:rPr>
        <w:t>ing</w:t>
      </w:r>
      <w:r w:rsidR="2AECE119" w:rsidRPr="7CBB7BA2">
        <w:rPr>
          <w:rFonts w:ascii="Arial" w:hAnsi="Arial" w:cs="Arial"/>
        </w:rPr>
        <w:t xml:space="preserve"> </w:t>
      </w:r>
      <w:r w:rsidR="0D1A55B4" w:rsidRPr="7CBB7BA2">
        <w:rPr>
          <w:rFonts w:ascii="Arial" w:hAnsi="Arial" w:cs="Arial"/>
        </w:rPr>
        <w:t>i</w:t>
      </w:r>
      <w:r w:rsidR="002F246D" w:rsidRPr="7CBB7BA2">
        <w:rPr>
          <w:rFonts w:ascii="Arial" w:hAnsi="Arial" w:cs="Arial"/>
        </w:rPr>
        <w:t xml:space="preserve"> </w:t>
      </w:r>
      <w:r w:rsidR="1EE0CE66" w:rsidRPr="7CBB7BA2">
        <w:rPr>
          <w:rFonts w:ascii="Arial" w:hAnsi="Arial" w:cs="Arial"/>
        </w:rPr>
        <w:t>det</w:t>
      </w:r>
      <w:r w:rsidR="002F246D" w:rsidRPr="7CBB7BA2">
        <w:rPr>
          <w:rFonts w:ascii="Arial" w:hAnsi="Arial" w:cs="Arial"/>
        </w:rPr>
        <w:t xml:space="preserve"> större sammanhang</w:t>
      </w:r>
      <w:r w:rsidR="7081ED46" w:rsidRPr="7CBB7BA2">
        <w:rPr>
          <w:rFonts w:ascii="Arial" w:hAnsi="Arial" w:cs="Arial"/>
        </w:rPr>
        <w:t xml:space="preserve"> som </w:t>
      </w:r>
      <w:proofErr w:type="spellStart"/>
      <w:r w:rsidR="7081ED46" w:rsidRPr="7CBB7BA2">
        <w:rPr>
          <w:rFonts w:ascii="Arial" w:hAnsi="Arial" w:cs="Arial"/>
        </w:rPr>
        <w:t>SEE</w:t>
      </w:r>
      <w:proofErr w:type="spellEnd"/>
      <w:r w:rsidR="7081ED46" w:rsidRPr="7CBB7BA2">
        <w:rPr>
          <w:rFonts w:ascii="Arial" w:hAnsi="Arial" w:cs="Arial"/>
        </w:rPr>
        <w:t xml:space="preserve"> innebär</w:t>
      </w:r>
      <w:r w:rsidRPr="7CBB7BA2">
        <w:rPr>
          <w:rFonts w:ascii="Arial" w:hAnsi="Arial" w:cs="Arial"/>
        </w:rPr>
        <w:t>, säger Kristin Olsson</w:t>
      </w:r>
      <w:r w:rsidR="002F246D" w:rsidRPr="7CBB7BA2">
        <w:rPr>
          <w:rFonts w:ascii="Arial" w:hAnsi="Arial" w:cs="Arial"/>
        </w:rPr>
        <w:t>.</w:t>
      </w:r>
    </w:p>
    <w:p w14:paraId="5873DE74" w14:textId="77777777" w:rsidR="0050026E" w:rsidRDefault="0050026E" w:rsidP="54B747FF">
      <w:pPr>
        <w:rPr>
          <w:rFonts w:ascii="Arial" w:hAnsi="Arial" w:cs="Arial"/>
          <w:i/>
          <w:iCs/>
        </w:rPr>
      </w:pPr>
    </w:p>
    <w:p w14:paraId="4B8C8AEE" w14:textId="3B161016" w:rsidR="003B15D8" w:rsidRPr="00D076E6" w:rsidRDefault="003B15D8" w:rsidP="54B747FF">
      <w:pPr>
        <w:rPr>
          <w:rFonts w:ascii="Arial" w:hAnsi="Arial" w:cs="Arial"/>
          <w:i/>
          <w:iCs/>
        </w:rPr>
      </w:pPr>
      <w:r w:rsidRPr="54B747FF">
        <w:rPr>
          <w:rFonts w:ascii="Arial" w:hAnsi="Arial" w:cs="Arial"/>
          <w:i/>
          <w:iCs/>
        </w:rPr>
        <w:lastRenderedPageBreak/>
        <w:t>För mer information, kontakta:</w:t>
      </w:r>
    </w:p>
    <w:p w14:paraId="49196A7C" w14:textId="77777777" w:rsidR="008846C7" w:rsidRPr="006117E6" w:rsidRDefault="008846C7" w:rsidP="54B747FF">
      <w:pPr>
        <w:rPr>
          <w:rFonts w:ascii="Arial" w:hAnsi="Arial" w:cs="Arial"/>
        </w:rPr>
      </w:pPr>
      <w:r w:rsidRPr="54B747FF">
        <w:rPr>
          <w:rFonts w:ascii="Arial" w:hAnsi="Arial" w:cs="Arial"/>
        </w:rPr>
        <w:t>Kristin Olsson, projektledare</w:t>
      </w:r>
    </w:p>
    <w:p w14:paraId="6F16E5B8" w14:textId="77777777" w:rsidR="008846C7" w:rsidRPr="006117E6" w:rsidRDefault="008846C7" w:rsidP="54B747FF">
      <w:pPr>
        <w:rPr>
          <w:rFonts w:ascii="Arial" w:hAnsi="Arial" w:cs="Arial"/>
        </w:rPr>
      </w:pPr>
      <w:r w:rsidRPr="54B747FF">
        <w:rPr>
          <w:rFonts w:ascii="Arial" w:hAnsi="Arial" w:cs="Arial"/>
        </w:rPr>
        <w:t xml:space="preserve">090-88 88 604, 070-255 61 95 </w:t>
      </w:r>
    </w:p>
    <w:p w14:paraId="5C77B968" w14:textId="640747B7" w:rsidR="008846C7" w:rsidRDefault="009626DD" w:rsidP="54B747FF">
      <w:pPr>
        <w:rPr>
          <w:rFonts w:ascii="Arial" w:hAnsi="Arial" w:cs="Arial"/>
        </w:rPr>
      </w:pPr>
      <w:hyperlink r:id="rId11">
        <w:r w:rsidR="00D863D7" w:rsidRPr="54B747FF">
          <w:rPr>
            <w:rStyle w:val="Hyperlnk"/>
            <w:rFonts w:ascii="Arial" w:hAnsi="Arial" w:cs="Arial"/>
            <w:color w:val="auto"/>
          </w:rPr>
          <w:t>kristin.olsson@nolia.se</w:t>
        </w:r>
      </w:hyperlink>
    </w:p>
    <w:p w14:paraId="38D85242" w14:textId="77777777" w:rsidR="00D863D7" w:rsidRPr="00D076E6" w:rsidRDefault="00D863D7" w:rsidP="54B747FF">
      <w:pPr>
        <w:rPr>
          <w:rFonts w:ascii="Arial" w:hAnsi="Arial" w:cs="Arial"/>
          <w:sz w:val="30"/>
          <w:szCs w:val="30"/>
        </w:rPr>
      </w:pPr>
    </w:p>
    <w:p w14:paraId="02A4051E" w14:textId="4423045A" w:rsidR="004C5970" w:rsidRPr="00D076E6" w:rsidRDefault="00A22BE2" w:rsidP="54B747FF">
      <w:pPr>
        <w:rPr>
          <w:rFonts w:ascii="Arial" w:hAnsi="Arial" w:cs="Arial"/>
          <w:i/>
          <w:iCs/>
        </w:rPr>
      </w:pPr>
      <w:proofErr w:type="spellStart"/>
      <w:r w:rsidRPr="54B747FF">
        <w:rPr>
          <w:rFonts w:ascii="Arial" w:hAnsi="Arial" w:cs="Arial"/>
          <w:i/>
          <w:iCs/>
        </w:rPr>
        <w:t>SEE</w:t>
      </w:r>
      <w:proofErr w:type="spellEnd"/>
      <w:r w:rsidRPr="54B747FF">
        <w:rPr>
          <w:rFonts w:ascii="Arial" w:hAnsi="Arial" w:cs="Arial"/>
          <w:i/>
          <w:iCs/>
        </w:rPr>
        <w:t xml:space="preserve"> hållbarhetsvecka är en årligen återkommande arrangemangsvecka som hålls i Västerbottens län under vecka 38. </w:t>
      </w:r>
      <w:proofErr w:type="spellStart"/>
      <w:r w:rsidRPr="54B747FF">
        <w:rPr>
          <w:rFonts w:ascii="Arial" w:hAnsi="Arial" w:cs="Arial"/>
          <w:i/>
          <w:iCs/>
        </w:rPr>
        <w:t>SEE</w:t>
      </w:r>
      <w:proofErr w:type="spellEnd"/>
      <w:r w:rsidRPr="54B747FF">
        <w:rPr>
          <w:rFonts w:ascii="Arial" w:hAnsi="Arial" w:cs="Arial"/>
          <w:i/>
          <w:iCs/>
        </w:rPr>
        <w:t xml:space="preserve"> är en förkortning för Social, Ekonomisk och Ekologisk hållbar utveckling. I grund och botten handlar veckan om att uppmärksamma och stärka aktörer som satsar på att bidra till en hållbar utveckling, ge möjligheter att </w:t>
      </w:r>
      <w:proofErr w:type="spellStart"/>
      <w:r w:rsidRPr="54B747FF">
        <w:rPr>
          <w:rFonts w:ascii="Arial" w:hAnsi="Arial" w:cs="Arial"/>
          <w:i/>
          <w:iCs/>
        </w:rPr>
        <w:t>nätverka</w:t>
      </w:r>
      <w:proofErr w:type="spellEnd"/>
      <w:r w:rsidRPr="54B747FF">
        <w:rPr>
          <w:rFonts w:ascii="Arial" w:hAnsi="Arial" w:cs="Arial"/>
          <w:i/>
          <w:iCs/>
        </w:rPr>
        <w:t xml:space="preserve"> och marknadsföras i ett större sammanhang samt sprida information och goda exempel så att fler aktörer påbörjar sitt hållbarhetsarbete.</w:t>
      </w:r>
      <w:r w:rsidR="00A53E84" w:rsidRPr="54B747FF">
        <w:rPr>
          <w:rFonts w:ascii="Arial" w:hAnsi="Arial" w:cs="Arial"/>
          <w:i/>
          <w:iCs/>
        </w:rPr>
        <w:t xml:space="preserve"> Ledningsgruppen för Västerbottens län består av följande parter: Länsstyrelsen i Västerbotten, Region Västerbotten, Umeå universitet, Umeå kommun, Skellefteå kommun samt Nolia AB.</w:t>
      </w:r>
    </w:p>
    <w:sectPr w:rsidR="004C5970" w:rsidRPr="00D076E6" w:rsidSect="00223102">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306CB" w14:textId="77777777" w:rsidR="009626DD" w:rsidRDefault="009626DD" w:rsidP="003535D4">
      <w:r>
        <w:separator/>
      </w:r>
    </w:p>
  </w:endnote>
  <w:endnote w:type="continuationSeparator" w:id="0">
    <w:p w14:paraId="4FF11D82" w14:textId="77777777" w:rsidR="009626DD" w:rsidRDefault="009626DD" w:rsidP="003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FF44" w14:textId="77777777" w:rsidR="003535D4" w:rsidRDefault="003535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6E4AD" w14:textId="77777777" w:rsidR="003535D4" w:rsidRDefault="003535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E7D2" w14:textId="77777777" w:rsidR="003535D4" w:rsidRDefault="00353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A7549" w14:textId="77777777" w:rsidR="009626DD" w:rsidRDefault="009626DD" w:rsidP="003535D4">
      <w:r>
        <w:separator/>
      </w:r>
    </w:p>
  </w:footnote>
  <w:footnote w:type="continuationSeparator" w:id="0">
    <w:p w14:paraId="2C54B5B7" w14:textId="77777777" w:rsidR="009626DD" w:rsidRDefault="009626DD" w:rsidP="0035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7E9B" w14:textId="77777777" w:rsidR="003535D4" w:rsidRDefault="003535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A7EA" w14:textId="77777777" w:rsidR="003535D4" w:rsidRDefault="003535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5C84" w14:textId="77777777" w:rsidR="003535D4" w:rsidRDefault="003535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E2"/>
    <w:rsid w:val="0001087A"/>
    <w:rsid w:val="00050BD4"/>
    <w:rsid w:val="00062F42"/>
    <w:rsid w:val="000C0805"/>
    <w:rsid w:val="001D4256"/>
    <w:rsid w:val="001D549F"/>
    <w:rsid w:val="001D6890"/>
    <w:rsid w:val="002023D3"/>
    <w:rsid w:val="00216459"/>
    <w:rsid w:val="00216B24"/>
    <w:rsid w:val="00223102"/>
    <w:rsid w:val="00282F54"/>
    <w:rsid w:val="002A715A"/>
    <w:rsid w:val="002C6395"/>
    <w:rsid w:val="002F246D"/>
    <w:rsid w:val="00324C58"/>
    <w:rsid w:val="003535D4"/>
    <w:rsid w:val="003B15D8"/>
    <w:rsid w:val="003C68E9"/>
    <w:rsid w:val="00444EC0"/>
    <w:rsid w:val="00446E59"/>
    <w:rsid w:val="004C5970"/>
    <w:rsid w:val="004F3315"/>
    <w:rsid w:val="0050026E"/>
    <w:rsid w:val="00500CF7"/>
    <w:rsid w:val="00500FFE"/>
    <w:rsid w:val="00504620"/>
    <w:rsid w:val="0055498B"/>
    <w:rsid w:val="005811D2"/>
    <w:rsid w:val="005D45FE"/>
    <w:rsid w:val="0061300A"/>
    <w:rsid w:val="00623478"/>
    <w:rsid w:val="00630F3A"/>
    <w:rsid w:val="00687E1A"/>
    <w:rsid w:val="00694D71"/>
    <w:rsid w:val="006B0D02"/>
    <w:rsid w:val="00746807"/>
    <w:rsid w:val="007576A1"/>
    <w:rsid w:val="00821FD1"/>
    <w:rsid w:val="00824B90"/>
    <w:rsid w:val="00834C12"/>
    <w:rsid w:val="00837307"/>
    <w:rsid w:val="008846C7"/>
    <w:rsid w:val="008D288A"/>
    <w:rsid w:val="008F0746"/>
    <w:rsid w:val="009625EF"/>
    <w:rsid w:val="009626DD"/>
    <w:rsid w:val="009B6001"/>
    <w:rsid w:val="009F1C1A"/>
    <w:rsid w:val="00A22BE2"/>
    <w:rsid w:val="00A27ABE"/>
    <w:rsid w:val="00A53E84"/>
    <w:rsid w:val="00A60F71"/>
    <w:rsid w:val="00A93381"/>
    <w:rsid w:val="00B9251F"/>
    <w:rsid w:val="00BA7185"/>
    <w:rsid w:val="00BD163A"/>
    <w:rsid w:val="00C30BB9"/>
    <w:rsid w:val="00C42425"/>
    <w:rsid w:val="00C8303B"/>
    <w:rsid w:val="00CB12FD"/>
    <w:rsid w:val="00CB23D0"/>
    <w:rsid w:val="00CE1048"/>
    <w:rsid w:val="00D076E6"/>
    <w:rsid w:val="00D14940"/>
    <w:rsid w:val="00D57D9D"/>
    <w:rsid w:val="00D863D7"/>
    <w:rsid w:val="00DB3263"/>
    <w:rsid w:val="00E1065F"/>
    <w:rsid w:val="00E27ADC"/>
    <w:rsid w:val="00EB499D"/>
    <w:rsid w:val="00EE0A50"/>
    <w:rsid w:val="00F65880"/>
    <w:rsid w:val="00F7011F"/>
    <w:rsid w:val="00F87567"/>
    <w:rsid w:val="00FB61CA"/>
    <w:rsid w:val="018F6FEB"/>
    <w:rsid w:val="0453358C"/>
    <w:rsid w:val="06E2AD3C"/>
    <w:rsid w:val="07DF3E4F"/>
    <w:rsid w:val="0AA6AF44"/>
    <w:rsid w:val="0AC49E50"/>
    <w:rsid w:val="0D1A55B4"/>
    <w:rsid w:val="0DA60BFE"/>
    <w:rsid w:val="0E68E0C0"/>
    <w:rsid w:val="16E18EDD"/>
    <w:rsid w:val="171426B6"/>
    <w:rsid w:val="1916A123"/>
    <w:rsid w:val="19964849"/>
    <w:rsid w:val="1B8E1945"/>
    <w:rsid w:val="1C1DEADB"/>
    <w:rsid w:val="1E98C2CC"/>
    <w:rsid w:val="1EE0CE66"/>
    <w:rsid w:val="20D84C0D"/>
    <w:rsid w:val="218351AD"/>
    <w:rsid w:val="22B0B222"/>
    <w:rsid w:val="23295950"/>
    <w:rsid w:val="24788CFA"/>
    <w:rsid w:val="2677310A"/>
    <w:rsid w:val="2836DF6E"/>
    <w:rsid w:val="289E08AD"/>
    <w:rsid w:val="290322D6"/>
    <w:rsid w:val="2AECE119"/>
    <w:rsid w:val="2B191E30"/>
    <w:rsid w:val="2B767CCD"/>
    <w:rsid w:val="2B8A837F"/>
    <w:rsid w:val="337ECF10"/>
    <w:rsid w:val="3623EC97"/>
    <w:rsid w:val="38487D2A"/>
    <w:rsid w:val="3927D875"/>
    <w:rsid w:val="39288492"/>
    <w:rsid w:val="3A862D7C"/>
    <w:rsid w:val="3B1256B3"/>
    <w:rsid w:val="3B5FC70D"/>
    <w:rsid w:val="3EFB0D59"/>
    <w:rsid w:val="40C2AC8B"/>
    <w:rsid w:val="421DB6D3"/>
    <w:rsid w:val="431B5262"/>
    <w:rsid w:val="45843E9D"/>
    <w:rsid w:val="470F6429"/>
    <w:rsid w:val="48AA7729"/>
    <w:rsid w:val="4AF8C684"/>
    <w:rsid w:val="4BDAA493"/>
    <w:rsid w:val="4D66B85F"/>
    <w:rsid w:val="4F8EAD54"/>
    <w:rsid w:val="50A370BD"/>
    <w:rsid w:val="546EBF6A"/>
    <w:rsid w:val="54B747FF"/>
    <w:rsid w:val="56E53659"/>
    <w:rsid w:val="5712C6BB"/>
    <w:rsid w:val="5923A9BD"/>
    <w:rsid w:val="5F060ECF"/>
    <w:rsid w:val="5F4B5920"/>
    <w:rsid w:val="60F8AA5A"/>
    <w:rsid w:val="63BFC66E"/>
    <w:rsid w:val="65F169B5"/>
    <w:rsid w:val="7081ED46"/>
    <w:rsid w:val="71E6FBE7"/>
    <w:rsid w:val="77F64AE1"/>
    <w:rsid w:val="78AD0D35"/>
    <w:rsid w:val="7B6A64FB"/>
    <w:rsid w:val="7CBB7BA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4E3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6E59"/>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15D8"/>
    <w:rPr>
      <w:color w:val="0000FF" w:themeColor="hyperlink"/>
      <w:u w:val="single"/>
    </w:rPr>
  </w:style>
  <w:style w:type="character" w:styleId="Kommentarsreferens">
    <w:name w:val="annotation reference"/>
    <w:basedOn w:val="Standardstycketeckensnitt"/>
    <w:uiPriority w:val="99"/>
    <w:semiHidden/>
    <w:unhideWhenUsed/>
    <w:rsid w:val="004C5970"/>
    <w:rPr>
      <w:sz w:val="16"/>
      <w:szCs w:val="16"/>
    </w:rPr>
  </w:style>
  <w:style w:type="paragraph" w:styleId="Kommentarer">
    <w:name w:val="annotation text"/>
    <w:basedOn w:val="Normal"/>
    <w:link w:val="KommentarerChar"/>
    <w:uiPriority w:val="99"/>
    <w:semiHidden/>
    <w:unhideWhenUsed/>
    <w:rsid w:val="004C5970"/>
    <w:rPr>
      <w:rFonts w:asciiTheme="minorHAnsi" w:eastAsiaTheme="minorEastAsia" w:hAnsiTheme="minorHAnsi" w:cstheme="minorBidi"/>
      <w:sz w:val="20"/>
      <w:szCs w:val="20"/>
      <w:lang w:eastAsia="ja-JP"/>
    </w:rPr>
  </w:style>
  <w:style w:type="character" w:customStyle="1" w:styleId="KommentarerChar">
    <w:name w:val="Kommentarer Char"/>
    <w:basedOn w:val="Standardstycketeckensnitt"/>
    <w:link w:val="Kommentarer"/>
    <w:uiPriority w:val="99"/>
    <w:semiHidden/>
    <w:rsid w:val="004C5970"/>
  </w:style>
  <w:style w:type="paragraph" w:styleId="Kommentarsmne">
    <w:name w:val="annotation subject"/>
    <w:basedOn w:val="Kommentarer"/>
    <w:next w:val="Kommentarer"/>
    <w:link w:val="KommentarsmneChar"/>
    <w:uiPriority w:val="99"/>
    <w:semiHidden/>
    <w:unhideWhenUsed/>
    <w:rsid w:val="004C5970"/>
    <w:rPr>
      <w:b/>
      <w:bCs/>
    </w:rPr>
  </w:style>
  <w:style w:type="character" w:customStyle="1" w:styleId="KommentarsmneChar">
    <w:name w:val="Kommentarsämne Char"/>
    <w:basedOn w:val="KommentarerChar"/>
    <w:link w:val="Kommentarsmne"/>
    <w:uiPriority w:val="99"/>
    <w:semiHidden/>
    <w:rsid w:val="004C5970"/>
    <w:rPr>
      <w:b/>
      <w:bCs/>
    </w:rPr>
  </w:style>
  <w:style w:type="paragraph" w:styleId="Ballongtext">
    <w:name w:val="Balloon Text"/>
    <w:basedOn w:val="Normal"/>
    <w:link w:val="BallongtextChar"/>
    <w:uiPriority w:val="99"/>
    <w:semiHidden/>
    <w:unhideWhenUsed/>
    <w:rsid w:val="004C5970"/>
    <w:rPr>
      <w:rFonts w:ascii="Tahoma" w:eastAsiaTheme="minorEastAsia" w:hAnsi="Tahoma" w:cs="Tahoma"/>
      <w:sz w:val="16"/>
      <w:szCs w:val="16"/>
      <w:lang w:eastAsia="ja-JP"/>
    </w:rPr>
  </w:style>
  <w:style w:type="character" w:customStyle="1" w:styleId="BallongtextChar">
    <w:name w:val="Ballongtext Char"/>
    <w:basedOn w:val="Standardstycketeckensnitt"/>
    <w:link w:val="Ballongtext"/>
    <w:uiPriority w:val="99"/>
    <w:semiHidden/>
    <w:rsid w:val="004C5970"/>
    <w:rPr>
      <w:rFonts w:ascii="Tahoma" w:hAnsi="Tahoma" w:cs="Tahoma"/>
      <w:sz w:val="16"/>
      <w:szCs w:val="16"/>
    </w:rPr>
  </w:style>
  <w:style w:type="character" w:styleId="Olstomnmnande">
    <w:name w:val="Unresolved Mention"/>
    <w:basedOn w:val="Standardstycketeckensnitt"/>
    <w:uiPriority w:val="99"/>
    <w:rsid w:val="00D863D7"/>
    <w:rPr>
      <w:color w:val="605E5C"/>
      <w:shd w:val="clear" w:color="auto" w:fill="E1DFDD"/>
    </w:rPr>
  </w:style>
  <w:style w:type="paragraph" w:styleId="Sidhuvud">
    <w:name w:val="header"/>
    <w:basedOn w:val="Normal"/>
    <w:link w:val="SidhuvudChar"/>
    <w:uiPriority w:val="99"/>
    <w:unhideWhenUsed/>
    <w:rsid w:val="003535D4"/>
    <w:pPr>
      <w:tabs>
        <w:tab w:val="center" w:pos="4536"/>
        <w:tab w:val="right" w:pos="9072"/>
      </w:tabs>
    </w:pPr>
  </w:style>
  <w:style w:type="character" w:customStyle="1" w:styleId="SidhuvudChar">
    <w:name w:val="Sidhuvud Char"/>
    <w:basedOn w:val="Standardstycketeckensnitt"/>
    <w:link w:val="Sidhuvud"/>
    <w:uiPriority w:val="99"/>
    <w:rsid w:val="003535D4"/>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3535D4"/>
    <w:pPr>
      <w:tabs>
        <w:tab w:val="center" w:pos="4536"/>
        <w:tab w:val="right" w:pos="9072"/>
      </w:tabs>
    </w:pPr>
  </w:style>
  <w:style w:type="character" w:customStyle="1" w:styleId="SidfotChar">
    <w:name w:val="Sidfot Char"/>
    <w:basedOn w:val="Standardstycketeckensnitt"/>
    <w:link w:val="Sidfot"/>
    <w:uiPriority w:val="99"/>
    <w:rsid w:val="003535D4"/>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6762">
      <w:bodyDiv w:val="1"/>
      <w:marLeft w:val="0"/>
      <w:marRight w:val="0"/>
      <w:marTop w:val="0"/>
      <w:marBottom w:val="0"/>
      <w:divBdr>
        <w:top w:val="none" w:sz="0" w:space="0" w:color="auto"/>
        <w:left w:val="none" w:sz="0" w:space="0" w:color="auto"/>
        <w:bottom w:val="none" w:sz="0" w:space="0" w:color="auto"/>
        <w:right w:val="none" w:sz="0" w:space="0" w:color="auto"/>
      </w:divBdr>
    </w:div>
    <w:div w:id="79758579">
      <w:bodyDiv w:val="1"/>
      <w:marLeft w:val="0"/>
      <w:marRight w:val="0"/>
      <w:marTop w:val="0"/>
      <w:marBottom w:val="0"/>
      <w:divBdr>
        <w:top w:val="none" w:sz="0" w:space="0" w:color="auto"/>
        <w:left w:val="none" w:sz="0" w:space="0" w:color="auto"/>
        <w:bottom w:val="none" w:sz="0" w:space="0" w:color="auto"/>
        <w:right w:val="none" w:sz="0" w:space="0" w:color="auto"/>
      </w:divBdr>
    </w:div>
    <w:div w:id="156115542">
      <w:bodyDiv w:val="1"/>
      <w:marLeft w:val="0"/>
      <w:marRight w:val="0"/>
      <w:marTop w:val="0"/>
      <w:marBottom w:val="0"/>
      <w:divBdr>
        <w:top w:val="none" w:sz="0" w:space="0" w:color="auto"/>
        <w:left w:val="none" w:sz="0" w:space="0" w:color="auto"/>
        <w:bottom w:val="none" w:sz="0" w:space="0" w:color="auto"/>
        <w:right w:val="none" w:sz="0" w:space="0" w:color="auto"/>
      </w:divBdr>
    </w:div>
    <w:div w:id="159974911">
      <w:bodyDiv w:val="1"/>
      <w:marLeft w:val="0"/>
      <w:marRight w:val="0"/>
      <w:marTop w:val="0"/>
      <w:marBottom w:val="0"/>
      <w:divBdr>
        <w:top w:val="none" w:sz="0" w:space="0" w:color="auto"/>
        <w:left w:val="none" w:sz="0" w:space="0" w:color="auto"/>
        <w:bottom w:val="none" w:sz="0" w:space="0" w:color="auto"/>
        <w:right w:val="none" w:sz="0" w:space="0" w:color="auto"/>
      </w:divBdr>
    </w:div>
    <w:div w:id="185991577">
      <w:bodyDiv w:val="1"/>
      <w:marLeft w:val="0"/>
      <w:marRight w:val="0"/>
      <w:marTop w:val="0"/>
      <w:marBottom w:val="0"/>
      <w:divBdr>
        <w:top w:val="none" w:sz="0" w:space="0" w:color="auto"/>
        <w:left w:val="none" w:sz="0" w:space="0" w:color="auto"/>
        <w:bottom w:val="none" w:sz="0" w:space="0" w:color="auto"/>
        <w:right w:val="none" w:sz="0" w:space="0" w:color="auto"/>
      </w:divBdr>
    </w:div>
    <w:div w:id="221410168">
      <w:bodyDiv w:val="1"/>
      <w:marLeft w:val="0"/>
      <w:marRight w:val="0"/>
      <w:marTop w:val="0"/>
      <w:marBottom w:val="0"/>
      <w:divBdr>
        <w:top w:val="none" w:sz="0" w:space="0" w:color="auto"/>
        <w:left w:val="none" w:sz="0" w:space="0" w:color="auto"/>
        <w:bottom w:val="none" w:sz="0" w:space="0" w:color="auto"/>
        <w:right w:val="none" w:sz="0" w:space="0" w:color="auto"/>
      </w:divBdr>
    </w:div>
    <w:div w:id="352077028">
      <w:bodyDiv w:val="1"/>
      <w:marLeft w:val="0"/>
      <w:marRight w:val="0"/>
      <w:marTop w:val="0"/>
      <w:marBottom w:val="0"/>
      <w:divBdr>
        <w:top w:val="none" w:sz="0" w:space="0" w:color="auto"/>
        <w:left w:val="none" w:sz="0" w:space="0" w:color="auto"/>
        <w:bottom w:val="none" w:sz="0" w:space="0" w:color="auto"/>
        <w:right w:val="none" w:sz="0" w:space="0" w:color="auto"/>
      </w:divBdr>
    </w:div>
    <w:div w:id="364794500">
      <w:bodyDiv w:val="1"/>
      <w:marLeft w:val="0"/>
      <w:marRight w:val="0"/>
      <w:marTop w:val="0"/>
      <w:marBottom w:val="0"/>
      <w:divBdr>
        <w:top w:val="none" w:sz="0" w:space="0" w:color="auto"/>
        <w:left w:val="none" w:sz="0" w:space="0" w:color="auto"/>
        <w:bottom w:val="none" w:sz="0" w:space="0" w:color="auto"/>
        <w:right w:val="none" w:sz="0" w:space="0" w:color="auto"/>
      </w:divBdr>
    </w:div>
    <w:div w:id="723868656">
      <w:bodyDiv w:val="1"/>
      <w:marLeft w:val="0"/>
      <w:marRight w:val="0"/>
      <w:marTop w:val="0"/>
      <w:marBottom w:val="0"/>
      <w:divBdr>
        <w:top w:val="none" w:sz="0" w:space="0" w:color="auto"/>
        <w:left w:val="none" w:sz="0" w:space="0" w:color="auto"/>
        <w:bottom w:val="none" w:sz="0" w:space="0" w:color="auto"/>
        <w:right w:val="none" w:sz="0" w:space="0" w:color="auto"/>
      </w:divBdr>
    </w:div>
    <w:div w:id="808743936">
      <w:bodyDiv w:val="1"/>
      <w:marLeft w:val="0"/>
      <w:marRight w:val="0"/>
      <w:marTop w:val="0"/>
      <w:marBottom w:val="0"/>
      <w:divBdr>
        <w:top w:val="none" w:sz="0" w:space="0" w:color="auto"/>
        <w:left w:val="none" w:sz="0" w:space="0" w:color="auto"/>
        <w:bottom w:val="none" w:sz="0" w:space="0" w:color="auto"/>
        <w:right w:val="none" w:sz="0" w:space="0" w:color="auto"/>
      </w:divBdr>
    </w:div>
    <w:div w:id="828789127">
      <w:bodyDiv w:val="1"/>
      <w:marLeft w:val="0"/>
      <w:marRight w:val="0"/>
      <w:marTop w:val="0"/>
      <w:marBottom w:val="0"/>
      <w:divBdr>
        <w:top w:val="none" w:sz="0" w:space="0" w:color="auto"/>
        <w:left w:val="none" w:sz="0" w:space="0" w:color="auto"/>
        <w:bottom w:val="none" w:sz="0" w:space="0" w:color="auto"/>
        <w:right w:val="none" w:sz="0" w:space="0" w:color="auto"/>
      </w:divBdr>
    </w:div>
    <w:div w:id="842166261">
      <w:bodyDiv w:val="1"/>
      <w:marLeft w:val="0"/>
      <w:marRight w:val="0"/>
      <w:marTop w:val="0"/>
      <w:marBottom w:val="0"/>
      <w:divBdr>
        <w:top w:val="none" w:sz="0" w:space="0" w:color="auto"/>
        <w:left w:val="none" w:sz="0" w:space="0" w:color="auto"/>
        <w:bottom w:val="none" w:sz="0" w:space="0" w:color="auto"/>
        <w:right w:val="none" w:sz="0" w:space="0" w:color="auto"/>
      </w:divBdr>
      <w:divsChild>
        <w:div w:id="511378443">
          <w:marLeft w:val="0"/>
          <w:marRight w:val="0"/>
          <w:marTop w:val="0"/>
          <w:marBottom w:val="0"/>
          <w:divBdr>
            <w:top w:val="none" w:sz="0" w:space="0" w:color="auto"/>
            <w:left w:val="none" w:sz="0" w:space="0" w:color="auto"/>
            <w:bottom w:val="none" w:sz="0" w:space="0" w:color="auto"/>
            <w:right w:val="none" w:sz="0" w:space="0" w:color="auto"/>
          </w:divBdr>
        </w:div>
      </w:divsChild>
    </w:div>
    <w:div w:id="920601095">
      <w:bodyDiv w:val="1"/>
      <w:marLeft w:val="0"/>
      <w:marRight w:val="0"/>
      <w:marTop w:val="0"/>
      <w:marBottom w:val="0"/>
      <w:divBdr>
        <w:top w:val="none" w:sz="0" w:space="0" w:color="auto"/>
        <w:left w:val="none" w:sz="0" w:space="0" w:color="auto"/>
        <w:bottom w:val="none" w:sz="0" w:space="0" w:color="auto"/>
        <w:right w:val="none" w:sz="0" w:space="0" w:color="auto"/>
      </w:divBdr>
    </w:div>
    <w:div w:id="932393980">
      <w:bodyDiv w:val="1"/>
      <w:marLeft w:val="0"/>
      <w:marRight w:val="0"/>
      <w:marTop w:val="0"/>
      <w:marBottom w:val="0"/>
      <w:divBdr>
        <w:top w:val="none" w:sz="0" w:space="0" w:color="auto"/>
        <w:left w:val="none" w:sz="0" w:space="0" w:color="auto"/>
        <w:bottom w:val="none" w:sz="0" w:space="0" w:color="auto"/>
        <w:right w:val="none" w:sz="0" w:space="0" w:color="auto"/>
      </w:divBdr>
    </w:div>
    <w:div w:id="938877848">
      <w:bodyDiv w:val="1"/>
      <w:marLeft w:val="0"/>
      <w:marRight w:val="0"/>
      <w:marTop w:val="0"/>
      <w:marBottom w:val="0"/>
      <w:divBdr>
        <w:top w:val="none" w:sz="0" w:space="0" w:color="auto"/>
        <w:left w:val="none" w:sz="0" w:space="0" w:color="auto"/>
        <w:bottom w:val="none" w:sz="0" w:space="0" w:color="auto"/>
        <w:right w:val="none" w:sz="0" w:space="0" w:color="auto"/>
      </w:divBdr>
    </w:div>
    <w:div w:id="1336304161">
      <w:bodyDiv w:val="1"/>
      <w:marLeft w:val="0"/>
      <w:marRight w:val="0"/>
      <w:marTop w:val="0"/>
      <w:marBottom w:val="0"/>
      <w:divBdr>
        <w:top w:val="none" w:sz="0" w:space="0" w:color="auto"/>
        <w:left w:val="none" w:sz="0" w:space="0" w:color="auto"/>
        <w:bottom w:val="none" w:sz="0" w:space="0" w:color="auto"/>
        <w:right w:val="none" w:sz="0" w:space="0" w:color="auto"/>
      </w:divBdr>
      <w:divsChild>
        <w:div w:id="495459152">
          <w:marLeft w:val="0"/>
          <w:marRight w:val="0"/>
          <w:marTop w:val="0"/>
          <w:marBottom w:val="0"/>
          <w:divBdr>
            <w:top w:val="none" w:sz="0" w:space="0" w:color="auto"/>
            <w:left w:val="none" w:sz="0" w:space="0" w:color="auto"/>
            <w:bottom w:val="none" w:sz="0" w:space="0" w:color="auto"/>
            <w:right w:val="none" w:sz="0" w:space="0" w:color="auto"/>
          </w:divBdr>
        </w:div>
      </w:divsChild>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1006655">
      <w:bodyDiv w:val="1"/>
      <w:marLeft w:val="0"/>
      <w:marRight w:val="0"/>
      <w:marTop w:val="0"/>
      <w:marBottom w:val="0"/>
      <w:divBdr>
        <w:top w:val="none" w:sz="0" w:space="0" w:color="auto"/>
        <w:left w:val="none" w:sz="0" w:space="0" w:color="auto"/>
        <w:bottom w:val="none" w:sz="0" w:space="0" w:color="auto"/>
        <w:right w:val="none" w:sz="0" w:space="0" w:color="auto"/>
      </w:divBdr>
    </w:div>
    <w:div w:id="1466200555">
      <w:bodyDiv w:val="1"/>
      <w:marLeft w:val="0"/>
      <w:marRight w:val="0"/>
      <w:marTop w:val="0"/>
      <w:marBottom w:val="0"/>
      <w:divBdr>
        <w:top w:val="none" w:sz="0" w:space="0" w:color="auto"/>
        <w:left w:val="none" w:sz="0" w:space="0" w:color="auto"/>
        <w:bottom w:val="none" w:sz="0" w:space="0" w:color="auto"/>
        <w:right w:val="none" w:sz="0" w:space="0" w:color="auto"/>
      </w:divBdr>
    </w:div>
    <w:div w:id="1481576021">
      <w:bodyDiv w:val="1"/>
      <w:marLeft w:val="0"/>
      <w:marRight w:val="0"/>
      <w:marTop w:val="0"/>
      <w:marBottom w:val="0"/>
      <w:divBdr>
        <w:top w:val="none" w:sz="0" w:space="0" w:color="auto"/>
        <w:left w:val="none" w:sz="0" w:space="0" w:color="auto"/>
        <w:bottom w:val="none" w:sz="0" w:space="0" w:color="auto"/>
        <w:right w:val="none" w:sz="0" w:space="0" w:color="auto"/>
      </w:divBdr>
      <w:divsChild>
        <w:div w:id="1069770725">
          <w:marLeft w:val="0"/>
          <w:marRight w:val="0"/>
          <w:marTop w:val="0"/>
          <w:marBottom w:val="0"/>
          <w:divBdr>
            <w:top w:val="none" w:sz="0" w:space="0" w:color="auto"/>
            <w:left w:val="none" w:sz="0" w:space="0" w:color="auto"/>
            <w:bottom w:val="none" w:sz="0" w:space="0" w:color="auto"/>
            <w:right w:val="none" w:sz="0" w:space="0" w:color="auto"/>
          </w:divBdr>
        </w:div>
      </w:divsChild>
    </w:div>
    <w:div w:id="1647662197">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80970596">
      <w:bodyDiv w:val="1"/>
      <w:marLeft w:val="0"/>
      <w:marRight w:val="0"/>
      <w:marTop w:val="0"/>
      <w:marBottom w:val="0"/>
      <w:divBdr>
        <w:top w:val="none" w:sz="0" w:space="0" w:color="auto"/>
        <w:left w:val="none" w:sz="0" w:space="0" w:color="auto"/>
        <w:bottom w:val="none" w:sz="0" w:space="0" w:color="auto"/>
        <w:right w:val="none" w:sz="0" w:space="0" w:color="auto"/>
      </w:divBdr>
    </w:div>
    <w:div w:id="1882205537">
      <w:bodyDiv w:val="1"/>
      <w:marLeft w:val="0"/>
      <w:marRight w:val="0"/>
      <w:marTop w:val="0"/>
      <w:marBottom w:val="0"/>
      <w:divBdr>
        <w:top w:val="none" w:sz="0" w:space="0" w:color="auto"/>
        <w:left w:val="none" w:sz="0" w:space="0" w:color="auto"/>
        <w:bottom w:val="none" w:sz="0" w:space="0" w:color="auto"/>
        <w:right w:val="none" w:sz="0" w:space="0" w:color="auto"/>
      </w:divBdr>
    </w:div>
    <w:div w:id="1960182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olsson@nolia.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4a56e0-31f2-45ef-ae20-7f7051b81ae5">
      <UserInfo>
        <DisplayName>Kristin Olsson</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C739C7F332FE4087DBE51B359F0E1C" ma:contentTypeVersion="10" ma:contentTypeDescription="Skapa ett nytt dokument." ma:contentTypeScope="" ma:versionID="b4a443c59fb2ad9b55dc5b9dbcd29d7e">
  <xsd:schema xmlns:xsd="http://www.w3.org/2001/XMLSchema" xmlns:xs="http://www.w3.org/2001/XMLSchema" xmlns:p="http://schemas.microsoft.com/office/2006/metadata/properties" xmlns:ns2="2e4a56e0-31f2-45ef-ae20-7f7051b81ae5" xmlns:ns3="8c7691e3-1c02-416c-a853-29bb88f7eea8" targetNamespace="http://schemas.microsoft.com/office/2006/metadata/properties" ma:root="true" ma:fieldsID="1adcf73f44f95f3fbb3ff1781e764a2f" ns2:_="" ns3:_="">
    <xsd:import namespace="2e4a56e0-31f2-45ef-ae20-7f7051b81ae5"/>
    <xsd:import namespace="8c7691e3-1c02-416c-a853-29bb88f7ee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56e0-31f2-45ef-ae20-7f7051b81ae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691e3-1c02-416c-a853-29bb88f7ee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D09FF-AB16-4933-AC3B-37676C03D35C}">
  <ds:schemaRefs>
    <ds:schemaRef ds:uri="http://schemas.microsoft.com/sharepoint/v3/contenttype/forms"/>
  </ds:schemaRefs>
</ds:datastoreItem>
</file>

<file path=customXml/itemProps2.xml><?xml version="1.0" encoding="utf-8"?>
<ds:datastoreItem xmlns:ds="http://schemas.openxmlformats.org/officeDocument/2006/customXml" ds:itemID="{90009A4D-269E-4AFD-97E1-F2028B402E6C}">
  <ds:schemaRefs>
    <ds:schemaRef ds:uri="http://schemas.microsoft.com/office/2006/metadata/properties"/>
    <ds:schemaRef ds:uri="http://schemas.microsoft.com/office/infopath/2007/PartnerControls"/>
    <ds:schemaRef ds:uri="2e4a56e0-31f2-45ef-ae20-7f7051b81ae5"/>
  </ds:schemaRefs>
</ds:datastoreItem>
</file>

<file path=customXml/itemProps3.xml><?xml version="1.0" encoding="utf-8"?>
<ds:datastoreItem xmlns:ds="http://schemas.openxmlformats.org/officeDocument/2006/customXml" ds:itemID="{81DCDC02-60FC-4E7B-87AC-948D7D8C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56e0-31f2-45ef-ae20-7f7051b81ae5"/>
    <ds:schemaRef ds:uri="8c7691e3-1c02-416c-a853-29bb88f7e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2778</Characters>
  <Application>Microsoft Office Word</Application>
  <DocSecurity>0</DocSecurity>
  <Lines>23</Lines>
  <Paragraphs>6</Paragraphs>
  <ScaleCrop>false</ScaleCrop>
  <Company>Dynamo Press AB</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3</cp:revision>
  <cp:lastPrinted>2020-09-09T05:16:00Z</cp:lastPrinted>
  <dcterms:created xsi:type="dcterms:W3CDTF">2020-09-09T05:16:00Z</dcterms:created>
  <dcterms:modified xsi:type="dcterms:W3CDTF">2020-09-09T05:21:00Z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0x01010025C739C7F332FE4087DBE51B359F0E1C</vt:lpwstr>
  </property>
</Properties>
</file>