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D2" w:rsidRPr="00D751D2" w:rsidRDefault="00D751D2" w:rsidP="00D751D2">
      <w:pPr>
        <w:pStyle w:val="Rubrik"/>
      </w:pPr>
      <w:r w:rsidRPr="00D751D2">
        <w:t>Saint-Gobain Silversponsor på SGBC16</w:t>
      </w:r>
    </w:p>
    <w:p w:rsidR="00D751D2" w:rsidRPr="00D751D2" w:rsidRDefault="00D751D2" w:rsidP="00D751D2">
      <w:pPr>
        <w:rPr>
          <w:rFonts w:ascii="Calibri" w:hAnsi="Calibri" w:cs="Calibri"/>
          <w:color w:val="1F497D"/>
        </w:rPr>
      </w:pPr>
      <w:r w:rsidRPr="00D751D2">
        <w:rPr>
          <w:rFonts w:ascii="Calibri" w:hAnsi="Calibri" w:cs="Calibri"/>
          <w:color w:val="1F497D"/>
        </w:rPr>
        <w:t>I oktober arrangeras</w:t>
      </w:r>
      <w:r>
        <w:rPr>
          <w:rFonts w:ascii="Calibri" w:hAnsi="Calibri" w:cs="Calibri"/>
          <w:color w:val="1F497D"/>
        </w:rPr>
        <w:t xml:space="preserve"> i Stockholm</w:t>
      </w:r>
      <w:r w:rsidRPr="00D751D2">
        <w:rPr>
          <w:rFonts w:ascii="Calibri" w:hAnsi="Calibri" w:cs="Calibri"/>
          <w:color w:val="1F497D"/>
        </w:rPr>
        <w:t xml:space="preserve"> konferensen </w:t>
      </w:r>
      <w:proofErr w:type="spellStart"/>
      <w:r w:rsidRPr="00D751D2">
        <w:rPr>
          <w:rFonts w:ascii="Calibri" w:hAnsi="Calibri" w:cs="Calibri"/>
          <w:color w:val="1F497D"/>
        </w:rPr>
        <w:t>Building</w:t>
      </w:r>
      <w:proofErr w:type="spellEnd"/>
      <w:r w:rsidRPr="00D751D2">
        <w:rPr>
          <w:rFonts w:ascii="Calibri" w:hAnsi="Calibri" w:cs="Calibri"/>
          <w:color w:val="1F497D"/>
        </w:rPr>
        <w:t xml:space="preserve"> </w:t>
      </w:r>
      <w:proofErr w:type="spellStart"/>
      <w:r w:rsidRPr="00D751D2">
        <w:rPr>
          <w:rFonts w:ascii="Calibri" w:hAnsi="Calibri" w:cs="Calibri"/>
          <w:color w:val="1F497D"/>
        </w:rPr>
        <w:t>Sustainability</w:t>
      </w:r>
      <w:proofErr w:type="spellEnd"/>
      <w:r w:rsidRPr="00D751D2">
        <w:rPr>
          <w:rFonts w:ascii="Calibri" w:hAnsi="Calibri" w:cs="Calibri"/>
          <w:color w:val="1F497D"/>
        </w:rPr>
        <w:t xml:space="preserve"> SGBC 16 med World Green </w:t>
      </w:r>
      <w:proofErr w:type="spellStart"/>
      <w:r w:rsidRPr="00D751D2">
        <w:rPr>
          <w:rFonts w:ascii="Calibri" w:hAnsi="Calibri" w:cs="Calibri"/>
          <w:color w:val="1F497D"/>
        </w:rPr>
        <w:t>Building</w:t>
      </w:r>
      <w:proofErr w:type="spellEnd"/>
      <w:r w:rsidRPr="00D751D2">
        <w:rPr>
          <w:rFonts w:ascii="Calibri" w:hAnsi="Calibri" w:cs="Calibri"/>
          <w:color w:val="1F497D"/>
        </w:rPr>
        <w:t xml:space="preserve"> Councils världskongress i Stockholm i oktober. Det blir ett stort evenemang med många internationella deltagare och talare från hela världen.</w:t>
      </w:r>
    </w:p>
    <w:p w:rsidR="00D751D2" w:rsidRDefault="00D751D2" w:rsidP="00D751D2">
      <w:pPr>
        <w:rPr>
          <w:rFonts w:ascii="Calibri" w:hAnsi="Calibri" w:cs="Calibri"/>
          <w:color w:val="1F497D"/>
        </w:rPr>
      </w:pPr>
      <w:r w:rsidRPr="00D751D2">
        <w:rPr>
          <w:rFonts w:ascii="Calibri" w:hAnsi="Calibri" w:cs="Calibri"/>
          <w:color w:val="1F497D"/>
        </w:rPr>
        <w:t xml:space="preserve">Konferensen </w:t>
      </w:r>
      <w:proofErr w:type="spellStart"/>
      <w:r w:rsidRPr="00D751D2">
        <w:rPr>
          <w:rFonts w:ascii="Calibri" w:hAnsi="Calibri" w:cs="Calibri"/>
          <w:color w:val="1F497D"/>
        </w:rPr>
        <w:t>Building</w:t>
      </w:r>
      <w:proofErr w:type="spellEnd"/>
      <w:r w:rsidRPr="00D751D2">
        <w:rPr>
          <w:rFonts w:ascii="Calibri" w:hAnsi="Calibri" w:cs="Calibri"/>
          <w:color w:val="1F497D"/>
        </w:rPr>
        <w:t xml:space="preserve"> </w:t>
      </w:r>
      <w:proofErr w:type="spellStart"/>
      <w:r w:rsidRPr="00D751D2">
        <w:rPr>
          <w:rFonts w:ascii="Calibri" w:hAnsi="Calibri" w:cs="Calibri"/>
          <w:color w:val="1F497D"/>
        </w:rPr>
        <w:t>Sustainability</w:t>
      </w:r>
      <w:proofErr w:type="spellEnd"/>
      <w:r w:rsidRPr="00D751D2">
        <w:rPr>
          <w:rFonts w:ascii="Calibri" w:hAnsi="Calibri" w:cs="Calibri"/>
          <w:color w:val="1F497D"/>
        </w:rPr>
        <w:t xml:space="preserve"> har på kort tid blivit den största konferensen i Norden inom hållbart samhällsbyggande och hållbar stadsutveckling. År 2014 samlades 1000 deltagare på Waterfront och Saint-Gobain stod som sponsor. I år deltar Sa</w:t>
      </w:r>
      <w:r>
        <w:rPr>
          <w:rFonts w:ascii="Calibri" w:hAnsi="Calibri" w:cs="Calibri"/>
          <w:color w:val="1F497D"/>
        </w:rPr>
        <w:t>int-Gobain som silversponsorer.</w:t>
      </w:r>
    </w:p>
    <w:p w:rsidR="00D751D2" w:rsidRDefault="00D751D2" w:rsidP="00D751D2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Saint-Gobains varumärken som kommer delta vid konferensen är Ecophon, Saint-Gobain Emmaboda Glas, Gyproc, ISOVER, Leca® och Weber.</w:t>
      </w:r>
    </w:p>
    <w:p w:rsidR="00ED00B9" w:rsidRDefault="00ED00B9" w:rsidP="00D751D2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Läs mer på </w:t>
      </w:r>
      <w:r w:rsidRPr="00ED00B9">
        <w:rPr>
          <w:rFonts w:ascii="Calibri" w:hAnsi="Calibri" w:cs="Calibri"/>
          <w:color w:val="1F497D"/>
        </w:rPr>
        <w:t>http://buildingsustainability16.com/</w:t>
      </w:r>
      <w:bookmarkStart w:id="0" w:name="_GoBack"/>
      <w:bookmarkEnd w:id="0"/>
    </w:p>
    <w:sectPr w:rsidR="00ED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D2"/>
    <w:rsid w:val="0061206A"/>
    <w:rsid w:val="00B37C85"/>
    <w:rsid w:val="00CE3D17"/>
    <w:rsid w:val="00D751D2"/>
    <w:rsid w:val="00E86616"/>
    <w:rsid w:val="00E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D2"/>
  </w:style>
  <w:style w:type="paragraph" w:styleId="Rubrik1">
    <w:name w:val="heading 1"/>
    <w:basedOn w:val="Normal"/>
    <w:next w:val="Normal"/>
    <w:link w:val="Rubrik1Char"/>
    <w:uiPriority w:val="9"/>
    <w:qFormat/>
    <w:rsid w:val="00D75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75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751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75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751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751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751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751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751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751D2"/>
    <w:rPr>
      <w:b/>
      <w:bCs/>
    </w:rPr>
  </w:style>
  <w:style w:type="paragraph" w:styleId="Liststycke">
    <w:name w:val="List Paragraph"/>
    <w:basedOn w:val="Normal"/>
    <w:uiPriority w:val="34"/>
    <w:qFormat/>
    <w:rsid w:val="00D751D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75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semiHidden/>
    <w:unhideWhenUsed/>
    <w:rsid w:val="00D751D2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7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751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751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751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751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751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751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751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751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D75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75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5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5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D751D2"/>
    <w:rPr>
      <w:i/>
      <w:iCs/>
    </w:rPr>
  </w:style>
  <w:style w:type="paragraph" w:styleId="Ingetavstnd">
    <w:name w:val="No Spacing"/>
    <w:uiPriority w:val="1"/>
    <w:qFormat/>
    <w:rsid w:val="00D751D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751D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751D2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751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751D2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D751D2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D751D2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D751D2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D751D2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D751D2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751D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D2"/>
  </w:style>
  <w:style w:type="paragraph" w:styleId="Rubrik1">
    <w:name w:val="heading 1"/>
    <w:basedOn w:val="Normal"/>
    <w:next w:val="Normal"/>
    <w:link w:val="Rubrik1Char"/>
    <w:uiPriority w:val="9"/>
    <w:qFormat/>
    <w:rsid w:val="00D75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75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751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75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751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751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751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751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751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751D2"/>
    <w:rPr>
      <w:b/>
      <w:bCs/>
    </w:rPr>
  </w:style>
  <w:style w:type="paragraph" w:styleId="Liststycke">
    <w:name w:val="List Paragraph"/>
    <w:basedOn w:val="Normal"/>
    <w:uiPriority w:val="34"/>
    <w:qFormat/>
    <w:rsid w:val="00D751D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75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semiHidden/>
    <w:unhideWhenUsed/>
    <w:rsid w:val="00D751D2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7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751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751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751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751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751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751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751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751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D75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75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5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5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D751D2"/>
    <w:rPr>
      <w:i/>
      <w:iCs/>
    </w:rPr>
  </w:style>
  <w:style w:type="paragraph" w:styleId="Ingetavstnd">
    <w:name w:val="No Spacing"/>
    <w:uiPriority w:val="1"/>
    <w:qFormat/>
    <w:rsid w:val="00D751D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751D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751D2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751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751D2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D751D2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D751D2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D751D2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D751D2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D751D2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751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Broström, Anna-Karin - Weber Sweden</dc:creator>
  <cp:lastModifiedBy>Broström, Anna-Karin - Weber Sweden</cp:lastModifiedBy>
  <cp:revision>2</cp:revision>
  <dcterms:created xsi:type="dcterms:W3CDTF">2016-04-18T12:04:00Z</dcterms:created>
  <dcterms:modified xsi:type="dcterms:W3CDTF">2016-04-22T04:46:00Z</dcterms:modified>
</cp:coreProperties>
</file>