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4971" w14:textId="01741414" w:rsidR="00A56E54" w:rsidRPr="001A0AD7" w:rsidRDefault="00EF5890" w:rsidP="00555A4E">
      <w:pPr>
        <w:widowControl w:val="0"/>
        <w:autoSpaceDE w:val="0"/>
        <w:autoSpaceDN w:val="0"/>
        <w:adjustRightInd w:val="0"/>
        <w:ind w:right="-205"/>
        <w:outlineLvl w:val="0"/>
        <w:rPr>
          <w:rFonts w:ascii="Lato" w:hAnsi="Lato" w:cs="Helvetica Neue"/>
          <w:b/>
          <w:color w:val="11151C"/>
          <w:sz w:val="32"/>
          <w:szCs w:val="32"/>
        </w:rPr>
      </w:pPr>
      <w:r>
        <w:rPr>
          <w:rFonts w:ascii="Lato" w:hAnsi="Lato" w:cs="Helvetica Neue"/>
          <w:b/>
          <w:color w:val="11151C"/>
          <w:sz w:val="32"/>
          <w:szCs w:val="32"/>
        </w:rPr>
        <w:t>Satsningen på Karlstad</w:t>
      </w:r>
      <w:r w:rsidR="009D3EFF" w:rsidRPr="001A0AD7">
        <w:rPr>
          <w:rFonts w:ascii="Lato" w:hAnsi="Lato" w:cs="Helvetica Neue"/>
          <w:b/>
          <w:color w:val="11151C"/>
          <w:sz w:val="32"/>
          <w:szCs w:val="32"/>
        </w:rPr>
        <w:t xml:space="preserve"> bär frukt </w:t>
      </w:r>
      <w:r w:rsidR="00024BDA" w:rsidRPr="001A0AD7">
        <w:rPr>
          <w:rFonts w:ascii="Lato" w:hAnsi="Lato" w:cs="Helvetica Neue"/>
          <w:b/>
          <w:color w:val="11151C"/>
          <w:sz w:val="32"/>
          <w:szCs w:val="32"/>
        </w:rPr>
        <w:t xml:space="preserve">– </w:t>
      </w:r>
      <w:r w:rsidR="009D3EFF" w:rsidRPr="001A0AD7">
        <w:rPr>
          <w:rFonts w:ascii="Lato" w:hAnsi="Lato" w:cs="Helvetica Neue"/>
          <w:b/>
          <w:color w:val="11151C"/>
          <w:sz w:val="32"/>
          <w:szCs w:val="32"/>
        </w:rPr>
        <w:t>n</w:t>
      </w:r>
      <w:r w:rsidR="00E150D0" w:rsidRPr="001A0AD7">
        <w:rPr>
          <w:rFonts w:ascii="Lato" w:hAnsi="Lato" w:cs="Helvetica Neue"/>
          <w:b/>
          <w:color w:val="11151C"/>
          <w:sz w:val="32"/>
          <w:szCs w:val="32"/>
        </w:rPr>
        <w:t>ya uppdrag</w:t>
      </w:r>
      <w:r w:rsidR="009D3EFF" w:rsidRPr="001A0AD7">
        <w:rPr>
          <w:rFonts w:ascii="Lato" w:hAnsi="Lato" w:cs="Helvetica Neue"/>
          <w:b/>
          <w:color w:val="11151C"/>
          <w:sz w:val="32"/>
          <w:szCs w:val="32"/>
        </w:rPr>
        <w:t xml:space="preserve"> för</w:t>
      </w:r>
      <w:r w:rsidR="00E150D0" w:rsidRPr="001A0AD7">
        <w:rPr>
          <w:rFonts w:ascii="Lato" w:hAnsi="Lato" w:cs="Helvetica Neue"/>
          <w:b/>
          <w:color w:val="11151C"/>
          <w:sz w:val="32"/>
          <w:szCs w:val="32"/>
        </w:rPr>
        <w:t xml:space="preserve"> </w:t>
      </w:r>
      <w:proofErr w:type="spellStart"/>
      <w:r w:rsidR="00E150D0" w:rsidRPr="001A0AD7">
        <w:rPr>
          <w:rFonts w:ascii="Lato" w:hAnsi="Lato" w:cs="Helvetica Neue"/>
          <w:b/>
          <w:color w:val="11151C"/>
          <w:sz w:val="32"/>
          <w:szCs w:val="32"/>
        </w:rPr>
        <w:t>Four</w:t>
      </w:r>
      <w:proofErr w:type="spellEnd"/>
      <w:r w:rsidR="00E150D0" w:rsidRPr="001A0AD7">
        <w:rPr>
          <w:rFonts w:ascii="Lato" w:hAnsi="Lato" w:cs="Helvetica Neue"/>
          <w:b/>
          <w:color w:val="11151C"/>
          <w:sz w:val="32"/>
          <w:szCs w:val="32"/>
        </w:rPr>
        <w:t xml:space="preserve"> PR</w:t>
      </w:r>
    </w:p>
    <w:p w14:paraId="107D1AF2" w14:textId="2A7F742E" w:rsidR="00D44267" w:rsidRDefault="00D44267" w:rsidP="008B01FE">
      <w:pPr>
        <w:widowControl w:val="0"/>
        <w:autoSpaceDE w:val="0"/>
        <w:autoSpaceDN w:val="0"/>
        <w:adjustRightInd w:val="0"/>
        <w:outlineLvl w:val="0"/>
        <w:rPr>
          <w:rFonts w:ascii="Lato" w:hAnsi="Lato" w:cs="Helvetica Neue"/>
          <w:b/>
          <w:color w:val="11151C"/>
          <w:sz w:val="32"/>
          <w:szCs w:val="32"/>
        </w:rPr>
      </w:pPr>
    </w:p>
    <w:p w14:paraId="7698E060" w14:textId="7B16DBF4" w:rsidR="00D44267" w:rsidRDefault="00D44267" w:rsidP="008B01FE">
      <w:pPr>
        <w:widowControl w:val="0"/>
        <w:autoSpaceDE w:val="0"/>
        <w:autoSpaceDN w:val="0"/>
        <w:adjustRightInd w:val="0"/>
        <w:outlineLvl w:val="0"/>
        <w:rPr>
          <w:rFonts w:ascii="Lato" w:hAnsi="Lato" w:cs="Helvetica Neue"/>
          <w:b/>
          <w:color w:val="11151C"/>
          <w:sz w:val="32"/>
          <w:szCs w:val="32"/>
        </w:rPr>
      </w:pPr>
      <w:r>
        <w:rPr>
          <w:rFonts w:ascii="Adriane Text" w:hAnsi="Adriane Text" w:cs="Helvetica Neue"/>
          <w:b/>
          <w:color w:val="11151C"/>
          <w:sz w:val="22"/>
          <w:szCs w:val="22"/>
        </w:rPr>
        <w:t>Inför sommaren</w:t>
      </w:r>
      <w:r w:rsidR="00F35DD9">
        <w:rPr>
          <w:rFonts w:ascii="Adriane Text" w:hAnsi="Adriane Text" w:cs="Helvetica Neue"/>
          <w:b/>
          <w:color w:val="11151C"/>
          <w:sz w:val="22"/>
          <w:szCs w:val="22"/>
        </w:rPr>
        <w:t xml:space="preserve"> 2018</w:t>
      </w:r>
      <w:r>
        <w:rPr>
          <w:rFonts w:ascii="Adriane Text" w:hAnsi="Adriane Text" w:cs="Helvetica Neue"/>
          <w:b/>
          <w:color w:val="11151C"/>
          <w:sz w:val="22"/>
          <w:szCs w:val="22"/>
        </w:rPr>
        <w:t xml:space="preserve"> meddelade PR-byrån </w:t>
      </w:r>
      <w:proofErr w:type="spellStart"/>
      <w:r>
        <w:rPr>
          <w:rFonts w:ascii="Adriane Text" w:hAnsi="Adriane Text" w:cs="Helvetica Neue"/>
          <w:b/>
          <w:color w:val="11151C"/>
          <w:sz w:val="22"/>
          <w:szCs w:val="22"/>
        </w:rPr>
        <w:t>Four</w:t>
      </w:r>
      <w:proofErr w:type="spellEnd"/>
      <w:r>
        <w:rPr>
          <w:rFonts w:ascii="Adriane Text" w:hAnsi="Adriane Text" w:cs="Helvetica Neue"/>
          <w:b/>
          <w:color w:val="11151C"/>
          <w:sz w:val="22"/>
          <w:szCs w:val="22"/>
        </w:rPr>
        <w:t xml:space="preserve"> PR att de</w:t>
      </w:r>
      <w:r w:rsidR="0077238B">
        <w:rPr>
          <w:rFonts w:ascii="Adriane Text" w:hAnsi="Adriane Text" w:cs="Helvetica Neue"/>
          <w:b/>
          <w:color w:val="11151C"/>
          <w:sz w:val="22"/>
          <w:szCs w:val="22"/>
        </w:rPr>
        <w:t>n</w:t>
      </w:r>
      <w:r w:rsidR="00942F91">
        <w:rPr>
          <w:rFonts w:ascii="Adriane Text" w:hAnsi="Adriane Text" w:cs="Helvetica Neue"/>
          <w:b/>
          <w:color w:val="11151C"/>
          <w:sz w:val="22"/>
          <w:szCs w:val="22"/>
        </w:rPr>
        <w:t xml:space="preserve"> skulle </w:t>
      </w:r>
      <w:r>
        <w:rPr>
          <w:rFonts w:ascii="Adriane Text" w:hAnsi="Adriane Text" w:cs="Helvetica Neue"/>
          <w:b/>
          <w:color w:val="11151C"/>
          <w:sz w:val="22"/>
          <w:szCs w:val="22"/>
        </w:rPr>
        <w:t>expand</w:t>
      </w:r>
      <w:r w:rsidR="00942F91">
        <w:rPr>
          <w:rFonts w:ascii="Adriane Text" w:hAnsi="Adriane Text" w:cs="Helvetica Neue"/>
          <w:b/>
          <w:color w:val="11151C"/>
          <w:sz w:val="22"/>
          <w:szCs w:val="22"/>
        </w:rPr>
        <w:t>era</w:t>
      </w:r>
      <w:r w:rsidR="00E150D0">
        <w:rPr>
          <w:rFonts w:ascii="Adriane Text" w:hAnsi="Adriane Text" w:cs="Helvetica Neue"/>
          <w:b/>
          <w:color w:val="11151C"/>
          <w:sz w:val="22"/>
          <w:szCs w:val="22"/>
        </w:rPr>
        <w:t xml:space="preserve"> verksamheten</w:t>
      </w:r>
      <w:r w:rsidR="00942F91">
        <w:rPr>
          <w:rFonts w:ascii="Adriane Text" w:hAnsi="Adriane Text" w:cs="Helvetica Neue"/>
          <w:b/>
          <w:color w:val="11151C"/>
          <w:sz w:val="22"/>
          <w:szCs w:val="22"/>
        </w:rPr>
        <w:t xml:space="preserve"> </w:t>
      </w:r>
      <w:r w:rsidR="00E150D0">
        <w:rPr>
          <w:rFonts w:ascii="Adriane Text" w:hAnsi="Adriane Text" w:cs="Helvetica Neue"/>
          <w:b/>
          <w:color w:val="11151C"/>
          <w:sz w:val="22"/>
          <w:szCs w:val="22"/>
        </w:rPr>
        <w:t xml:space="preserve">till </w:t>
      </w:r>
      <w:r>
        <w:rPr>
          <w:rFonts w:ascii="Adriane Text" w:hAnsi="Adriane Text" w:cs="Helvetica Neue"/>
          <w:b/>
          <w:color w:val="11151C"/>
          <w:sz w:val="22"/>
          <w:szCs w:val="22"/>
        </w:rPr>
        <w:t>Karlstad. Sedan etableringen har byrån jobbat hårt med att bearbeta och lyssna in marknadens olika behov och utmaningar</w:t>
      </w:r>
      <w:r w:rsidR="00E150D0">
        <w:rPr>
          <w:rFonts w:ascii="Adriane Text" w:hAnsi="Adriane Text" w:cs="Helvetica Neue"/>
          <w:b/>
          <w:color w:val="11151C"/>
          <w:sz w:val="22"/>
          <w:szCs w:val="22"/>
        </w:rPr>
        <w:t xml:space="preserve"> vilket nu resulterat i ett flertal nya uppdrag och kunder. Intresset för PR och strategisk kommunikation i regionen är stort</w:t>
      </w:r>
      <w:r w:rsidR="009D3EFF">
        <w:rPr>
          <w:rFonts w:ascii="Adriane Text" w:hAnsi="Adriane Text" w:cs="Helvetica Neue"/>
          <w:b/>
          <w:color w:val="11151C"/>
          <w:sz w:val="22"/>
          <w:szCs w:val="22"/>
        </w:rPr>
        <w:t>.</w:t>
      </w:r>
    </w:p>
    <w:p w14:paraId="2E2AB25C" w14:textId="370945D8" w:rsidR="00D44267" w:rsidRDefault="00D44267" w:rsidP="000F4C33">
      <w:pPr>
        <w:widowControl w:val="0"/>
        <w:autoSpaceDE w:val="0"/>
        <w:autoSpaceDN w:val="0"/>
        <w:adjustRightInd w:val="0"/>
        <w:outlineLvl w:val="0"/>
        <w:rPr>
          <w:rFonts w:ascii="Adriane Text" w:hAnsi="Adriane Text" w:cs="Helvetica Neue"/>
          <w:b/>
          <w:color w:val="11151C"/>
          <w:sz w:val="22"/>
          <w:szCs w:val="22"/>
        </w:rPr>
      </w:pPr>
    </w:p>
    <w:p w14:paraId="3E457023" w14:textId="488998DA" w:rsidR="00D44267" w:rsidRDefault="00D44267" w:rsidP="00D44267">
      <w:pPr>
        <w:widowControl w:val="0"/>
        <w:autoSpaceDE w:val="0"/>
        <w:autoSpaceDN w:val="0"/>
        <w:adjustRightInd w:val="0"/>
        <w:outlineLvl w:val="0"/>
        <w:rPr>
          <w:rFonts w:ascii="Adriane Text" w:hAnsi="Adriane Text" w:cs="Lato Light"/>
          <w:color w:val="262626"/>
          <w:sz w:val="22"/>
          <w:szCs w:val="22"/>
        </w:rPr>
      </w:pPr>
      <w:r>
        <w:rPr>
          <w:rFonts w:ascii="Adriane Text" w:hAnsi="Adriane Text" w:cs="Lato Light"/>
          <w:color w:val="262626"/>
          <w:sz w:val="22"/>
          <w:szCs w:val="22"/>
        </w:rPr>
        <w:t xml:space="preserve">Sedan etableringen i Karlstad har </w:t>
      </w:r>
      <w:proofErr w:type="spellStart"/>
      <w:r>
        <w:rPr>
          <w:rFonts w:ascii="Adriane Text" w:hAnsi="Adriane Text" w:cs="Lato Light"/>
          <w:color w:val="262626"/>
          <w:sz w:val="22"/>
          <w:szCs w:val="22"/>
        </w:rPr>
        <w:t>Four</w:t>
      </w:r>
      <w:proofErr w:type="spellEnd"/>
      <w:r>
        <w:rPr>
          <w:rFonts w:ascii="Adriane Text" w:hAnsi="Adriane Text" w:cs="Lato Light"/>
          <w:color w:val="262626"/>
          <w:sz w:val="22"/>
          <w:szCs w:val="22"/>
        </w:rPr>
        <w:t xml:space="preserve"> PR jobbat på flera plan med att </w:t>
      </w:r>
      <w:r w:rsidR="009D3EFF">
        <w:rPr>
          <w:rFonts w:ascii="Adriane Text" w:hAnsi="Adriane Text" w:cs="Lato Light"/>
          <w:color w:val="262626"/>
          <w:sz w:val="22"/>
          <w:szCs w:val="22"/>
        </w:rPr>
        <w:t>be</w:t>
      </w:r>
      <w:bookmarkStart w:id="0" w:name="_GoBack"/>
      <w:bookmarkEnd w:id="0"/>
      <w:r w:rsidR="009D3EFF">
        <w:rPr>
          <w:rFonts w:ascii="Adriane Text" w:hAnsi="Adriane Text" w:cs="Lato Light"/>
          <w:color w:val="262626"/>
          <w:sz w:val="22"/>
          <w:szCs w:val="22"/>
        </w:rPr>
        <w:t>arbeta</w:t>
      </w:r>
      <w:r w:rsidR="0051294A">
        <w:rPr>
          <w:rFonts w:ascii="Adriane Text" w:hAnsi="Adriane Text" w:cs="Lato Light"/>
          <w:color w:val="262626"/>
          <w:sz w:val="22"/>
          <w:szCs w:val="22"/>
        </w:rPr>
        <w:t xml:space="preserve"> </w:t>
      </w:r>
      <w:r w:rsidR="0077238B">
        <w:rPr>
          <w:rFonts w:ascii="Adriane Text" w:hAnsi="Adriane Text" w:cs="Lato Light"/>
          <w:color w:val="262626"/>
          <w:sz w:val="22"/>
          <w:szCs w:val="22"/>
        </w:rPr>
        <w:t>v</w:t>
      </w:r>
      <w:r w:rsidR="0051294A">
        <w:rPr>
          <w:rFonts w:ascii="Adriane Text" w:hAnsi="Adriane Text" w:cs="Lato Light"/>
          <w:color w:val="262626"/>
          <w:sz w:val="22"/>
          <w:szCs w:val="22"/>
        </w:rPr>
        <w:t xml:space="preserve">ärmländska </w:t>
      </w:r>
      <w:r w:rsidR="009D3EFF">
        <w:rPr>
          <w:rFonts w:ascii="Adriane Text" w:hAnsi="Adriane Text" w:cs="Lato Light"/>
          <w:color w:val="262626"/>
          <w:sz w:val="22"/>
          <w:szCs w:val="22"/>
        </w:rPr>
        <w:t xml:space="preserve">företag och organisationer </w:t>
      </w:r>
      <w:r>
        <w:rPr>
          <w:rFonts w:ascii="Adriane Text" w:hAnsi="Adriane Text" w:cs="Lato Light"/>
          <w:color w:val="262626"/>
          <w:sz w:val="22"/>
          <w:szCs w:val="22"/>
        </w:rPr>
        <w:t xml:space="preserve">vilket nu resulterat i ett flertal </w:t>
      </w:r>
      <w:r w:rsidR="00595AFF">
        <w:rPr>
          <w:rFonts w:ascii="Adriane Text" w:hAnsi="Adriane Text" w:cs="Lato Light"/>
          <w:color w:val="262626"/>
          <w:sz w:val="22"/>
          <w:szCs w:val="22"/>
        </w:rPr>
        <w:t>nya</w:t>
      </w:r>
      <w:r>
        <w:rPr>
          <w:rFonts w:ascii="Adriane Text" w:hAnsi="Adriane Text" w:cs="Lato Light"/>
          <w:color w:val="262626"/>
          <w:sz w:val="22"/>
          <w:szCs w:val="22"/>
        </w:rPr>
        <w:t xml:space="preserve"> kunder. I slutet av sommaren</w:t>
      </w:r>
      <w:r w:rsidR="005C1F88">
        <w:rPr>
          <w:rFonts w:ascii="Adriane Text" w:hAnsi="Adriane Text" w:cs="Lato Light"/>
          <w:color w:val="262626"/>
          <w:sz w:val="22"/>
          <w:szCs w:val="22"/>
        </w:rPr>
        <w:t xml:space="preserve"> 2018</w:t>
      </w:r>
      <w:r>
        <w:rPr>
          <w:rFonts w:ascii="Adriane Text" w:hAnsi="Adriane Text" w:cs="Lato Light"/>
          <w:color w:val="262626"/>
          <w:sz w:val="22"/>
          <w:szCs w:val="22"/>
        </w:rPr>
        <w:t xml:space="preserve"> meddelade </w:t>
      </w:r>
      <w:proofErr w:type="spellStart"/>
      <w:r>
        <w:rPr>
          <w:rFonts w:ascii="Adriane Text" w:hAnsi="Adriane Text" w:cs="Lato Light"/>
          <w:color w:val="262626"/>
          <w:sz w:val="22"/>
          <w:szCs w:val="22"/>
        </w:rPr>
        <w:t>Four</w:t>
      </w:r>
      <w:proofErr w:type="spellEnd"/>
      <w:r>
        <w:rPr>
          <w:rFonts w:ascii="Adriane Text" w:hAnsi="Adriane Text" w:cs="Lato Light"/>
          <w:color w:val="262626"/>
          <w:sz w:val="22"/>
          <w:szCs w:val="22"/>
        </w:rPr>
        <w:t xml:space="preserve"> PR att ett av Karlstads starkaste varumärken</w:t>
      </w:r>
      <w:r w:rsidR="009D3EFF">
        <w:rPr>
          <w:rFonts w:ascii="Adriane Text" w:hAnsi="Adriane Text" w:cs="Lato Light"/>
          <w:color w:val="262626"/>
          <w:sz w:val="22"/>
          <w:szCs w:val="22"/>
        </w:rPr>
        <w:t>,</w:t>
      </w:r>
      <w:r>
        <w:rPr>
          <w:rFonts w:ascii="Adriane Text" w:hAnsi="Adriane Text" w:cs="Lato Light"/>
          <w:color w:val="262626"/>
          <w:sz w:val="22"/>
          <w:szCs w:val="22"/>
        </w:rPr>
        <w:t xml:space="preserve"> Löfbergs Arena</w:t>
      </w:r>
      <w:r w:rsidR="009D3EFF">
        <w:rPr>
          <w:rFonts w:ascii="Adriane Text" w:hAnsi="Adriane Text" w:cs="Lato Light"/>
          <w:color w:val="262626"/>
          <w:sz w:val="22"/>
          <w:szCs w:val="22"/>
        </w:rPr>
        <w:t>,</w:t>
      </w:r>
      <w:r>
        <w:rPr>
          <w:rFonts w:ascii="Adriane Text" w:hAnsi="Adriane Text" w:cs="Lato Light"/>
          <w:color w:val="262626"/>
          <w:sz w:val="22"/>
          <w:szCs w:val="22"/>
        </w:rPr>
        <w:t xml:space="preserve"> anlita</w:t>
      </w:r>
      <w:r w:rsidR="009D3EFF">
        <w:rPr>
          <w:rFonts w:ascii="Adriane Text" w:hAnsi="Adriane Text" w:cs="Lato Light"/>
          <w:color w:val="262626"/>
          <w:sz w:val="22"/>
          <w:szCs w:val="22"/>
        </w:rPr>
        <w:t>t</w:t>
      </w:r>
      <w:r>
        <w:rPr>
          <w:rFonts w:ascii="Adriane Text" w:hAnsi="Adriane Text" w:cs="Lato Light"/>
          <w:color w:val="262626"/>
          <w:sz w:val="22"/>
          <w:szCs w:val="22"/>
        </w:rPr>
        <w:t xml:space="preserve"> </w:t>
      </w:r>
      <w:proofErr w:type="spellStart"/>
      <w:r>
        <w:rPr>
          <w:rFonts w:ascii="Adriane Text" w:hAnsi="Adriane Text" w:cs="Lato Light"/>
          <w:color w:val="262626"/>
          <w:sz w:val="22"/>
          <w:szCs w:val="22"/>
        </w:rPr>
        <w:t>Four</w:t>
      </w:r>
      <w:proofErr w:type="spellEnd"/>
      <w:r>
        <w:rPr>
          <w:rFonts w:ascii="Adriane Text" w:hAnsi="Adriane Text" w:cs="Lato Light"/>
          <w:color w:val="262626"/>
          <w:sz w:val="22"/>
          <w:szCs w:val="22"/>
        </w:rPr>
        <w:t xml:space="preserve"> PR. </w:t>
      </w:r>
      <w:r w:rsidR="0062505A">
        <w:rPr>
          <w:rFonts w:ascii="Adriane Text" w:hAnsi="Adriane Text" w:cs="Lato Light"/>
          <w:color w:val="262626"/>
          <w:sz w:val="22"/>
          <w:szCs w:val="22"/>
        </w:rPr>
        <w:t xml:space="preserve">Nyligen gjorde </w:t>
      </w:r>
      <w:r>
        <w:rPr>
          <w:rFonts w:ascii="Adriane Text" w:hAnsi="Adriane Text" w:cs="Lato Light"/>
          <w:color w:val="262626"/>
          <w:sz w:val="22"/>
          <w:szCs w:val="22"/>
        </w:rPr>
        <w:t xml:space="preserve">byrån även klart med ytterligare två </w:t>
      </w:r>
      <w:r w:rsidR="003B5627">
        <w:rPr>
          <w:rFonts w:ascii="Adriane Text" w:hAnsi="Adriane Text" w:cs="Lato Light"/>
          <w:color w:val="262626"/>
          <w:sz w:val="22"/>
          <w:szCs w:val="22"/>
        </w:rPr>
        <w:t>v</w:t>
      </w:r>
      <w:r w:rsidR="0051294A">
        <w:rPr>
          <w:rFonts w:ascii="Adriane Text" w:hAnsi="Adriane Text" w:cs="Lato Light"/>
          <w:color w:val="262626"/>
          <w:sz w:val="22"/>
          <w:szCs w:val="22"/>
        </w:rPr>
        <w:t>ärmländska kunder</w:t>
      </w:r>
      <w:r>
        <w:rPr>
          <w:rFonts w:ascii="Adriane Text" w:hAnsi="Adriane Text" w:cs="Lato Light"/>
          <w:color w:val="262626"/>
          <w:sz w:val="22"/>
          <w:szCs w:val="22"/>
        </w:rPr>
        <w:t xml:space="preserve">, </w:t>
      </w:r>
      <w:proofErr w:type="spellStart"/>
      <w:r>
        <w:rPr>
          <w:rFonts w:ascii="Adriane Text" w:hAnsi="Adriane Text" w:cs="Lato Light"/>
          <w:color w:val="262626"/>
          <w:sz w:val="22"/>
          <w:szCs w:val="22"/>
        </w:rPr>
        <w:t>Bottoms</w:t>
      </w:r>
      <w:proofErr w:type="spellEnd"/>
      <w:r>
        <w:rPr>
          <w:rFonts w:ascii="Adriane Text" w:hAnsi="Adriane Text" w:cs="Lato Light"/>
          <w:color w:val="262626"/>
          <w:sz w:val="22"/>
          <w:szCs w:val="22"/>
        </w:rPr>
        <w:t xml:space="preserve"> </w:t>
      </w:r>
      <w:proofErr w:type="spellStart"/>
      <w:r>
        <w:rPr>
          <w:rFonts w:ascii="Adriane Text" w:hAnsi="Adriane Text" w:cs="Lato Light"/>
          <w:color w:val="262626"/>
          <w:sz w:val="22"/>
          <w:szCs w:val="22"/>
        </w:rPr>
        <w:t>Up</w:t>
      </w:r>
      <w:proofErr w:type="spellEnd"/>
      <w:r>
        <w:rPr>
          <w:rFonts w:ascii="Adriane Text" w:hAnsi="Adriane Text" w:cs="Lato Light"/>
          <w:color w:val="262626"/>
          <w:sz w:val="22"/>
          <w:szCs w:val="22"/>
        </w:rPr>
        <w:t xml:space="preserve"> och </w:t>
      </w:r>
      <w:proofErr w:type="spellStart"/>
      <w:r>
        <w:rPr>
          <w:rFonts w:ascii="Adriane Text" w:hAnsi="Adriane Text" w:cs="Lato Light"/>
          <w:color w:val="262626"/>
          <w:sz w:val="22"/>
          <w:szCs w:val="22"/>
        </w:rPr>
        <w:t>Atwrk</w:t>
      </w:r>
      <w:proofErr w:type="spellEnd"/>
      <w:r w:rsidR="0051294A">
        <w:rPr>
          <w:rFonts w:ascii="Adriane Text" w:hAnsi="Adriane Text" w:cs="Lato Light"/>
          <w:color w:val="262626"/>
          <w:sz w:val="22"/>
          <w:szCs w:val="22"/>
        </w:rPr>
        <w:t xml:space="preserve"> från Arvika</w:t>
      </w:r>
      <w:r>
        <w:rPr>
          <w:rFonts w:ascii="Adriane Text" w:hAnsi="Adriane Text" w:cs="Lato Light"/>
          <w:color w:val="262626"/>
          <w:sz w:val="22"/>
          <w:szCs w:val="22"/>
        </w:rPr>
        <w:t xml:space="preserve">. </w:t>
      </w:r>
      <w:r w:rsidR="009D3EFF">
        <w:rPr>
          <w:rFonts w:ascii="Adriane Text" w:hAnsi="Adriane Text" w:cs="Lato Light"/>
          <w:color w:val="262626"/>
          <w:sz w:val="22"/>
          <w:szCs w:val="22"/>
        </w:rPr>
        <w:t xml:space="preserve">Utöver det har ett antal andra organisationer valt att inleda samarbete med </w:t>
      </w:r>
      <w:proofErr w:type="spellStart"/>
      <w:r w:rsidR="009D3EFF">
        <w:rPr>
          <w:rFonts w:ascii="Adriane Text" w:hAnsi="Adriane Text" w:cs="Lato Light"/>
          <w:color w:val="262626"/>
          <w:sz w:val="22"/>
          <w:szCs w:val="22"/>
        </w:rPr>
        <w:t>Four</w:t>
      </w:r>
      <w:proofErr w:type="spellEnd"/>
      <w:r w:rsidR="009D3EFF">
        <w:rPr>
          <w:rFonts w:ascii="Adriane Text" w:hAnsi="Adriane Text" w:cs="Lato Light"/>
          <w:color w:val="262626"/>
          <w:sz w:val="22"/>
          <w:szCs w:val="22"/>
        </w:rPr>
        <w:t xml:space="preserve"> PR, främst inom opinionsbildning. </w:t>
      </w:r>
    </w:p>
    <w:p w14:paraId="4919352F" w14:textId="671A1E91" w:rsidR="00D44267" w:rsidRDefault="00D44267" w:rsidP="00D44267">
      <w:pPr>
        <w:widowControl w:val="0"/>
        <w:autoSpaceDE w:val="0"/>
        <w:autoSpaceDN w:val="0"/>
        <w:adjustRightInd w:val="0"/>
        <w:outlineLvl w:val="0"/>
        <w:rPr>
          <w:rFonts w:ascii="Adriane Text" w:hAnsi="Adriane Text" w:cs="Lato Light"/>
          <w:color w:val="262626"/>
          <w:sz w:val="22"/>
          <w:szCs w:val="22"/>
        </w:rPr>
      </w:pPr>
    </w:p>
    <w:p w14:paraId="1AD5D235" w14:textId="041DCA6E" w:rsidR="00D44267" w:rsidRDefault="009D3EFF" w:rsidP="00D44267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driane Text" w:hAnsi="Adriane Text" w:cs="Helvetica Neue"/>
          <w:color w:val="11151C"/>
          <w:sz w:val="22"/>
          <w:szCs w:val="22"/>
        </w:rPr>
      </w:pPr>
      <w:r>
        <w:rPr>
          <w:rFonts w:ascii="Adriane Text" w:hAnsi="Adriane Text" w:cs="Lato Light"/>
          <w:color w:val="262626"/>
          <w:sz w:val="22"/>
          <w:szCs w:val="22"/>
        </w:rPr>
        <w:t xml:space="preserve">Det händer väldigt mycket roligt i </w:t>
      </w:r>
      <w:r w:rsidR="0051294A">
        <w:rPr>
          <w:rFonts w:ascii="Adriane Text" w:hAnsi="Adriane Text" w:cs="Lato Light"/>
          <w:color w:val="262626"/>
          <w:sz w:val="22"/>
          <w:szCs w:val="22"/>
        </w:rPr>
        <w:t>Värmland</w:t>
      </w:r>
      <w:r>
        <w:rPr>
          <w:rFonts w:ascii="Adriane Text" w:hAnsi="Adriane Text" w:cs="Lato Light"/>
          <w:color w:val="262626"/>
          <w:sz w:val="22"/>
          <w:szCs w:val="22"/>
        </w:rPr>
        <w:t xml:space="preserve"> just nu </w:t>
      </w:r>
      <w:r w:rsidR="00595AFF">
        <w:rPr>
          <w:rFonts w:ascii="Adriane Text" w:hAnsi="Adriane Text" w:cs="Lato Light"/>
          <w:color w:val="262626"/>
          <w:sz w:val="22"/>
          <w:szCs w:val="22"/>
        </w:rPr>
        <w:t>och det</w:t>
      </w:r>
      <w:r w:rsidR="00D44267">
        <w:rPr>
          <w:rFonts w:ascii="Adriane Text" w:hAnsi="Adriane Text" w:cs="Lato Light"/>
          <w:color w:val="262626"/>
          <w:sz w:val="22"/>
          <w:szCs w:val="22"/>
        </w:rPr>
        <w:t xml:space="preserve"> </w:t>
      </w:r>
      <w:r w:rsidR="003B5627">
        <w:rPr>
          <w:rFonts w:ascii="Adriane Text" w:hAnsi="Adriane Text" w:cs="Lato Light"/>
          <w:color w:val="262626"/>
          <w:sz w:val="22"/>
          <w:szCs w:val="22"/>
        </w:rPr>
        <w:t>känns</w:t>
      </w:r>
      <w:r w:rsidR="00D44267">
        <w:rPr>
          <w:rFonts w:ascii="Adriane Text" w:hAnsi="Adriane Text" w:cs="Lato Light"/>
          <w:color w:val="262626"/>
          <w:sz w:val="22"/>
          <w:szCs w:val="22"/>
        </w:rPr>
        <w:t xml:space="preserve"> </w:t>
      </w:r>
      <w:r w:rsidR="003B5627">
        <w:rPr>
          <w:rFonts w:ascii="Adriane Text" w:hAnsi="Adriane Text" w:cs="Lato Light"/>
          <w:color w:val="262626"/>
          <w:sz w:val="22"/>
          <w:szCs w:val="22"/>
        </w:rPr>
        <w:t>inspirerande</w:t>
      </w:r>
      <w:r w:rsidR="00D44267">
        <w:rPr>
          <w:rFonts w:ascii="Adriane Text" w:hAnsi="Adriane Text" w:cs="Lato Light"/>
          <w:color w:val="262626"/>
          <w:sz w:val="22"/>
          <w:szCs w:val="22"/>
        </w:rPr>
        <w:t xml:space="preserve"> att </w:t>
      </w:r>
      <w:r w:rsidR="003B5627">
        <w:rPr>
          <w:rFonts w:ascii="Adriane Text" w:hAnsi="Adriane Text" w:cs="Lato Light"/>
          <w:color w:val="262626"/>
          <w:sz w:val="22"/>
          <w:szCs w:val="22"/>
        </w:rPr>
        <w:t>få</w:t>
      </w:r>
      <w:r w:rsidR="00D44267">
        <w:rPr>
          <w:rFonts w:ascii="Adriane Text" w:hAnsi="Adriane Text" w:cs="Lato Light"/>
          <w:color w:val="262626"/>
          <w:sz w:val="22"/>
          <w:szCs w:val="22"/>
        </w:rPr>
        <w:t xml:space="preserve"> </w:t>
      </w:r>
      <w:r w:rsidR="003B5627">
        <w:rPr>
          <w:rFonts w:ascii="Adriane Text" w:hAnsi="Adriane Text" w:cs="Lato Light"/>
          <w:color w:val="262626"/>
          <w:sz w:val="22"/>
          <w:szCs w:val="22"/>
        </w:rPr>
        <w:t xml:space="preserve">möjligheten att </w:t>
      </w:r>
      <w:r w:rsidR="00D44267">
        <w:rPr>
          <w:rFonts w:ascii="Adriane Text" w:hAnsi="Adriane Text" w:cs="Lato Light"/>
          <w:color w:val="262626"/>
          <w:sz w:val="22"/>
          <w:szCs w:val="22"/>
        </w:rPr>
        <w:t xml:space="preserve">vara en del </w:t>
      </w:r>
      <w:r w:rsidR="00595AFF">
        <w:rPr>
          <w:rFonts w:ascii="Adriane Text" w:hAnsi="Adriane Text" w:cs="Lato Light"/>
          <w:color w:val="262626"/>
          <w:sz w:val="22"/>
          <w:szCs w:val="22"/>
        </w:rPr>
        <w:t xml:space="preserve">av </w:t>
      </w:r>
      <w:r w:rsidR="00D44267">
        <w:rPr>
          <w:rFonts w:ascii="Adriane Text" w:hAnsi="Adriane Text" w:cs="Lato Light"/>
          <w:color w:val="262626"/>
          <w:sz w:val="22"/>
          <w:szCs w:val="22"/>
        </w:rPr>
        <w:t>de</w:t>
      </w:r>
      <w:r w:rsidR="00942F91">
        <w:rPr>
          <w:rFonts w:ascii="Adriane Text" w:hAnsi="Adriane Text" w:cs="Lato Light"/>
          <w:color w:val="262626"/>
          <w:sz w:val="22"/>
          <w:szCs w:val="22"/>
        </w:rPr>
        <w:t>n utvecklingen</w:t>
      </w:r>
      <w:r w:rsidR="003B5627">
        <w:rPr>
          <w:rFonts w:ascii="Adriane Text" w:hAnsi="Adriane Text" w:cs="Lato Light"/>
          <w:color w:val="262626"/>
          <w:sz w:val="22"/>
          <w:szCs w:val="22"/>
        </w:rPr>
        <w:t>. Det finns en spännande mix av verksamheter i regionen vilket passar oss väldigt bra då vi själva har olika kommunikationsbakgrunder</w:t>
      </w:r>
      <w:r>
        <w:rPr>
          <w:rFonts w:ascii="Adriane Text" w:hAnsi="Adriane Text" w:cs="Lato Light"/>
          <w:color w:val="262626"/>
          <w:sz w:val="22"/>
          <w:szCs w:val="22"/>
        </w:rPr>
        <w:t xml:space="preserve">, </w:t>
      </w:r>
      <w:r w:rsidR="00867586">
        <w:rPr>
          <w:rFonts w:ascii="Adriane Text" w:hAnsi="Adriane Text" w:cs="Helvetica Neue"/>
          <w:color w:val="11151C"/>
          <w:sz w:val="22"/>
          <w:szCs w:val="22"/>
        </w:rPr>
        <w:t xml:space="preserve">säger Fredrik Stengarn, delägare på </w:t>
      </w:r>
      <w:proofErr w:type="spellStart"/>
      <w:r w:rsidR="00867586">
        <w:rPr>
          <w:rFonts w:ascii="Adriane Text" w:hAnsi="Adriane Text" w:cs="Helvetica Neue"/>
          <w:color w:val="11151C"/>
          <w:sz w:val="22"/>
          <w:szCs w:val="22"/>
        </w:rPr>
        <w:t>Four</w:t>
      </w:r>
      <w:proofErr w:type="spellEnd"/>
      <w:r w:rsidR="00867586">
        <w:rPr>
          <w:rFonts w:ascii="Adriane Text" w:hAnsi="Adriane Text" w:cs="Helvetica Neue"/>
          <w:color w:val="11151C"/>
          <w:sz w:val="22"/>
          <w:szCs w:val="22"/>
        </w:rPr>
        <w:t xml:space="preserve"> PR och ansvarig för etableringen i Karlstad.</w:t>
      </w:r>
      <w:r w:rsidR="003B4C80">
        <w:rPr>
          <w:rFonts w:ascii="Adriane Text" w:hAnsi="Adriane Text" w:cs="Helvetica Neue"/>
          <w:color w:val="11151C"/>
          <w:sz w:val="22"/>
          <w:szCs w:val="22"/>
        </w:rPr>
        <w:t xml:space="preserve"> </w:t>
      </w:r>
    </w:p>
    <w:p w14:paraId="6BA72DC4" w14:textId="77D66963" w:rsidR="00D44267" w:rsidRDefault="00D44267" w:rsidP="00D44267">
      <w:pPr>
        <w:widowControl w:val="0"/>
        <w:autoSpaceDE w:val="0"/>
        <w:autoSpaceDN w:val="0"/>
        <w:adjustRightInd w:val="0"/>
        <w:rPr>
          <w:rFonts w:ascii="Adriane Text" w:hAnsi="Adriane Text" w:cs="Helvetica Neue"/>
          <w:color w:val="11151C"/>
          <w:sz w:val="22"/>
          <w:szCs w:val="22"/>
        </w:rPr>
      </w:pPr>
    </w:p>
    <w:p w14:paraId="2138E6DA" w14:textId="44BD1326" w:rsidR="009D3EFF" w:rsidRDefault="009D3EFF" w:rsidP="009D3EFF">
      <w:pPr>
        <w:widowControl w:val="0"/>
        <w:autoSpaceDE w:val="0"/>
        <w:autoSpaceDN w:val="0"/>
        <w:adjustRightInd w:val="0"/>
        <w:rPr>
          <w:rFonts w:ascii="Adriane Text" w:hAnsi="Adriane Text" w:cs="Helvetica Neue"/>
          <w:color w:val="11151C"/>
          <w:sz w:val="22"/>
          <w:szCs w:val="22"/>
        </w:rPr>
      </w:pPr>
      <w:proofErr w:type="spellStart"/>
      <w:r w:rsidRPr="00D44267">
        <w:rPr>
          <w:rFonts w:ascii="Adriane Text" w:hAnsi="Adriane Text" w:cs="Helvetica Neue"/>
          <w:color w:val="11151C"/>
          <w:sz w:val="22"/>
          <w:szCs w:val="22"/>
        </w:rPr>
        <w:t>Four</w:t>
      </w:r>
      <w:proofErr w:type="spellEnd"/>
      <w:r w:rsidRPr="00D44267">
        <w:rPr>
          <w:rFonts w:ascii="Adriane Text" w:hAnsi="Adriane Text" w:cs="Helvetica Neue"/>
          <w:color w:val="11151C"/>
          <w:sz w:val="22"/>
          <w:szCs w:val="22"/>
        </w:rPr>
        <w:t xml:space="preserve"> PR</w:t>
      </w:r>
      <w:r>
        <w:rPr>
          <w:rFonts w:ascii="Adriane Text" w:hAnsi="Adriane Text" w:cs="Helvetica Neue"/>
          <w:color w:val="11151C"/>
          <w:sz w:val="22"/>
          <w:szCs w:val="22"/>
        </w:rPr>
        <w:t>, som startade i Örebro 2010, har under årens lopp vuxit organiskt och 2016 öppnade företaget ett kontor i Stockholm. Inför sommaren 2018 var det dags att vidga vyerna västerut för att öppna ytterligare ett kontor, den här gången i Karlstad.</w:t>
      </w:r>
      <w:r w:rsidR="003B5627">
        <w:rPr>
          <w:rFonts w:ascii="Adriane Text" w:hAnsi="Adriane Text" w:cs="Helvetica Neue"/>
          <w:color w:val="11151C"/>
          <w:sz w:val="22"/>
          <w:szCs w:val="22"/>
        </w:rPr>
        <w:t xml:space="preserve"> </w:t>
      </w:r>
      <w:r w:rsidR="00933E57">
        <w:rPr>
          <w:rFonts w:ascii="Adriane Text" w:hAnsi="Adriane Text" w:cs="Helvetica Neue"/>
          <w:color w:val="11151C"/>
          <w:sz w:val="22"/>
          <w:szCs w:val="22"/>
        </w:rPr>
        <w:t xml:space="preserve">Under 2019 </w:t>
      </w:r>
      <w:r w:rsidR="003B5627">
        <w:rPr>
          <w:rFonts w:ascii="Adriane Text" w:hAnsi="Adriane Text" w:cs="Helvetica Neue"/>
          <w:color w:val="11151C"/>
          <w:sz w:val="22"/>
          <w:szCs w:val="22"/>
        </w:rPr>
        <w:t xml:space="preserve">planerar </w:t>
      </w:r>
      <w:proofErr w:type="spellStart"/>
      <w:r w:rsidR="003B5627">
        <w:rPr>
          <w:rFonts w:ascii="Adriane Text" w:hAnsi="Adriane Text" w:cs="Helvetica Neue"/>
          <w:color w:val="11151C"/>
          <w:sz w:val="22"/>
          <w:szCs w:val="22"/>
        </w:rPr>
        <w:t>Four</w:t>
      </w:r>
      <w:proofErr w:type="spellEnd"/>
      <w:r w:rsidR="003B5627">
        <w:rPr>
          <w:rFonts w:ascii="Adriane Text" w:hAnsi="Adriane Text" w:cs="Helvetica Neue"/>
          <w:color w:val="11151C"/>
          <w:sz w:val="22"/>
          <w:szCs w:val="22"/>
        </w:rPr>
        <w:t xml:space="preserve"> PR att växla upp ytterligare i Karlstad.</w:t>
      </w:r>
    </w:p>
    <w:p w14:paraId="1EFD05D9" w14:textId="77777777" w:rsidR="009D3EFF" w:rsidRDefault="009D3EFF" w:rsidP="009D3EFF">
      <w:pPr>
        <w:widowControl w:val="0"/>
        <w:autoSpaceDE w:val="0"/>
        <w:autoSpaceDN w:val="0"/>
        <w:adjustRightInd w:val="0"/>
        <w:rPr>
          <w:rFonts w:ascii="Adriane Text" w:hAnsi="Adriane Text" w:cs="Helvetica Neue"/>
          <w:color w:val="11151C"/>
          <w:sz w:val="22"/>
          <w:szCs w:val="22"/>
        </w:rPr>
      </w:pPr>
    </w:p>
    <w:p w14:paraId="35D5366B" w14:textId="467C8DA7" w:rsidR="00CF7018" w:rsidRDefault="00CF7018" w:rsidP="00CF7018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ascii="Adriane Text" w:hAnsi="Adriane Text" w:cs="Helvetica Neue"/>
          <w:color w:val="11151C"/>
          <w:sz w:val="22"/>
          <w:szCs w:val="22"/>
        </w:rPr>
      </w:pPr>
      <w:r>
        <w:rPr>
          <w:rFonts w:ascii="Adriane Text" w:hAnsi="Adriane Text" w:cs="Helvetica Neue"/>
          <w:color w:val="11151C"/>
          <w:sz w:val="22"/>
          <w:szCs w:val="22"/>
        </w:rPr>
        <w:t xml:space="preserve">Vi har kollegor med rötterna i Värmland som kommer sitta mer frekvent på vårt kontor på Karlstad Business Center. Nu under våren </w:t>
      </w:r>
      <w:r w:rsidR="00A74988">
        <w:rPr>
          <w:rFonts w:ascii="Adriane Text" w:hAnsi="Adriane Text" w:cs="Helvetica Neue"/>
          <w:color w:val="11151C"/>
          <w:sz w:val="22"/>
          <w:szCs w:val="22"/>
        </w:rPr>
        <w:t>har</w:t>
      </w:r>
      <w:r>
        <w:rPr>
          <w:rFonts w:ascii="Adriane Text" w:hAnsi="Adriane Text" w:cs="Helvetica Neue"/>
          <w:color w:val="11151C"/>
          <w:sz w:val="22"/>
          <w:szCs w:val="22"/>
        </w:rPr>
        <w:t xml:space="preserve"> vi också en praktikant från Karlstad universitet </w:t>
      </w:r>
      <w:r w:rsidR="00F938A2">
        <w:rPr>
          <w:rFonts w:ascii="Adriane Text" w:hAnsi="Adriane Text" w:cs="Helvetica Neue"/>
          <w:color w:val="11151C"/>
          <w:sz w:val="22"/>
          <w:szCs w:val="22"/>
        </w:rPr>
        <w:t xml:space="preserve">inne </w:t>
      </w:r>
      <w:r>
        <w:rPr>
          <w:rFonts w:ascii="Adriane Text" w:hAnsi="Adriane Text" w:cs="Helvetica Neue"/>
          <w:color w:val="11151C"/>
          <w:sz w:val="22"/>
          <w:szCs w:val="22"/>
        </w:rPr>
        <w:t xml:space="preserve">hos oss vilket </w:t>
      </w:r>
      <w:r w:rsidR="00A01AC4">
        <w:rPr>
          <w:rFonts w:ascii="Adriane Text" w:hAnsi="Adriane Text" w:cs="Helvetica Neue"/>
          <w:color w:val="11151C"/>
          <w:sz w:val="22"/>
          <w:szCs w:val="22"/>
        </w:rPr>
        <w:t>är</w:t>
      </w:r>
      <w:r>
        <w:rPr>
          <w:rFonts w:ascii="Adriane Text" w:hAnsi="Adriane Text" w:cs="Helvetica Neue"/>
          <w:color w:val="11151C"/>
          <w:sz w:val="22"/>
          <w:szCs w:val="22"/>
        </w:rPr>
        <w:t xml:space="preserve"> </w:t>
      </w:r>
      <w:r w:rsidR="00A01AC4">
        <w:rPr>
          <w:rFonts w:ascii="Adriane Text" w:hAnsi="Adriane Text" w:cs="Helvetica Neue"/>
          <w:color w:val="11151C"/>
          <w:sz w:val="22"/>
          <w:szCs w:val="22"/>
        </w:rPr>
        <w:t>jätte</w:t>
      </w:r>
      <w:r>
        <w:rPr>
          <w:rFonts w:ascii="Adriane Text" w:hAnsi="Adriane Text" w:cs="Helvetica Neue"/>
          <w:color w:val="11151C"/>
          <w:sz w:val="22"/>
          <w:szCs w:val="22"/>
        </w:rPr>
        <w:t xml:space="preserve">roligt. Framtiden i Karlstad och Värmland ser helt klart spännande ut, säger Fredrik Stengarn.  </w:t>
      </w:r>
    </w:p>
    <w:p w14:paraId="7795EC1A" w14:textId="4D8FAC70" w:rsidR="00942F91" w:rsidRDefault="00942F91" w:rsidP="00D44267">
      <w:pPr>
        <w:widowControl w:val="0"/>
        <w:autoSpaceDE w:val="0"/>
        <w:autoSpaceDN w:val="0"/>
        <w:adjustRightInd w:val="0"/>
        <w:rPr>
          <w:rFonts w:ascii="Adriane Text" w:hAnsi="Adriane Text" w:cs="Helvetica Neue"/>
          <w:color w:val="11151C"/>
          <w:sz w:val="22"/>
          <w:szCs w:val="22"/>
        </w:rPr>
      </w:pPr>
    </w:p>
    <w:p w14:paraId="1FE4B35D" w14:textId="77777777" w:rsidR="00D44267" w:rsidRPr="00D44267" w:rsidRDefault="00D44267" w:rsidP="00D44267">
      <w:pPr>
        <w:widowControl w:val="0"/>
        <w:autoSpaceDE w:val="0"/>
        <w:autoSpaceDN w:val="0"/>
        <w:adjustRightInd w:val="0"/>
        <w:rPr>
          <w:rFonts w:ascii="Adriane Text" w:hAnsi="Adriane Text" w:cs="Helvetica Neue"/>
          <w:color w:val="11151C"/>
          <w:sz w:val="22"/>
          <w:szCs w:val="22"/>
        </w:rPr>
      </w:pPr>
    </w:p>
    <w:p w14:paraId="7013A05A" w14:textId="358A00C2" w:rsidR="00D44267" w:rsidRPr="00D44267" w:rsidRDefault="00D44267" w:rsidP="00D44267">
      <w:pPr>
        <w:pStyle w:val="Liststycke"/>
        <w:widowControl w:val="0"/>
        <w:autoSpaceDE w:val="0"/>
        <w:autoSpaceDN w:val="0"/>
        <w:adjustRightInd w:val="0"/>
        <w:outlineLvl w:val="0"/>
        <w:rPr>
          <w:rFonts w:ascii="Adriane Text" w:hAnsi="Adriane Text" w:cs="Lato Light"/>
          <w:color w:val="262626"/>
          <w:sz w:val="22"/>
          <w:szCs w:val="22"/>
        </w:rPr>
      </w:pPr>
    </w:p>
    <w:p w14:paraId="36B5C027" w14:textId="21E426EF" w:rsidR="008624DB" w:rsidRPr="005F62F1" w:rsidRDefault="005F62F1" w:rsidP="005F62F1">
      <w:pPr>
        <w:spacing w:line="276" w:lineRule="auto"/>
        <w:rPr>
          <w:rFonts w:ascii="Adriane Text" w:hAnsi="Adriane Text" w:cs="Helvetica Neue"/>
          <w:color w:val="11151C"/>
          <w:sz w:val="22"/>
          <w:szCs w:val="22"/>
        </w:rPr>
      </w:pPr>
      <w:r>
        <w:rPr>
          <w:rFonts w:ascii="Adriane Text" w:hAnsi="Adriane Text" w:cs="Lato Light"/>
          <w:color w:val="262626"/>
          <w:sz w:val="22"/>
          <w:szCs w:val="22"/>
        </w:rPr>
        <w:t xml:space="preserve"> </w:t>
      </w:r>
    </w:p>
    <w:sectPr w:rsidR="008624DB" w:rsidRPr="005F62F1" w:rsidSect="006A78AB">
      <w:headerReference w:type="default" r:id="rId8"/>
      <w:footerReference w:type="default" r:id="rId9"/>
      <w:pgSz w:w="11900" w:h="16840"/>
      <w:pgMar w:top="2763" w:right="1800" w:bottom="1331" w:left="180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62D94" w14:textId="77777777" w:rsidR="00D90CC8" w:rsidRDefault="00D90CC8" w:rsidP="00264FEC">
      <w:r>
        <w:separator/>
      </w:r>
    </w:p>
  </w:endnote>
  <w:endnote w:type="continuationSeparator" w:id="0">
    <w:p w14:paraId="356F6542" w14:textId="77777777" w:rsidR="00D90CC8" w:rsidRDefault="00D90CC8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riane Text">
    <w:altName w:val="Calibri"/>
    <w:panose1 w:val="020B0604020202020204"/>
    <w:charset w:val="4D"/>
    <w:family w:val="auto"/>
    <w:notTrueType/>
    <w:pitch w:val="variable"/>
    <w:sig w:usb0="8000002F" w:usb1="40006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07B4" w14:textId="4FE49FDF" w:rsidR="00A846D9" w:rsidRPr="004C714F" w:rsidRDefault="00A846D9" w:rsidP="0013133F">
    <w:pPr>
      <w:pBdr>
        <w:bottom w:val="single" w:sz="6" w:space="0" w:color="auto"/>
      </w:pBdr>
      <w:tabs>
        <w:tab w:val="left" w:pos="2263"/>
      </w:tabs>
      <w:spacing w:line="276" w:lineRule="auto"/>
      <w:rPr>
        <w:rFonts w:ascii="Adriane Text" w:hAnsi="Adriane Text"/>
      </w:rPr>
    </w:pPr>
  </w:p>
  <w:p w14:paraId="744D7F6C" w14:textId="77777777" w:rsidR="00A846D9" w:rsidRPr="004C714F" w:rsidRDefault="00A846D9" w:rsidP="004C714F">
    <w:pPr>
      <w:spacing w:before="120" w:line="276" w:lineRule="auto"/>
      <w:rPr>
        <w:rFonts w:ascii="Adriane Text" w:hAnsi="Adriane Text"/>
        <w:sz w:val="21"/>
      </w:rPr>
    </w:pPr>
    <w:r w:rsidRPr="004C714F">
      <w:rPr>
        <w:rFonts w:ascii="Adriane Text" w:hAnsi="Adriane Text"/>
        <w:sz w:val="21"/>
      </w:rPr>
      <w:t xml:space="preserve">För mer information och intervjuer, var vänlig kontakta </w:t>
    </w:r>
  </w:p>
  <w:p w14:paraId="5C1E35D0" w14:textId="638AAAB4" w:rsidR="00A846D9" w:rsidRPr="005F62F1" w:rsidRDefault="005F62F1" w:rsidP="00077065">
    <w:pPr>
      <w:spacing w:line="276" w:lineRule="auto"/>
      <w:rPr>
        <w:rStyle w:val="Hyperlnk"/>
        <w:rFonts w:ascii="Adriane Text" w:hAnsi="Adriane Text"/>
        <w:sz w:val="21"/>
      </w:rPr>
    </w:pPr>
    <w:r>
      <w:rPr>
        <w:rFonts w:ascii="Adriane Text" w:hAnsi="Adriane Text"/>
        <w:sz w:val="21"/>
      </w:rPr>
      <w:t>Fredrik St</w:t>
    </w:r>
    <w:r w:rsidRPr="005F62F1">
      <w:rPr>
        <w:rFonts w:ascii="Adriane Text" w:hAnsi="Adriane Text"/>
        <w:sz w:val="21"/>
      </w:rPr>
      <w:t>engarn</w:t>
    </w:r>
    <w:r w:rsidR="006D70CD" w:rsidRPr="005F62F1">
      <w:rPr>
        <w:rFonts w:ascii="Adriane Text" w:hAnsi="Adriane Text"/>
        <w:sz w:val="21"/>
      </w:rPr>
      <w:t xml:space="preserve">, </w:t>
    </w:r>
    <w:proofErr w:type="spellStart"/>
    <w:r w:rsidR="006D70CD" w:rsidRPr="005F62F1">
      <w:rPr>
        <w:rFonts w:ascii="Adriane Text" w:hAnsi="Adriane Text"/>
        <w:sz w:val="21"/>
      </w:rPr>
      <w:t>Four</w:t>
    </w:r>
    <w:proofErr w:type="spellEnd"/>
    <w:r w:rsidR="006D70CD" w:rsidRPr="005F62F1">
      <w:rPr>
        <w:rFonts w:ascii="Adriane Text" w:hAnsi="Adriane Text"/>
        <w:sz w:val="21"/>
      </w:rPr>
      <w:t xml:space="preserve"> PR</w:t>
    </w:r>
    <w:r w:rsidR="00A846D9" w:rsidRPr="005F62F1">
      <w:rPr>
        <w:rFonts w:ascii="Adriane Text" w:hAnsi="Adriane Text"/>
        <w:sz w:val="21"/>
      </w:rPr>
      <w:t xml:space="preserve"> | 073-</w:t>
    </w:r>
    <w:r>
      <w:rPr>
        <w:rFonts w:ascii="Adriane Text" w:hAnsi="Adriane Text"/>
        <w:sz w:val="21"/>
      </w:rPr>
      <w:t>523 32 32</w:t>
    </w:r>
    <w:r w:rsidR="00FD44E6">
      <w:rPr>
        <w:rFonts w:ascii="Adriane Text" w:hAnsi="Adriane Text"/>
        <w:sz w:val="21"/>
      </w:rPr>
      <w:t xml:space="preserve"> </w:t>
    </w:r>
    <w:r w:rsidR="00A846D9" w:rsidRPr="005F62F1">
      <w:rPr>
        <w:rFonts w:ascii="Adriane Text" w:hAnsi="Adriane Text"/>
        <w:sz w:val="21"/>
      </w:rPr>
      <w:t>|</w:t>
    </w:r>
    <w:r>
      <w:rPr>
        <w:rFonts w:ascii="Adriane Text" w:hAnsi="Adriane Text"/>
        <w:sz w:val="21"/>
      </w:rPr>
      <w:t xml:space="preserve"> </w:t>
    </w:r>
    <w:hyperlink r:id="rId1" w:history="1">
      <w:r w:rsidRPr="006B30AA">
        <w:rPr>
          <w:rStyle w:val="Hyperlnk"/>
          <w:rFonts w:ascii="Adriane Text" w:hAnsi="Adriane Text"/>
          <w:sz w:val="21"/>
        </w:rPr>
        <w:t>fredrik.stengarn@fourpr.se</w:t>
      </w:r>
    </w:hyperlink>
    <w:r>
      <w:rPr>
        <w:rFonts w:ascii="Adriane Text" w:hAnsi="Adriane Text"/>
        <w:sz w:val="21"/>
      </w:rPr>
      <w:t xml:space="preserve"> </w:t>
    </w:r>
    <w:r w:rsidR="006D70CD" w:rsidRPr="005F62F1">
      <w:rPr>
        <w:rFonts w:ascii="Adriane Text" w:hAnsi="Adriane Text"/>
        <w:sz w:val="22"/>
      </w:rPr>
      <w:t xml:space="preserve"> </w:t>
    </w:r>
  </w:p>
  <w:p w14:paraId="3100D473" w14:textId="77777777" w:rsidR="00A846D9" w:rsidRPr="005F62F1" w:rsidRDefault="00A846D9">
    <w:pPr>
      <w:pStyle w:val="Sidfot"/>
      <w:rPr>
        <w:rFonts w:ascii="Georgia" w:hAnsi="Georgia"/>
        <w:sz w:val="18"/>
      </w:rPr>
    </w:pPr>
  </w:p>
  <w:p w14:paraId="2D8B9D62" w14:textId="658A5B02" w:rsidR="00A846D9" w:rsidRPr="005F62F1" w:rsidRDefault="00A846D9">
    <w:pPr>
      <w:pStyle w:val="Sidfot"/>
      <w:rPr>
        <w:rFonts w:ascii="Georgia" w:hAnsi="Georgi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BE327" w14:textId="77777777" w:rsidR="00D90CC8" w:rsidRDefault="00D90CC8" w:rsidP="00264FEC">
      <w:r>
        <w:separator/>
      </w:r>
    </w:p>
  </w:footnote>
  <w:footnote w:type="continuationSeparator" w:id="0">
    <w:p w14:paraId="264247AF" w14:textId="77777777" w:rsidR="00D90CC8" w:rsidRDefault="00D90CC8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CBC7" w14:textId="415F0714" w:rsidR="00A846D9" w:rsidRDefault="000C7C7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82D14CD" wp14:editId="204A091D">
          <wp:simplePos x="0" y="0"/>
          <wp:positionH relativeFrom="column">
            <wp:posOffset>51081</wp:posOffset>
          </wp:positionH>
          <wp:positionV relativeFrom="paragraph">
            <wp:posOffset>124492</wp:posOffset>
          </wp:positionV>
          <wp:extent cx="734341" cy="610173"/>
          <wp:effectExtent l="0" t="0" r="2540" b="0"/>
          <wp:wrapNone/>
          <wp:docPr id="1" name="Bildobjekt 1" descr="../../../../../Grafisk%20Profil%202016/Four%20PR/Logotyp/png/Four%20P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Grafisk%20Profil%202016/Four%20PR/Logotyp/png/Four%20P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41" cy="610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766DD" w14:textId="165120AB" w:rsidR="00A846D9" w:rsidRDefault="00A846D9">
    <w:pPr>
      <w:pStyle w:val="Sidhuvud"/>
    </w:pPr>
  </w:p>
  <w:p w14:paraId="71E1F064" w14:textId="61F378E1" w:rsidR="00A846D9" w:rsidRPr="00DB1546" w:rsidRDefault="00DB1546">
    <w:pPr>
      <w:pStyle w:val="Sidhuvud"/>
      <w:rPr>
        <w:sz w:val="22"/>
      </w:rPr>
    </w:pPr>
    <w:r>
      <w:tab/>
    </w:r>
    <w:r>
      <w:tab/>
    </w:r>
    <w:r w:rsidR="005E6534">
      <w:rPr>
        <w:sz w:val="22"/>
      </w:rPr>
      <w:t>Pressmeddelande 201</w:t>
    </w:r>
    <w:r w:rsidR="0077238B">
      <w:rPr>
        <w:sz w:val="22"/>
      </w:rPr>
      <w:t>9</w:t>
    </w:r>
    <w:r w:rsidR="005E6534">
      <w:rPr>
        <w:sz w:val="22"/>
      </w:rPr>
      <w:t>-0</w:t>
    </w:r>
    <w:r w:rsidR="00E2209C">
      <w:rPr>
        <w:sz w:val="22"/>
      </w:rPr>
      <w:t>2</w:t>
    </w:r>
    <w:r w:rsidR="005E6534">
      <w:rPr>
        <w:sz w:val="22"/>
      </w:rPr>
      <w:t>-</w:t>
    </w:r>
    <w:r w:rsidR="00E2209C">
      <w:rPr>
        <w:sz w:val="22"/>
      </w:rPr>
      <w:t>2</w:t>
    </w:r>
    <w:r w:rsidR="00C360D7">
      <w:rPr>
        <w:sz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D9B"/>
    <w:multiLevelType w:val="hybridMultilevel"/>
    <w:tmpl w:val="A85EA5A0"/>
    <w:lvl w:ilvl="0" w:tplc="E542C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5D49"/>
    <w:multiLevelType w:val="hybridMultilevel"/>
    <w:tmpl w:val="244CD6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3F50"/>
    <w:multiLevelType w:val="hybridMultilevel"/>
    <w:tmpl w:val="61C40738"/>
    <w:lvl w:ilvl="0" w:tplc="6BEA8F8C">
      <w:start w:val="1"/>
      <w:numFmt w:val="bullet"/>
      <w:lvlText w:val="–"/>
      <w:lvlJc w:val="left"/>
      <w:pPr>
        <w:ind w:left="360" w:hanging="360"/>
      </w:pPr>
      <w:rPr>
        <w:rFonts w:ascii="Adriane Text" w:eastAsiaTheme="minorEastAsia" w:hAnsi="Adriane Tex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52950"/>
    <w:multiLevelType w:val="hybridMultilevel"/>
    <w:tmpl w:val="8D8C9A26"/>
    <w:lvl w:ilvl="0" w:tplc="D07A915A">
      <w:start w:val="2018"/>
      <w:numFmt w:val="bullet"/>
      <w:lvlText w:val="-"/>
      <w:lvlJc w:val="left"/>
      <w:pPr>
        <w:ind w:left="720" w:hanging="360"/>
      </w:pPr>
      <w:rPr>
        <w:rFonts w:ascii="Adriane Text" w:eastAsiaTheme="minorEastAsia" w:hAnsi="Adriane Text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5E00"/>
    <w:multiLevelType w:val="hybridMultilevel"/>
    <w:tmpl w:val="78525054"/>
    <w:lvl w:ilvl="0" w:tplc="A2726F7C">
      <w:start w:val="75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1A40"/>
    <w:multiLevelType w:val="hybridMultilevel"/>
    <w:tmpl w:val="900ED0E4"/>
    <w:lvl w:ilvl="0" w:tplc="AE50A2A8">
      <w:start w:val="2018"/>
      <w:numFmt w:val="bullet"/>
      <w:lvlText w:val="–"/>
      <w:lvlJc w:val="left"/>
      <w:pPr>
        <w:ind w:left="720" w:hanging="360"/>
      </w:pPr>
      <w:rPr>
        <w:rFonts w:ascii="Adriane Text" w:eastAsiaTheme="minorEastAsia" w:hAnsi="Adriane Text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756FF"/>
    <w:multiLevelType w:val="hybridMultilevel"/>
    <w:tmpl w:val="CB24C7D6"/>
    <w:lvl w:ilvl="0" w:tplc="7046C1E4">
      <w:start w:val="2018"/>
      <w:numFmt w:val="bullet"/>
      <w:lvlText w:val="-"/>
      <w:lvlJc w:val="left"/>
      <w:pPr>
        <w:ind w:left="720" w:hanging="360"/>
      </w:pPr>
      <w:rPr>
        <w:rFonts w:ascii="Adriane Text" w:eastAsiaTheme="minorEastAsia" w:hAnsi="Adriane Text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155D6"/>
    <w:multiLevelType w:val="multilevel"/>
    <w:tmpl w:val="591E6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667F83"/>
    <w:multiLevelType w:val="hybridMultilevel"/>
    <w:tmpl w:val="8E8C3200"/>
    <w:lvl w:ilvl="0" w:tplc="3A424356">
      <w:start w:val="2018"/>
      <w:numFmt w:val="bullet"/>
      <w:lvlText w:val="–"/>
      <w:lvlJc w:val="left"/>
      <w:pPr>
        <w:ind w:left="360" w:hanging="360"/>
      </w:pPr>
      <w:rPr>
        <w:rFonts w:ascii="Adriane Text" w:eastAsiaTheme="minorEastAsia" w:hAnsi="Adriane Text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5A6555"/>
    <w:multiLevelType w:val="hybridMultilevel"/>
    <w:tmpl w:val="835E13F2"/>
    <w:lvl w:ilvl="0" w:tplc="717AC810">
      <w:start w:val="2018"/>
      <w:numFmt w:val="bullet"/>
      <w:lvlText w:val="–"/>
      <w:lvlJc w:val="left"/>
      <w:pPr>
        <w:ind w:left="720" w:hanging="360"/>
      </w:pPr>
      <w:rPr>
        <w:rFonts w:ascii="Adriane Text" w:eastAsiaTheme="minorEastAsia" w:hAnsi="Adriane Text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7021B"/>
    <w:multiLevelType w:val="hybridMultilevel"/>
    <w:tmpl w:val="0D8060F2"/>
    <w:lvl w:ilvl="0" w:tplc="104A2356">
      <w:start w:val="20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DC5"/>
    <w:rsid w:val="000217FD"/>
    <w:rsid w:val="00024BDA"/>
    <w:rsid w:val="00036506"/>
    <w:rsid w:val="000462B5"/>
    <w:rsid w:val="00077065"/>
    <w:rsid w:val="000951B0"/>
    <w:rsid w:val="000B75F8"/>
    <w:rsid w:val="000C7C73"/>
    <w:rsid w:val="000F4C33"/>
    <w:rsid w:val="000F4E78"/>
    <w:rsid w:val="00112D08"/>
    <w:rsid w:val="0013133F"/>
    <w:rsid w:val="001319B9"/>
    <w:rsid w:val="001725E1"/>
    <w:rsid w:val="00190B1F"/>
    <w:rsid w:val="001A0AD7"/>
    <w:rsid w:val="001B749D"/>
    <w:rsid w:val="001D1731"/>
    <w:rsid w:val="001D3114"/>
    <w:rsid w:val="001D76CC"/>
    <w:rsid w:val="001E19BF"/>
    <w:rsid w:val="001F6C94"/>
    <w:rsid w:val="0020734C"/>
    <w:rsid w:val="00207EFA"/>
    <w:rsid w:val="00216F1C"/>
    <w:rsid w:val="00241E15"/>
    <w:rsid w:val="00261256"/>
    <w:rsid w:val="00264FEC"/>
    <w:rsid w:val="00283A09"/>
    <w:rsid w:val="00284A02"/>
    <w:rsid w:val="00292B52"/>
    <w:rsid w:val="002A726F"/>
    <w:rsid w:val="002B08EF"/>
    <w:rsid w:val="002B1D84"/>
    <w:rsid w:val="002B59CC"/>
    <w:rsid w:val="002E237B"/>
    <w:rsid w:val="002F3FFB"/>
    <w:rsid w:val="00310C2D"/>
    <w:rsid w:val="003353C0"/>
    <w:rsid w:val="00351127"/>
    <w:rsid w:val="00361824"/>
    <w:rsid w:val="00370188"/>
    <w:rsid w:val="00380E82"/>
    <w:rsid w:val="0039754D"/>
    <w:rsid w:val="003B4C80"/>
    <w:rsid w:val="003B5627"/>
    <w:rsid w:val="003D0CF8"/>
    <w:rsid w:val="003E61C0"/>
    <w:rsid w:val="004173C8"/>
    <w:rsid w:val="00442369"/>
    <w:rsid w:val="00451596"/>
    <w:rsid w:val="00457F69"/>
    <w:rsid w:val="00464126"/>
    <w:rsid w:val="00493FCB"/>
    <w:rsid w:val="00494AA8"/>
    <w:rsid w:val="00497133"/>
    <w:rsid w:val="004B4BB8"/>
    <w:rsid w:val="004C5396"/>
    <w:rsid w:val="004C714F"/>
    <w:rsid w:val="0051294A"/>
    <w:rsid w:val="005221DD"/>
    <w:rsid w:val="005517F9"/>
    <w:rsid w:val="00555A4E"/>
    <w:rsid w:val="00571DC5"/>
    <w:rsid w:val="00572EF1"/>
    <w:rsid w:val="0057554D"/>
    <w:rsid w:val="00595AFF"/>
    <w:rsid w:val="005A3ABD"/>
    <w:rsid w:val="005A78CF"/>
    <w:rsid w:val="005C1F88"/>
    <w:rsid w:val="005D11D0"/>
    <w:rsid w:val="005D1E4F"/>
    <w:rsid w:val="005D22C8"/>
    <w:rsid w:val="005D6D4E"/>
    <w:rsid w:val="005E6534"/>
    <w:rsid w:val="005F62F1"/>
    <w:rsid w:val="00602FBC"/>
    <w:rsid w:val="006130AA"/>
    <w:rsid w:val="00623ADB"/>
    <w:rsid w:val="0062505A"/>
    <w:rsid w:val="00630204"/>
    <w:rsid w:val="00652421"/>
    <w:rsid w:val="00691102"/>
    <w:rsid w:val="006A2616"/>
    <w:rsid w:val="006A6500"/>
    <w:rsid w:val="006A78AB"/>
    <w:rsid w:val="006B5998"/>
    <w:rsid w:val="006D0E05"/>
    <w:rsid w:val="006D28F6"/>
    <w:rsid w:val="006D70CD"/>
    <w:rsid w:val="006E2810"/>
    <w:rsid w:val="006F600E"/>
    <w:rsid w:val="00700EE9"/>
    <w:rsid w:val="00740F63"/>
    <w:rsid w:val="00762E87"/>
    <w:rsid w:val="0077238B"/>
    <w:rsid w:val="007752D1"/>
    <w:rsid w:val="007833DC"/>
    <w:rsid w:val="007D5A5E"/>
    <w:rsid w:val="007F790A"/>
    <w:rsid w:val="0081524E"/>
    <w:rsid w:val="008624DB"/>
    <w:rsid w:val="00867586"/>
    <w:rsid w:val="00871868"/>
    <w:rsid w:val="0089667B"/>
    <w:rsid w:val="008B01FE"/>
    <w:rsid w:val="008B28F9"/>
    <w:rsid w:val="008B71DB"/>
    <w:rsid w:val="008E4CF5"/>
    <w:rsid w:val="008E509A"/>
    <w:rsid w:val="00910B1E"/>
    <w:rsid w:val="00915896"/>
    <w:rsid w:val="009334AD"/>
    <w:rsid w:val="00933E57"/>
    <w:rsid w:val="00942F91"/>
    <w:rsid w:val="009462A1"/>
    <w:rsid w:val="00963DF3"/>
    <w:rsid w:val="00983311"/>
    <w:rsid w:val="00983BB9"/>
    <w:rsid w:val="00987ED3"/>
    <w:rsid w:val="009A0611"/>
    <w:rsid w:val="009A166B"/>
    <w:rsid w:val="009C0C4B"/>
    <w:rsid w:val="009C2E64"/>
    <w:rsid w:val="009D3EFF"/>
    <w:rsid w:val="009D5C90"/>
    <w:rsid w:val="009D62C7"/>
    <w:rsid w:val="009E6BC7"/>
    <w:rsid w:val="009F7F05"/>
    <w:rsid w:val="00A01AC4"/>
    <w:rsid w:val="00A026D5"/>
    <w:rsid w:val="00A15D5E"/>
    <w:rsid w:val="00A53D8C"/>
    <w:rsid w:val="00A56E54"/>
    <w:rsid w:val="00A61DEA"/>
    <w:rsid w:val="00A74988"/>
    <w:rsid w:val="00A846D9"/>
    <w:rsid w:val="00AD02F5"/>
    <w:rsid w:val="00AD538A"/>
    <w:rsid w:val="00AE1903"/>
    <w:rsid w:val="00AE510A"/>
    <w:rsid w:val="00AF1A10"/>
    <w:rsid w:val="00B03B6F"/>
    <w:rsid w:val="00B05E39"/>
    <w:rsid w:val="00B31635"/>
    <w:rsid w:val="00B46DC4"/>
    <w:rsid w:val="00B63668"/>
    <w:rsid w:val="00B66BD4"/>
    <w:rsid w:val="00B75231"/>
    <w:rsid w:val="00B76574"/>
    <w:rsid w:val="00B901A2"/>
    <w:rsid w:val="00B97287"/>
    <w:rsid w:val="00BA3171"/>
    <w:rsid w:val="00BA6949"/>
    <w:rsid w:val="00BC107D"/>
    <w:rsid w:val="00BC110D"/>
    <w:rsid w:val="00BF7186"/>
    <w:rsid w:val="00C05032"/>
    <w:rsid w:val="00C35DD6"/>
    <w:rsid w:val="00C360D7"/>
    <w:rsid w:val="00C4777F"/>
    <w:rsid w:val="00C47CF0"/>
    <w:rsid w:val="00C62293"/>
    <w:rsid w:val="00C928CF"/>
    <w:rsid w:val="00CA028E"/>
    <w:rsid w:val="00CA3523"/>
    <w:rsid w:val="00CA6A7D"/>
    <w:rsid w:val="00CB2456"/>
    <w:rsid w:val="00CE10F8"/>
    <w:rsid w:val="00CF7018"/>
    <w:rsid w:val="00D109A5"/>
    <w:rsid w:val="00D10C78"/>
    <w:rsid w:val="00D1153E"/>
    <w:rsid w:val="00D16692"/>
    <w:rsid w:val="00D24113"/>
    <w:rsid w:val="00D41777"/>
    <w:rsid w:val="00D44267"/>
    <w:rsid w:val="00D55903"/>
    <w:rsid w:val="00D739B8"/>
    <w:rsid w:val="00D75402"/>
    <w:rsid w:val="00D90CC8"/>
    <w:rsid w:val="00DB1546"/>
    <w:rsid w:val="00DD58FF"/>
    <w:rsid w:val="00E0347D"/>
    <w:rsid w:val="00E03732"/>
    <w:rsid w:val="00E05D2F"/>
    <w:rsid w:val="00E150D0"/>
    <w:rsid w:val="00E21B75"/>
    <w:rsid w:val="00E2209C"/>
    <w:rsid w:val="00E4197F"/>
    <w:rsid w:val="00E50E57"/>
    <w:rsid w:val="00E8065F"/>
    <w:rsid w:val="00E956EF"/>
    <w:rsid w:val="00E9788E"/>
    <w:rsid w:val="00EA4592"/>
    <w:rsid w:val="00EA7975"/>
    <w:rsid w:val="00EB4501"/>
    <w:rsid w:val="00EB76D5"/>
    <w:rsid w:val="00EE0075"/>
    <w:rsid w:val="00EF5890"/>
    <w:rsid w:val="00EF5B15"/>
    <w:rsid w:val="00F13348"/>
    <w:rsid w:val="00F31551"/>
    <w:rsid w:val="00F3259F"/>
    <w:rsid w:val="00F35DD9"/>
    <w:rsid w:val="00F40242"/>
    <w:rsid w:val="00F41F70"/>
    <w:rsid w:val="00F71460"/>
    <w:rsid w:val="00F72F52"/>
    <w:rsid w:val="00F7773C"/>
    <w:rsid w:val="00F938A2"/>
    <w:rsid w:val="00F9536C"/>
    <w:rsid w:val="00F95CFF"/>
    <w:rsid w:val="00F963ED"/>
    <w:rsid w:val="00F97B0B"/>
    <w:rsid w:val="00FA1F83"/>
    <w:rsid w:val="00FB47DF"/>
    <w:rsid w:val="00FC266F"/>
    <w:rsid w:val="00FD44E6"/>
    <w:rsid w:val="00FE3889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BE3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956E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956E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56E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56E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56EF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rsid w:val="005F62F1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D442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drik.stengarn@fourp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ruist/Dropbox%20(Four%20PR)/Teammapp%20som%20tillho&#776;r%20Four%20PR/Internt%20Four%20PR/Information%20och%20inspiration/Mallar/Office%20(anva&#776;nd%20som%20officiell%20plats%20fo&#776;r%20Office-mallar)/PRM%20Hotel%20Express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119CF0-5997-D746-B555-58B2D3FE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PRM Hotel Express 2015.dotx</Template>
  <TotalTime>191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Emil Furudahl</cp:lastModifiedBy>
  <cp:revision>45</cp:revision>
  <cp:lastPrinted>2018-05-21T08:03:00Z</cp:lastPrinted>
  <dcterms:created xsi:type="dcterms:W3CDTF">2018-02-22T20:44:00Z</dcterms:created>
  <dcterms:modified xsi:type="dcterms:W3CDTF">2019-02-26T06:03:00Z</dcterms:modified>
</cp:coreProperties>
</file>