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6C" w:rsidRDefault="00BB086C">
      <w:pPr>
        <w:rPr>
          <w:sz w:val="40"/>
          <w:szCs w:val="40"/>
        </w:rPr>
      </w:pPr>
    </w:p>
    <w:p w:rsidR="002C2932" w:rsidRPr="000F08C6" w:rsidRDefault="000F08C6" w:rsidP="00737F7F">
      <w:pPr>
        <w:pStyle w:val="Title"/>
        <w:rPr>
          <w:rFonts w:ascii="Arial" w:eastAsiaTheme="minorHAnsi" w:hAnsi="Arial" w:cs="Arial"/>
          <w:spacing w:val="0"/>
          <w:kern w:val="0"/>
          <w:sz w:val="22"/>
          <w:szCs w:val="22"/>
          <w:shd w:val="clear" w:color="auto" w:fill="FFFFFF"/>
        </w:rPr>
      </w:pPr>
      <w:r w:rsidRPr="000F08C6">
        <w:rPr>
          <w:rFonts w:ascii="Arial" w:eastAsiaTheme="minorHAnsi" w:hAnsi="Arial" w:cs="Arial"/>
          <w:spacing w:val="0"/>
          <w:kern w:val="0"/>
          <w:sz w:val="20"/>
          <w:szCs w:val="22"/>
          <w:shd w:val="clear" w:color="auto" w:fill="FFFFFF"/>
        </w:rPr>
        <w:t>PRESSMEDDELANDE</w:t>
      </w:r>
      <w:r w:rsidR="00D9751F">
        <w:rPr>
          <w:rFonts w:ascii="Arial" w:eastAsiaTheme="minorHAnsi" w:hAnsi="Arial" w:cs="Arial"/>
          <w:spacing w:val="0"/>
          <w:kern w:val="0"/>
          <w:sz w:val="20"/>
          <w:szCs w:val="22"/>
          <w:shd w:val="clear" w:color="auto" w:fill="FFFFFF"/>
        </w:rPr>
        <w:t xml:space="preserve"> 19 september</w:t>
      </w:r>
      <w:r>
        <w:rPr>
          <w:rFonts w:ascii="Arial" w:eastAsiaTheme="minorHAnsi" w:hAnsi="Arial" w:cs="Arial"/>
          <w:spacing w:val="0"/>
          <w:kern w:val="0"/>
          <w:sz w:val="22"/>
          <w:szCs w:val="22"/>
          <w:shd w:val="clear" w:color="auto" w:fill="FFFFFF"/>
        </w:rPr>
        <w:br/>
      </w:r>
    </w:p>
    <w:p w:rsidR="00D43980" w:rsidRDefault="00241EA9" w:rsidP="00737F7F">
      <w:pPr>
        <w:pStyle w:val="Title"/>
        <w:rPr>
          <w:rFonts w:ascii="Arial" w:hAnsi="Arial" w:cs="Arial"/>
          <w:b/>
          <w:sz w:val="36"/>
        </w:rPr>
      </w:pPr>
      <w:proofErr w:type="spellStart"/>
      <w:r>
        <w:rPr>
          <w:rFonts w:ascii="Arial" w:hAnsi="Arial" w:cs="Arial"/>
          <w:b/>
          <w:sz w:val="36"/>
        </w:rPr>
        <w:t>LeasePlan</w:t>
      </w:r>
      <w:proofErr w:type="spellEnd"/>
      <w:r>
        <w:rPr>
          <w:rFonts w:ascii="Arial" w:hAnsi="Arial" w:cs="Arial"/>
          <w:b/>
          <w:sz w:val="36"/>
        </w:rPr>
        <w:t xml:space="preserve"> </w:t>
      </w:r>
      <w:r w:rsidR="00CD06FA">
        <w:rPr>
          <w:rFonts w:ascii="Arial" w:hAnsi="Arial" w:cs="Arial"/>
          <w:b/>
          <w:sz w:val="36"/>
        </w:rPr>
        <w:t xml:space="preserve">vill påskynda företagens beslut om </w:t>
      </w:r>
      <w:r w:rsidR="006314F6">
        <w:rPr>
          <w:rFonts w:ascii="Arial" w:hAnsi="Arial" w:cs="Arial"/>
          <w:b/>
          <w:sz w:val="36"/>
        </w:rPr>
        <w:t>elbilar</w:t>
      </w:r>
      <w:r w:rsidR="00D43980">
        <w:rPr>
          <w:rFonts w:ascii="Arial" w:hAnsi="Arial" w:cs="Arial"/>
          <w:b/>
          <w:sz w:val="36"/>
        </w:rPr>
        <w:br/>
      </w:r>
    </w:p>
    <w:p w:rsidR="000E7F0C" w:rsidRDefault="004831D0" w:rsidP="00737F7F">
      <w:pPr>
        <w:pStyle w:val="Title"/>
        <w:rPr>
          <w:rFonts w:ascii="Arial" w:hAnsi="Arial" w:cs="Arial"/>
          <w:b/>
          <w:sz w:val="40"/>
        </w:rPr>
      </w:pPr>
      <w:r>
        <w:rPr>
          <w:rFonts w:ascii="Arial" w:hAnsi="Arial" w:cs="Arial"/>
          <w:b/>
          <w:noProof/>
          <w:sz w:val="40"/>
          <w:lang w:val="en-IE" w:eastAsia="en-IE"/>
        </w:rPr>
        <w:drawing>
          <wp:inline distT="0" distB="0" distL="0" distR="0">
            <wp:extent cx="5006637" cy="3343275"/>
            <wp:effectExtent l="0" t="0" r="3810" b="0"/>
            <wp:docPr id="5" name="Bildobjekt 5" descr="C:\Users\josefine.mansson\AppData\Local\Microsoft\Windows\INetCache\Content.Word\EV4_Leas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efine.mansson\AppData\Local\Microsoft\Windows\INetCache\Content.Word\EV4_LeaseP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451" cy="3345822"/>
                    </a:xfrm>
                    <a:prstGeom prst="rect">
                      <a:avLst/>
                    </a:prstGeom>
                    <a:noFill/>
                    <a:ln>
                      <a:noFill/>
                    </a:ln>
                  </pic:spPr>
                </pic:pic>
              </a:graphicData>
            </a:graphic>
          </wp:inline>
        </w:drawing>
      </w:r>
      <w:r w:rsidR="001B5390">
        <w:rPr>
          <w:rFonts w:ascii="Arial" w:hAnsi="Arial" w:cs="Arial"/>
          <w:b/>
          <w:sz w:val="40"/>
        </w:rPr>
        <w:br/>
      </w:r>
    </w:p>
    <w:p w:rsidR="007C77CB" w:rsidRDefault="00241EA9" w:rsidP="007C77CB">
      <w:pPr>
        <w:spacing w:line="276" w:lineRule="auto"/>
        <w:rPr>
          <w:rFonts w:ascii="Arial" w:hAnsi="Arial" w:cs="Arial"/>
          <w:b/>
          <w:shd w:val="clear" w:color="auto" w:fill="FFFFFF"/>
        </w:rPr>
      </w:pPr>
      <w:proofErr w:type="spellStart"/>
      <w:r w:rsidRPr="00AD77F6">
        <w:rPr>
          <w:rFonts w:ascii="Arial" w:hAnsi="Arial" w:cs="Arial"/>
          <w:b/>
          <w:shd w:val="clear" w:color="auto" w:fill="FFFFFF"/>
        </w:rPr>
        <w:t>LeasePlan</w:t>
      </w:r>
      <w:proofErr w:type="spellEnd"/>
      <w:r w:rsidRPr="00AD77F6">
        <w:rPr>
          <w:rFonts w:ascii="Arial" w:hAnsi="Arial" w:cs="Arial"/>
          <w:b/>
          <w:shd w:val="clear" w:color="auto" w:fill="FFFFFF"/>
        </w:rPr>
        <w:t xml:space="preserve"> Corporation N</w:t>
      </w:r>
      <w:r w:rsidR="00AD77F6" w:rsidRPr="00AD77F6">
        <w:rPr>
          <w:rFonts w:ascii="Arial" w:hAnsi="Arial" w:cs="Arial"/>
          <w:b/>
          <w:shd w:val="clear" w:color="auto" w:fill="FFFFFF"/>
        </w:rPr>
        <w:t>.</w:t>
      </w:r>
      <w:r w:rsidRPr="00AD77F6">
        <w:rPr>
          <w:rFonts w:ascii="Arial" w:hAnsi="Arial" w:cs="Arial"/>
          <w:b/>
          <w:shd w:val="clear" w:color="auto" w:fill="FFFFFF"/>
        </w:rPr>
        <w:t>V</w:t>
      </w:r>
      <w:r w:rsidR="00AD77F6" w:rsidRPr="00AD77F6">
        <w:rPr>
          <w:rFonts w:ascii="Arial" w:hAnsi="Arial" w:cs="Arial"/>
          <w:b/>
          <w:shd w:val="clear" w:color="auto" w:fill="FFFFFF"/>
        </w:rPr>
        <w:t>.</w:t>
      </w:r>
      <w:r w:rsidRPr="00AD77F6">
        <w:rPr>
          <w:rFonts w:ascii="Arial" w:hAnsi="Arial" w:cs="Arial"/>
          <w:b/>
          <w:shd w:val="clear" w:color="auto" w:fill="FFFFFF"/>
        </w:rPr>
        <w:t xml:space="preserve">, världsledande inom </w:t>
      </w:r>
      <w:r w:rsidR="00512CD2">
        <w:rPr>
          <w:rFonts w:ascii="Arial" w:hAnsi="Arial" w:cs="Arial"/>
          <w:b/>
          <w:shd w:val="clear" w:color="auto" w:fill="FFFFFF"/>
        </w:rPr>
        <w:t>operationell leasing,</w:t>
      </w:r>
      <w:r w:rsidRPr="00AD77F6">
        <w:rPr>
          <w:rFonts w:ascii="Arial" w:hAnsi="Arial" w:cs="Arial"/>
          <w:b/>
          <w:shd w:val="clear" w:color="auto" w:fill="FFFFFF"/>
        </w:rPr>
        <w:t xml:space="preserve"> </w:t>
      </w:r>
      <w:r w:rsidR="004926D0">
        <w:rPr>
          <w:rFonts w:ascii="Arial" w:hAnsi="Arial" w:cs="Arial"/>
          <w:b/>
          <w:shd w:val="clear" w:color="auto" w:fill="FFFFFF"/>
        </w:rPr>
        <w:t xml:space="preserve">sluter idag upp bakom </w:t>
      </w:r>
      <w:r w:rsidR="003D14A9" w:rsidRPr="00AD77F6">
        <w:rPr>
          <w:rFonts w:ascii="Arial" w:hAnsi="Arial" w:cs="Arial"/>
          <w:b/>
          <w:shd w:val="clear" w:color="auto" w:fill="FFFFFF"/>
        </w:rPr>
        <w:t>EV100</w:t>
      </w:r>
      <w:r w:rsidRPr="00AD77F6">
        <w:rPr>
          <w:rFonts w:ascii="Arial" w:hAnsi="Arial" w:cs="Arial"/>
          <w:b/>
          <w:shd w:val="clear" w:color="auto" w:fill="FFFFFF"/>
        </w:rPr>
        <w:t xml:space="preserve">, ett nytt globalt transportinitiativ </w:t>
      </w:r>
      <w:r w:rsidR="003D14A9">
        <w:rPr>
          <w:rFonts w:ascii="Arial" w:hAnsi="Arial" w:cs="Arial"/>
          <w:b/>
          <w:shd w:val="clear" w:color="auto" w:fill="FFFFFF"/>
        </w:rPr>
        <w:t>som ska</w:t>
      </w:r>
      <w:r w:rsidRPr="00AD77F6">
        <w:rPr>
          <w:rFonts w:ascii="Arial" w:hAnsi="Arial" w:cs="Arial"/>
          <w:b/>
          <w:shd w:val="clear" w:color="auto" w:fill="FFFFFF"/>
        </w:rPr>
        <w:t xml:space="preserve"> </w:t>
      </w:r>
      <w:r w:rsidR="006314F6">
        <w:rPr>
          <w:rFonts w:ascii="Arial" w:hAnsi="Arial" w:cs="Arial"/>
          <w:b/>
          <w:shd w:val="clear" w:color="auto" w:fill="FFFFFF"/>
        </w:rPr>
        <w:t xml:space="preserve">skynda på </w:t>
      </w:r>
      <w:r w:rsidR="00992276">
        <w:rPr>
          <w:rFonts w:ascii="Arial" w:hAnsi="Arial" w:cs="Arial"/>
          <w:b/>
          <w:shd w:val="clear" w:color="auto" w:fill="FFFFFF"/>
        </w:rPr>
        <w:t xml:space="preserve">företags </w:t>
      </w:r>
      <w:r w:rsidR="004926D0">
        <w:rPr>
          <w:rFonts w:ascii="Arial" w:hAnsi="Arial" w:cs="Arial"/>
          <w:b/>
          <w:shd w:val="clear" w:color="auto" w:fill="FFFFFF"/>
        </w:rPr>
        <w:t xml:space="preserve">beslut om att välja </w:t>
      </w:r>
      <w:r w:rsidR="006314F6">
        <w:rPr>
          <w:rFonts w:ascii="Arial" w:hAnsi="Arial" w:cs="Arial"/>
          <w:b/>
          <w:shd w:val="clear" w:color="auto" w:fill="FFFFFF"/>
        </w:rPr>
        <w:t>elbilar</w:t>
      </w:r>
      <w:r w:rsidR="005702C3">
        <w:rPr>
          <w:rFonts w:ascii="Arial" w:hAnsi="Arial" w:cs="Arial"/>
          <w:b/>
          <w:shd w:val="clear" w:color="auto" w:fill="FFFFFF"/>
        </w:rPr>
        <w:t>.</w:t>
      </w:r>
      <w:r w:rsidRPr="00AD77F6">
        <w:rPr>
          <w:rFonts w:ascii="Arial" w:hAnsi="Arial" w:cs="Arial"/>
          <w:b/>
          <w:shd w:val="clear" w:color="auto" w:fill="FFFFFF"/>
        </w:rPr>
        <w:t xml:space="preserve"> </w:t>
      </w:r>
      <w:proofErr w:type="spellStart"/>
      <w:r w:rsidRPr="00AD77F6">
        <w:rPr>
          <w:rFonts w:ascii="Arial" w:hAnsi="Arial" w:cs="Arial"/>
          <w:b/>
          <w:shd w:val="clear" w:color="auto" w:fill="FFFFFF"/>
        </w:rPr>
        <w:t>LeasePlan</w:t>
      </w:r>
      <w:proofErr w:type="spellEnd"/>
      <w:r w:rsidRPr="00AD77F6">
        <w:rPr>
          <w:rFonts w:ascii="Arial" w:hAnsi="Arial" w:cs="Arial"/>
          <w:b/>
          <w:shd w:val="clear" w:color="auto" w:fill="FFFFFF"/>
        </w:rPr>
        <w:t xml:space="preserve"> </w:t>
      </w:r>
      <w:r w:rsidR="003D14A9">
        <w:rPr>
          <w:rFonts w:ascii="Arial" w:hAnsi="Arial" w:cs="Arial"/>
          <w:b/>
          <w:shd w:val="clear" w:color="auto" w:fill="FFFFFF"/>
        </w:rPr>
        <w:t>meddelar</w:t>
      </w:r>
      <w:r w:rsidRPr="00AD77F6">
        <w:rPr>
          <w:rFonts w:ascii="Arial" w:hAnsi="Arial" w:cs="Arial"/>
          <w:b/>
          <w:shd w:val="clear" w:color="auto" w:fill="FFFFFF"/>
        </w:rPr>
        <w:t xml:space="preserve"> också att </w:t>
      </w:r>
      <w:r w:rsidR="00330206">
        <w:rPr>
          <w:rFonts w:ascii="Arial" w:hAnsi="Arial" w:cs="Arial"/>
          <w:b/>
          <w:shd w:val="clear" w:color="auto" w:fill="FFFFFF"/>
        </w:rPr>
        <w:t>de kommer att byta ut hela sin</w:t>
      </w:r>
      <w:r w:rsidRPr="00AD77F6">
        <w:rPr>
          <w:rFonts w:ascii="Arial" w:hAnsi="Arial" w:cs="Arial"/>
          <w:b/>
          <w:shd w:val="clear" w:color="auto" w:fill="FFFFFF"/>
        </w:rPr>
        <w:t xml:space="preserve"> </w:t>
      </w:r>
      <w:r w:rsidR="00910697">
        <w:rPr>
          <w:rFonts w:ascii="Arial" w:hAnsi="Arial" w:cs="Arial"/>
          <w:b/>
          <w:shd w:val="clear" w:color="auto" w:fill="FFFFFF"/>
        </w:rPr>
        <w:t>egen</w:t>
      </w:r>
      <w:r w:rsidR="00330206">
        <w:rPr>
          <w:rFonts w:ascii="Arial" w:hAnsi="Arial" w:cs="Arial"/>
          <w:b/>
          <w:shd w:val="clear" w:color="auto" w:fill="FFFFFF"/>
        </w:rPr>
        <w:t xml:space="preserve"> </w:t>
      </w:r>
      <w:r w:rsidR="00330206" w:rsidRPr="00AD77F6">
        <w:rPr>
          <w:rFonts w:ascii="Arial" w:hAnsi="Arial" w:cs="Arial"/>
          <w:b/>
          <w:shd w:val="clear" w:color="auto" w:fill="FFFFFF"/>
        </w:rPr>
        <w:t xml:space="preserve">flotta </w:t>
      </w:r>
      <w:r w:rsidR="004926D0">
        <w:rPr>
          <w:rFonts w:ascii="Arial" w:hAnsi="Arial" w:cs="Arial"/>
          <w:b/>
          <w:shd w:val="clear" w:color="auto" w:fill="FFFFFF"/>
        </w:rPr>
        <w:t xml:space="preserve">av tjänstebilar </w:t>
      </w:r>
      <w:r w:rsidR="00330206">
        <w:rPr>
          <w:rFonts w:ascii="Arial" w:hAnsi="Arial" w:cs="Arial"/>
          <w:b/>
          <w:shd w:val="clear" w:color="auto" w:fill="FFFFFF"/>
        </w:rPr>
        <w:t xml:space="preserve">till enbart </w:t>
      </w:r>
      <w:r w:rsidRPr="00AD77F6">
        <w:rPr>
          <w:rFonts w:ascii="Arial" w:hAnsi="Arial" w:cs="Arial"/>
          <w:b/>
          <w:shd w:val="clear" w:color="auto" w:fill="FFFFFF"/>
        </w:rPr>
        <w:t xml:space="preserve">elbilar - det första stora </w:t>
      </w:r>
      <w:r w:rsidR="00512CD2">
        <w:rPr>
          <w:rFonts w:ascii="Arial" w:hAnsi="Arial" w:cs="Arial"/>
          <w:b/>
          <w:shd w:val="clear" w:color="auto" w:fill="FFFFFF"/>
        </w:rPr>
        <w:t>leasing</w:t>
      </w:r>
      <w:r w:rsidRPr="00AD77F6">
        <w:rPr>
          <w:rFonts w:ascii="Arial" w:hAnsi="Arial" w:cs="Arial"/>
          <w:b/>
          <w:shd w:val="clear" w:color="auto" w:fill="FFFFFF"/>
        </w:rPr>
        <w:t xml:space="preserve">bolaget </w:t>
      </w:r>
      <w:r w:rsidR="00330206">
        <w:rPr>
          <w:rFonts w:ascii="Arial" w:hAnsi="Arial" w:cs="Arial"/>
          <w:b/>
          <w:shd w:val="clear" w:color="auto" w:fill="FFFFFF"/>
        </w:rPr>
        <w:t>som tar detta initiativ.</w:t>
      </w:r>
    </w:p>
    <w:p w:rsidR="00FB4B6E" w:rsidRPr="004043DC" w:rsidRDefault="004043DC" w:rsidP="007C77CB">
      <w:pPr>
        <w:spacing w:line="276" w:lineRule="auto"/>
        <w:rPr>
          <w:rFonts w:ascii="Arial" w:hAnsi="Arial" w:cs="Arial"/>
          <w:shd w:val="clear" w:color="auto" w:fill="FFFFFF"/>
        </w:rPr>
      </w:pPr>
      <w:r>
        <w:rPr>
          <w:rFonts w:ascii="Arial" w:hAnsi="Arial" w:cs="Arial"/>
          <w:shd w:val="clear" w:color="auto" w:fill="FFFFFF"/>
        </w:rPr>
        <w:t>Idag lanseras EV100 i New York, ett nytt globalt företags</w:t>
      </w:r>
      <w:r w:rsidRPr="004043DC">
        <w:rPr>
          <w:rFonts w:ascii="Arial" w:hAnsi="Arial" w:cs="Arial"/>
          <w:shd w:val="clear" w:color="auto" w:fill="FFFFFF"/>
        </w:rPr>
        <w:t xml:space="preserve">initiativ för att </w:t>
      </w:r>
      <w:r w:rsidR="00992276">
        <w:rPr>
          <w:rFonts w:ascii="Arial" w:hAnsi="Arial" w:cs="Arial"/>
          <w:shd w:val="clear" w:color="auto" w:fill="FFFFFF"/>
        </w:rPr>
        <w:t>öka</w:t>
      </w:r>
      <w:r>
        <w:rPr>
          <w:rFonts w:ascii="Arial" w:hAnsi="Arial" w:cs="Arial"/>
          <w:shd w:val="clear" w:color="auto" w:fill="FFFFFF"/>
        </w:rPr>
        <w:t xml:space="preserve"> användandet</w:t>
      </w:r>
      <w:r w:rsidRPr="004043DC">
        <w:rPr>
          <w:rFonts w:ascii="Arial" w:hAnsi="Arial" w:cs="Arial"/>
          <w:shd w:val="clear" w:color="auto" w:fill="FFFFFF"/>
        </w:rPr>
        <w:t xml:space="preserve"> av </w:t>
      </w:r>
      <w:r w:rsidR="00992276">
        <w:rPr>
          <w:rFonts w:ascii="Arial" w:hAnsi="Arial" w:cs="Arial"/>
          <w:shd w:val="clear" w:color="auto" w:fill="FFFFFF"/>
        </w:rPr>
        <w:t>elbilar</w:t>
      </w:r>
      <w:r w:rsidRPr="004043DC">
        <w:rPr>
          <w:rFonts w:ascii="Arial" w:hAnsi="Arial" w:cs="Arial"/>
          <w:shd w:val="clear" w:color="auto" w:fill="FFFFFF"/>
        </w:rPr>
        <w:t xml:space="preserve"> </w:t>
      </w:r>
      <w:r>
        <w:rPr>
          <w:rFonts w:ascii="Arial" w:hAnsi="Arial" w:cs="Arial"/>
          <w:shd w:val="clear" w:color="auto" w:fill="FFFFFF"/>
        </w:rPr>
        <w:t xml:space="preserve">och </w:t>
      </w:r>
      <w:r w:rsidR="00512CD2">
        <w:rPr>
          <w:rFonts w:ascii="Arial" w:hAnsi="Arial" w:cs="Arial"/>
          <w:shd w:val="clear" w:color="auto" w:fill="FFFFFF"/>
        </w:rPr>
        <w:t xml:space="preserve">förbättra </w:t>
      </w:r>
      <w:r>
        <w:rPr>
          <w:rFonts w:ascii="Arial" w:hAnsi="Arial" w:cs="Arial"/>
          <w:shd w:val="clear" w:color="auto" w:fill="FFFFFF"/>
        </w:rPr>
        <w:t>infrastruktur</w:t>
      </w:r>
      <w:r w:rsidR="00512CD2">
        <w:rPr>
          <w:rFonts w:ascii="Arial" w:hAnsi="Arial" w:cs="Arial"/>
          <w:shd w:val="clear" w:color="auto" w:fill="FFFFFF"/>
        </w:rPr>
        <w:t>en</w:t>
      </w:r>
      <w:r>
        <w:rPr>
          <w:rFonts w:ascii="Arial" w:hAnsi="Arial" w:cs="Arial"/>
          <w:shd w:val="clear" w:color="auto" w:fill="FFFFFF"/>
        </w:rPr>
        <w:t xml:space="preserve">. </w:t>
      </w:r>
      <w:r w:rsidR="003658C0">
        <w:rPr>
          <w:rFonts w:ascii="Arial" w:hAnsi="Arial" w:cs="Arial"/>
          <w:shd w:val="clear" w:color="auto" w:fill="FFFFFF"/>
        </w:rPr>
        <w:t>För l</w:t>
      </w:r>
      <w:r>
        <w:rPr>
          <w:rFonts w:ascii="Arial" w:hAnsi="Arial" w:cs="Arial"/>
          <w:shd w:val="clear" w:color="auto" w:fill="FFFFFF"/>
        </w:rPr>
        <w:t xml:space="preserve">anseringen står </w:t>
      </w:r>
      <w:hyperlink r:id="rId9" w:history="1">
        <w:r w:rsidRPr="00400F98">
          <w:rPr>
            <w:rStyle w:val="Hyperlink"/>
            <w:rFonts w:ascii="Arial" w:hAnsi="Arial" w:cs="Arial"/>
            <w:color w:val="EE4C14"/>
          </w:rPr>
          <w:t xml:space="preserve">The </w:t>
        </w:r>
        <w:proofErr w:type="spellStart"/>
        <w:r w:rsidRPr="00400F98">
          <w:rPr>
            <w:rStyle w:val="Hyperlink"/>
            <w:rFonts w:ascii="Arial" w:hAnsi="Arial" w:cs="Arial"/>
            <w:color w:val="EE4C14"/>
          </w:rPr>
          <w:t>Climate</w:t>
        </w:r>
        <w:proofErr w:type="spellEnd"/>
        <w:r w:rsidRPr="00400F98">
          <w:rPr>
            <w:rStyle w:val="Hyperlink"/>
            <w:rFonts w:ascii="Arial" w:hAnsi="Arial" w:cs="Arial"/>
            <w:color w:val="EE4C14"/>
          </w:rPr>
          <w:t xml:space="preserve"> Group</w:t>
        </w:r>
      </w:hyperlink>
      <w:r w:rsidR="00BE528D">
        <w:rPr>
          <w:rFonts w:ascii="Arial" w:hAnsi="Arial" w:cs="Arial"/>
          <w:shd w:val="clear" w:color="auto" w:fill="FFFFFF"/>
        </w:rPr>
        <w:t xml:space="preserve">, </w:t>
      </w:r>
      <w:r w:rsidR="003658C0">
        <w:rPr>
          <w:rFonts w:ascii="Arial" w:hAnsi="Arial" w:cs="Arial"/>
          <w:shd w:val="clear" w:color="auto" w:fill="FFFFFF"/>
        </w:rPr>
        <w:t xml:space="preserve">i samband med att myndighetsrepresentanter samlas </w:t>
      </w:r>
      <w:r w:rsidR="00512CD2">
        <w:rPr>
          <w:rFonts w:ascii="Arial" w:hAnsi="Arial" w:cs="Arial"/>
          <w:shd w:val="clear" w:color="auto" w:fill="FFFFFF"/>
        </w:rPr>
        <w:t>under</w:t>
      </w:r>
      <w:r w:rsidRPr="004043DC">
        <w:rPr>
          <w:rFonts w:ascii="Arial" w:hAnsi="Arial" w:cs="Arial"/>
          <w:shd w:val="clear" w:color="auto" w:fill="FFFFFF"/>
        </w:rPr>
        <w:t xml:space="preserve"> </w:t>
      </w:r>
      <w:proofErr w:type="spellStart"/>
      <w:r w:rsidR="00512CD2">
        <w:rPr>
          <w:rFonts w:ascii="Arial" w:hAnsi="Arial" w:cs="Arial"/>
          <w:shd w:val="clear" w:color="auto" w:fill="FFFFFF"/>
        </w:rPr>
        <w:t>Climate</w:t>
      </w:r>
      <w:proofErr w:type="spellEnd"/>
      <w:r w:rsidR="00512CD2">
        <w:rPr>
          <w:rFonts w:ascii="Arial" w:hAnsi="Arial" w:cs="Arial"/>
          <w:shd w:val="clear" w:color="auto" w:fill="FFFFFF"/>
        </w:rPr>
        <w:t xml:space="preserve"> </w:t>
      </w:r>
      <w:proofErr w:type="spellStart"/>
      <w:r w:rsidR="00512CD2">
        <w:rPr>
          <w:rFonts w:ascii="Arial" w:hAnsi="Arial" w:cs="Arial"/>
          <w:shd w:val="clear" w:color="auto" w:fill="FFFFFF"/>
        </w:rPr>
        <w:t>Week</w:t>
      </w:r>
      <w:proofErr w:type="spellEnd"/>
      <w:r w:rsidR="003658C0">
        <w:rPr>
          <w:rFonts w:ascii="Arial" w:hAnsi="Arial" w:cs="Arial"/>
          <w:shd w:val="clear" w:color="auto" w:fill="FFFFFF"/>
        </w:rPr>
        <w:t xml:space="preserve"> NYC. </w:t>
      </w:r>
      <w:r w:rsidRPr="004043DC">
        <w:rPr>
          <w:rFonts w:ascii="Arial" w:hAnsi="Arial" w:cs="Arial"/>
          <w:shd w:val="clear" w:color="auto" w:fill="FFFFFF"/>
        </w:rPr>
        <w:t xml:space="preserve">Detta är det enda initiativet </w:t>
      </w:r>
      <w:r w:rsidR="00EF383A">
        <w:rPr>
          <w:rFonts w:ascii="Arial" w:hAnsi="Arial" w:cs="Arial"/>
          <w:shd w:val="clear" w:color="auto" w:fill="FFFFFF"/>
        </w:rPr>
        <w:t xml:space="preserve">i sitt slag </w:t>
      </w:r>
      <w:r w:rsidRPr="004043DC">
        <w:rPr>
          <w:rFonts w:ascii="Arial" w:hAnsi="Arial" w:cs="Arial"/>
          <w:shd w:val="clear" w:color="auto" w:fill="FFFFFF"/>
        </w:rPr>
        <w:t xml:space="preserve">för att uppmuntra globala </w:t>
      </w:r>
      <w:r w:rsidR="00512CD2">
        <w:rPr>
          <w:rFonts w:ascii="Arial" w:hAnsi="Arial" w:cs="Arial"/>
          <w:shd w:val="clear" w:color="auto" w:fill="FFFFFF"/>
        </w:rPr>
        <w:t xml:space="preserve">företag </w:t>
      </w:r>
      <w:r w:rsidR="00EF383A">
        <w:rPr>
          <w:rFonts w:ascii="Arial" w:hAnsi="Arial" w:cs="Arial"/>
          <w:shd w:val="clear" w:color="auto" w:fill="FFFFFF"/>
        </w:rPr>
        <w:t>att byta ut sina</w:t>
      </w:r>
      <w:r w:rsidRPr="004043DC">
        <w:rPr>
          <w:rFonts w:ascii="Arial" w:hAnsi="Arial" w:cs="Arial"/>
          <w:shd w:val="clear" w:color="auto" w:fill="FFFFFF"/>
        </w:rPr>
        <w:t xml:space="preserve"> bensin- och dieselflottor till elbilar före 2030. </w:t>
      </w:r>
      <w:proofErr w:type="spellStart"/>
      <w:r w:rsidRPr="004043DC">
        <w:rPr>
          <w:rFonts w:ascii="Arial" w:hAnsi="Arial" w:cs="Arial"/>
          <w:shd w:val="clear" w:color="auto" w:fill="FFFFFF"/>
        </w:rPr>
        <w:t>LeasePlan</w:t>
      </w:r>
      <w:proofErr w:type="spellEnd"/>
      <w:r w:rsidRPr="004043DC">
        <w:rPr>
          <w:rFonts w:ascii="Arial" w:hAnsi="Arial" w:cs="Arial"/>
          <w:shd w:val="clear" w:color="auto" w:fill="FFFFFF"/>
        </w:rPr>
        <w:t xml:space="preserve"> ä</w:t>
      </w:r>
      <w:r w:rsidR="00EF383A">
        <w:rPr>
          <w:rFonts w:ascii="Arial" w:hAnsi="Arial" w:cs="Arial"/>
          <w:shd w:val="clear" w:color="auto" w:fill="FFFFFF"/>
        </w:rPr>
        <w:t xml:space="preserve">r en av tio partners till EV100. De resterande </w:t>
      </w:r>
      <w:r w:rsidRPr="004043DC">
        <w:rPr>
          <w:rFonts w:ascii="Arial" w:hAnsi="Arial" w:cs="Arial"/>
          <w:shd w:val="clear" w:color="auto" w:fill="FFFFFF"/>
        </w:rPr>
        <w:t xml:space="preserve">är Unilever, </w:t>
      </w:r>
      <w:proofErr w:type="spellStart"/>
      <w:r w:rsidRPr="004043DC">
        <w:rPr>
          <w:rFonts w:ascii="Arial" w:hAnsi="Arial" w:cs="Arial"/>
          <w:shd w:val="clear" w:color="auto" w:fill="FFFFFF"/>
        </w:rPr>
        <w:t>Baidu</w:t>
      </w:r>
      <w:proofErr w:type="spellEnd"/>
      <w:r w:rsidRPr="004043DC">
        <w:rPr>
          <w:rFonts w:ascii="Arial" w:hAnsi="Arial" w:cs="Arial"/>
          <w:shd w:val="clear" w:color="auto" w:fill="FFFFFF"/>
        </w:rPr>
        <w:t xml:space="preserve">, IKEA Group, HP </w:t>
      </w:r>
      <w:proofErr w:type="spellStart"/>
      <w:r w:rsidRPr="004043DC">
        <w:rPr>
          <w:rFonts w:ascii="Arial" w:hAnsi="Arial" w:cs="Arial"/>
          <w:shd w:val="clear" w:color="auto" w:fill="FFFFFF"/>
        </w:rPr>
        <w:t>Inc</w:t>
      </w:r>
      <w:proofErr w:type="spellEnd"/>
      <w:r w:rsidRPr="004043DC">
        <w:rPr>
          <w:rFonts w:ascii="Arial" w:hAnsi="Arial" w:cs="Arial"/>
          <w:shd w:val="clear" w:color="auto" w:fill="FFFFFF"/>
        </w:rPr>
        <w:t xml:space="preserve">., Vattenfall, PG&amp;E, Deutsche Post DHL och Metro AG. </w:t>
      </w:r>
      <w:proofErr w:type="spellStart"/>
      <w:r w:rsidRPr="004043DC">
        <w:rPr>
          <w:rFonts w:ascii="Arial" w:hAnsi="Arial" w:cs="Arial"/>
          <w:shd w:val="clear" w:color="auto" w:fill="FFFFFF"/>
        </w:rPr>
        <w:t>LeasePlan</w:t>
      </w:r>
      <w:proofErr w:type="spellEnd"/>
      <w:r w:rsidRPr="004043DC">
        <w:rPr>
          <w:rFonts w:ascii="Arial" w:hAnsi="Arial" w:cs="Arial"/>
          <w:shd w:val="clear" w:color="auto" w:fill="FFFFFF"/>
        </w:rPr>
        <w:t xml:space="preserve"> är det enda </w:t>
      </w:r>
      <w:r w:rsidR="00320E50">
        <w:rPr>
          <w:rFonts w:ascii="Arial" w:hAnsi="Arial" w:cs="Arial"/>
          <w:shd w:val="clear" w:color="auto" w:fill="FFFFFF"/>
        </w:rPr>
        <w:t>företaget inom fordons- och leasingindustrin</w:t>
      </w:r>
      <w:bookmarkStart w:id="0" w:name="_GoBack"/>
      <w:bookmarkEnd w:id="0"/>
      <w:r w:rsidRPr="004043DC">
        <w:rPr>
          <w:rFonts w:ascii="Arial" w:hAnsi="Arial" w:cs="Arial"/>
          <w:shd w:val="clear" w:color="auto" w:fill="FFFFFF"/>
        </w:rPr>
        <w:t xml:space="preserve"> </w:t>
      </w:r>
      <w:r w:rsidR="00EF383A">
        <w:rPr>
          <w:rFonts w:ascii="Arial" w:hAnsi="Arial" w:cs="Arial"/>
          <w:shd w:val="clear" w:color="auto" w:fill="FFFFFF"/>
        </w:rPr>
        <w:t>som ansluter sig till initiativet</w:t>
      </w:r>
      <w:r w:rsidRPr="004043DC">
        <w:rPr>
          <w:rFonts w:ascii="Arial" w:hAnsi="Arial" w:cs="Arial"/>
          <w:shd w:val="clear" w:color="auto" w:fill="FFFFFF"/>
        </w:rPr>
        <w:t>.</w:t>
      </w:r>
    </w:p>
    <w:p w:rsidR="004831D0" w:rsidRDefault="008B1925" w:rsidP="00944EE6">
      <w:pPr>
        <w:spacing w:line="276" w:lineRule="auto"/>
        <w:rPr>
          <w:rFonts w:ascii="Arial" w:eastAsia="Times New Roman" w:hAnsi="Arial" w:cs="Arial"/>
          <w:iCs/>
          <w:color w:val="000000"/>
          <w:szCs w:val="20"/>
          <w:shd w:val="clear" w:color="auto" w:fill="FFFFFF"/>
          <w:lang w:eastAsia="sv-SE"/>
        </w:rPr>
      </w:pPr>
      <w:r>
        <w:rPr>
          <w:rFonts w:ascii="Arial" w:hAnsi="Arial" w:cs="Arial"/>
          <w:shd w:val="clear" w:color="auto" w:fill="FFFFFF"/>
        </w:rPr>
        <w:br/>
      </w:r>
      <w:r w:rsidR="008D01B0">
        <w:rPr>
          <w:rFonts w:ascii="Arial" w:eastAsia="Times New Roman" w:hAnsi="Arial" w:cs="Arial"/>
          <w:iCs/>
          <w:color w:val="000000"/>
          <w:szCs w:val="20"/>
          <w:shd w:val="clear" w:color="auto" w:fill="FFFFFF"/>
          <w:lang w:eastAsia="sv-SE"/>
        </w:rPr>
        <w:t>- Elf</w:t>
      </w:r>
      <w:r w:rsidR="008D01B0" w:rsidRPr="008D01B0">
        <w:rPr>
          <w:rFonts w:ascii="Arial" w:eastAsia="Times New Roman" w:hAnsi="Arial" w:cs="Arial"/>
          <w:iCs/>
          <w:color w:val="000000"/>
          <w:szCs w:val="20"/>
          <w:shd w:val="clear" w:color="auto" w:fill="FFFFFF"/>
          <w:lang w:eastAsia="sv-SE"/>
        </w:rPr>
        <w:t>ordon är</w:t>
      </w:r>
      <w:r w:rsidR="008D01B0">
        <w:rPr>
          <w:rFonts w:ascii="Arial" w:eastAsia="Times New Roman" w:hAnsi="Arial" w:cs="Arial"/>
          <w:iCs/>
          <w:color w:val="000000"/>
          <w:szCs w:val="20"/>
          <w:shd w:val="clear" w:color="auto" w:fill="FFFFFF"/>
          <w:lang w:eastAsia="sv-SE"/>
        </w:rPr>
        <w:t xml:space="preserve"> den stora trenden nu och </w:t>
      </w:r>
      <w:r w:rsidR="002748C4">
        <w:rPr>
          <w:rFonts w:ascii="Arial" w:eastAsia="Times New Roman" w:hAnsi="Arial" w:cs="Arial"/>
          <w:iCs/>
          <w:color w:val="000000"/>
          <w:szCs w:val="20"/>
          <w:shd w:val="clear" w:color="auto" w:fill="FFFFFF"/>
          <w:lang w:eastAsia="sv-SE"/>
        </w:rPr>
        <w:t xml:space="preserve">det </w:t>
      </w:r>
      <w:r w:rsidR="008D01B0">
        <w:rPr>
          <w:rFonts w:ascii="Arial" w:eastAsia="Times New Roman" w:hAnsi="Arial" w:cs="Arial"/>
          <w:iCs/>
          <w:color w:val="000000"/>
          <w:szCs w:val="20"/>
          <w:shd w:val="clear" w:color="auto" w:fill="FFFFFF"/>
          <w:lang w:eastAsia="sv-SE"/>
        </w:rPr>
        <w:t xml:space="preserve">kommer att </w:t>
      </w:r>
      <w:r w:rsidR="002748C4">
        <w:rPr>
          <w:rFonts w:ascii="Arial" w:eastAsia="Times New Roman" w:hAnsi="Arial" w:cs="Arial"/>
          <w:iCs/>
          <w:color w:val="000000"/>
          <w:szCs w:val="20"/>
          <w:shd w:val="clear" w:color="auto" w:fill="FFFFFF"/>
          <w:lang w:eastAsia="sv-SE"/>
        </w:rPr>
        <w:t>tillta en</w:t>
      </w:r>
      <w:r w:rsidR="008D01B0">
        <w:rPr>
          <w:rFonts w:ascii="Arial" w:eastAsia="Times New Roman" w:hAnsi="Arial" w:cs="Arial"/>
          <w:iCs/>
          <w:color w:val="000000"/>
          <w:szCs w:val="20"/>
          <w:shd w:val="clear" w:color="auto" w:fill="FFFFFF"/>
          <w:lang w:eastAsia="sv-SE"/>
        </w:rPr>
        <w:t>ormt i framtiden</w:t>
      </w:r>
      <w:r w:rsidR="008D01B0" w:rsidRPr="008D01B0">
        <w:rPr>
          <w:rFonts w:ascii="Arial" w:eastAsia="Times New Roman" w:hAnsi="Arial" w:cs="Arial"/>
          <w:iCs/>
          <w:color w:val="000000"/>
          <w:szCs w:val="20"/>
          <w:shd w:val="clear" w:color="auto" w:fill="FFFFFF"/>
          <w:lang w:eastAsia="sv-SE"/>
        </w:rPr>
        <w:t xml:space="preserve">. Vi är därför glada över att bli </w:t>
      </w:r>
      <w:r w:rsidR="008D01B0">
        <w:rPr>
          <w:rFonts w:ascii="Arial" w:eastAsia="Times New Roman" w:hAnsi="Arial" w:cs="Arial"/>
          <w:iCs/>
          <w:color w:val="000000"/>
          <w:szCs w:val="20"/>
          <w:shd w:val="clear" w:color="auto" w:fill="FFFFFF"/>
          <w:lang w:eastAsia="sv-SE"/>
        </w:rPr>
        <w:t xml:space="preserve">en av grundarna av EV100-initiativet och </w:t>
      </w:r>
      <w:r w:rsidR="000F27E5">
        <w:rPr>
          <w:rFonts w:ascii="Arial" w:eastAsia="Times New Roman" w:hAnsi="Arial" w:cs="Arial"/>
          <w:iCs/>
          <w:color w:val="000000"/>
          <w:szCs w:val="20"/>
          <w:shd w:val="clear" w:color="auto" w:fill="FFFFFF"/>
          <w:lang w:eastAsia="sv-SE"/>
        </w:rPr>
        <w:t xml:space="preserve">att </w:t>
      </w:r>
      <w:r w:rsidR="008D01B0">
        <w:rPr>
          <w:rFonts w:ascii="Arial" w:eastAsia="Times New Roman" w:hAnsi="Arial" w:cs="Arial"/>
          <w:iCs/>
          <w:color w:val="000000"/>
          <w:szCs w:val="20"/>
          <w:shd w:val="clear" w:color="auto" w:fill="FFFFFF"/>
          <w:lang w:eastAsia="sv-SE"/>
        </w:rPr>
        <w:t xml:space="preserve">dessutom </w:t>
      </w:r>
      <w:r w:rsidR="000F27E5">
        <w:rPr>
          <w:rFonts w:ascii="Arial" w:eastAsia="Times New Roman" w:hAnsi="Arial" w:cs="Arial"/>
          <w:iCs/>
          <w:color w:val="000000"/>
          <w:szCs w:val="20"/>
          <w:shd w:val="clear" w:color="auto" w:fill="FFFFFF"/>
          <w:lang w:eastAsia="sv-SE"/>
        </w:rPr>
        <w:t xml:space="preserve">få </w:t>
      </w:r>
      <w:r w:rsidR="008D01B0">
        <w:rPr>
          <w:rFonts w:ascii="Arial" w:eastAsia="Times New Roman" w:hAnsi="Arial" w:cs="Arial"/>
          <w:iCs/>
          <w:color w:val="000000"/>
          <w:szCs w:val="20"/>
          <w:shd w:val="clear" w:color="auto" w:fill="FFFFFF"/>
          <w:lang w:eastAsia="sv-SE"/>
        </w:rPr>
        <w:t xml:space="preserve">arbeta </w:t>
      </w:r>
      <w:r w:rsidR="008D01B0" w:rsidRPr="008D01B0">
        <w:rPr>
          <w:rFonts w:ascii="Arial" w:eastAsia="Times New Roman" w:hAnsi="Arial" w:cs="Arial"/>
          <w:iCs/>
          <w:color w:val="000000"/>
          <w:szCs w:val="20"/>
          <w:shd w:val="clear" w:color="auto" w:fill="FFFFFF"/>
          <w:lang w:eastAsia="sv-SE"/>
        </w:rPr>
        <w:t xml:space="preserve">med några av världens största företag för att påskynda och underlätta övergången till </w:t>
      </w:r>
      <w:r w:rsidR="00992276">
        <w:rPr>
          <w:rFonts w:ascii="Arial" w:eastAsia="Times New Roman" w:hAnsi="Arial" w:cs="Arial"/>
          <w:iCs/>
          <w:color w:val="000000"/>
          <w:szCs w:val="20"/>
          <w:shd w:val="clear" w:color="auto" w:fill="FFFFFF"/>
          <w:lang w:eastAsia="sv-SE"/>
        </w:rPr>
        <w:t>eldrivna transportfordon</w:t>
      </w:r>
      <w:r w:rsidR="008D01B0" w:rsidRPr="008D01B0">
        <w:rPr>
          <w:rFonts w:ascii="Arial" w:eastAsia="Times New Roman" w:hAnsi="Arial" w:cs="Arial"/>
          <w:iCs/>
          <w:color w:val="000000"/>
          <w:szCs w:val="20"/>
          <w:shd w:val="clear" w:color="auto" w:fill="FFFFFF"/>
          <w:lang w:eastAsia="sv-SE"/>
        </w:rPr>
        <w:t xml:space="preserve">. Tillsammans kan vi </w:t>
      </w:r>
      <w:r w:rsidR="003658C0">
        <w:rPr>
          <w:rFonts w:ascii="Arial" w:eastAsia="Times New Roman" w:hAnsi="Arial" w:cs="Arial"/>
          <w:iCs/>
          <w:color w:val="000000"/>
          <w:szCs w:val="20"/>
          <w:shd w:val="clear" w:color="auto" w:fill="FFFFFF"/>
          <w:lang w:eastAsia="sv-SE"/>
        </w:rPr>
        <w:t>göra skillnad</w:t>
      </w:r>
      <w:r w:rsidR="008D01B0" w:rsidRPr="008D01B0">
        <w:rPr>
          <w:rFonts w:ascii="Arial" w:eastAsia="Times New Roman" w:hAnsi="Arial" w:cs="Arial"/>
          <w:iCs/>
          <w:color w:val="000000"/>
          <w:szCs w:val="20"/>
          <w:shd w:val="clear" w:color="auto" w:fill="FFFFFF"/>
          <w:lang w:eastAsia="sv-SE"/>
        </w:rPr>
        <w:t xml:space="preserve">: över hälften av </w:t>
      </w:r>
      <w:r w:rsidR="008D01B0">
        <w:rPr>
          <w:rFonts w:ascii="Arial" w:eastAsia="Times New Roman" w:hAnsi="Arial" w:cs="Arial"/>
          <w:iCs/>
          <w:color w:val="000000"/>
          <w:szCs w:val="20"/>
          <w:shd w:val="clear" w:color="auto" w:fill="FFFFFF"/>
          <w:lang w:eastAsia="sv-SE"/>
        </w:rPr>
        <w:t xml:space="preserve">alla bilar på vägarna </w:t>
      </w:r>
      <w:r w:rsidR="008D01B0" w:rsidRPr="008D01B0">
        <w:rPr>
          <w:rFonts w:ascii="Arial" w:eastAsia="Times New Roman" w:hAnsi="Arial" w:cs="Arial"/>
          <w:iCs/>
          <w:color w:val="000000"/>
          <w:szCs w:val="20"/>
          <w:shd w:val="clear" w:color="auto" w:fill="FFFFFF"/>
          <w:lang w:eastAsia="sv-SE"/>
        </w:rPr>
        <w:t xml:space="preserve">tillhör idag </w:t>
      </w:r>
      <w:r w:rsidR="002748C4">
        <w:rPr>
          <w:rFonts w:ascii="Arial" w:eastAsia="Times New Roman" w:hAnsi="Arial" w:cs="Arial"/>
          <w:iCs/>
          <w:color w:val="000000"/>
          <w:szCs w:val="20"/>
          <w:shd w:val="clear" w:color="auto" w:fill="FFFFFF"/>
          <w:lang w:eastAsia="sv-SE"/>
        </w:rPr>
        <w:t xml:space="preserve">nämligen </w:t>
      </w:r>
      <w:r w:rsidR="008D01B0" w:rsidRPr="008D01B0">
        <w:rPr>
          <w:rFonts w:ascii="Arial" w:eastAsia="Times New Roman" w:hAnsi="Arial" w:cs="Arial"/>
          <w:iCs/>
          <w:color w:val="000000"/>
          <w:szCs w:val="20"/>
          <w:shd w:val="clear" w:color="auto" w:fill="FFFFFF"/>
          <w:lang w:eastAsia="sv-SE"/>
        </w:rPr>
        <w:t>företag</w:t>
      </w:r>
      <w:r w:rsidR="003658C0">
        <w:rPr>
          <w:rFonts w:ascii="Arial" w:eastAsia="Times New Roman" w:hAnsi="Arial" w:cs="Arial"/>
          <w:iCs/>
          <w:color w:val="000000"/>
          <w:szCs w:val="20"/>
          <w:shd w:val="clear" w:color="auto" w:fill="FFFFFF"/>
          <w:lang w:eastAsia="sv-SE"/>
        </w:rPr>
        <w:t xml:space="preserve">. </w:t>
      </w:r>
      <w:r w:rsidR="005702C3">
        <w:rPr>
          <w:rFonts w:ascii="Arial" w:eastAsia="Times New Roman" w:hAnsi="Arial" w:cs="Arial"/>
          <w:iCs/>
          <w:color w:val="000000"/>
          <w:szCs w:val="20"/>
          <w:shd w:val="clear" w:color="auto" w:fill="FFFFFF"/>
          <w:lang w:eastAsia="sv-SE"/>
        </w:rPr>
        <w:t>Vi är också väldigt stolta över att vår egen tjänstebilsflotta framöver</w:t>
      </w:r>
      <w:r w:rsidR="00992276">
        <w:rPr>
          <w:rFonts w:ascii="Arial" w:eastAsia="Times New Roman" w:hAnsi="Arial" w:cs="Arial"/>
          <w:iCs/>
          <w:color w:val="000000"/>
          <w:szCs w:val="20"/>
          <w:shd w:val="clear" w:color="auto" w:fill="FFFFFF"/>
          <w:lang w:eastAsia="sv-SE"/>
        </w:rPr>
        <w:t xml:space="preserve"> </w:t>
      </w:r>
      <w:r w:rsidR="008D01B0" w:rsidRPr="008D01B0">
        <w:rPr>
          <w:rFonts w:ascii="Arial" w:eastAsia="Times New Roman" w:hAnsi="Arial" w:cs="Arial"/>
          <w:iCs/>
          <w:color w:val="000000"/>
          <w:szCs w:val="20"/>
          <w:shd w:val="clear" w:color="auto" w:fill="FFFFFF"/>
          <w:lang w:eastAsia="sv-SE"/>
        </w:rPr>
        <w:t>kommer att</w:t>
      </w:r>
      <w:r w:rsidR="00992276">
        <w:rPr>
          <w:rFonts w:ascii="Arial" w:eastAsia="Times New Roman" w:hAnsi="Arial" w:cs="Arial"/>
          <w:iCs/>
          <w:color w:val="000000"/>
          <w:szCs w:val="20"/>
          <w:shd w:val="clear" w:color="auto" w:fill="FFFFFF"/>
          <w:lang w:eastAsia="sv-SE"/>
        </w:rPr>
        <w:t xml:space="preserve"> bestå av </w:t>
      </w:r>
      <w:r w:rsidR="005702C3">
        <w:rPr>
          <w:rFonts w:ascii="Arial" w:eastAsia="Times New Roman" w:hAnsi="Arial" w:cs="Arial"/>
          <w:iCs/>
          <w:color w:val="000000"/>
          <w:szCs w:val="20"/>
          <w:shd w:val="clear" w:color="auto" w:fill="FFFFFF"/>
          <w:lang w:eastAsia="sv-SE"/>
        </w:rPr>
        <w:t xml:space="preserve">endast </w:t>
      </w:r>
      <w:r w:rsidR="00992276">
        <w:rPr>
          <w:rFonts w:ascii="Arial" w:eastAsia="Times New Roman" w:hAnsi="Arial" w:cs="Arial"/>
          <w:iCs/>
          <w:color w:val="000000"/>
          <w:szCs w:val="20"/>
          <w:shd w:val="clear" w:color="auto" w:fill="FFFFFF"/>
          <w:lang w:eastAsia="sv-SE"/>
        </w:rPr>
        <w:t>elbilar</w:t>
      </w:r>
      <w:r w:rsidR="008D01B0" w:rsidRPr="008D01B0">
        <w:rPr>
          <w:rFonts w:ascii="Arial" w:eastAsia="Times New Roman" w:hAnsi="Arial" w:cs="Arial"/>
          <w:iCs/>
          <w:color w:val="000000"/>
          <w:szCs w:val="20"/>
          <w:shd w:val="clear" w:color="auto" w:fill="FFFFFF"/>
          <w:lang w:eastAsia="sv-SE"/>
        </w:rPr>
        <w:t xml:space="preserve">, </w:t>
      </w:r>
      <w:r w:rsidR="005702C3">
        <w:rPr>
          <w:rFonts w:ascii="Arial" w:eastAsia="Times New Roman" w:hAnsi="Arial" w:cs="Arial"/>
          <w:iCs/>
          <w:color w:val="000000"/>
          <w:szCs w:val="20"/>
          <w:shd w:val="clear" w:color="auto" w:fill="FFFFFF"/>
          <w:lang w:eastAsia="sv-SE"/>
        </w:rPr>
        <w:t xml:space="preserve">vilket även </w:t>
      </w:r>
      <w:r w:rsidR="008D01B0" w:rsidRPr="008D01B0">
        <w:rPr>
          <w:rFonts w:ascii="Arial" w:eastAsia="Times New Roman" w:hAnsi="Arial" w:cs="Arial"/>
          <w:iCs/>
          <w:color w:val="000000"/>
          <w:szCs w:val="20"/>
          <w:shd w:val="clear" w:color="auto" w:fill="FFFFFF"/>
          <w:lang w:eastAsia="sv-SE"/>
        </w:rPr>
        <w:t xml:space="preserve">gör oss till det första stora leasingföretaget </w:t>
      </w:r>
      <w:r w:rsidR="003658C0">
        <w:rPr>
          <w:rFonts w:ascii="Arial" w:eastAsia="Times New Roman" w:hAnsi="Arial" w:cs="Arial"/>
          <w:iCs/>
          <w:color w:val="000000"/>
          <w:szCs w:val="20"/>
          <w:shd w:val="clear" w:color="auto" w:fill="FFFFFF"/>
          <w:lang w:eastAsia="sv-SE"/>
        </w:rPr>
        <w:t>som</w:t>
      </w:r>
      <w:r w:rsidR="008D01B0" w:rsidRPr="008D01B0">
        <w:rPr>
          <w:rFonts w:ascii="Arial" w:eastAsia="Times New Roman" w:hAnsi="Arial" w:cs="Arial"/>
          <w:iCs/>
          <w:color w:val="000000"/>
          <w:szCs w:val="20"/>
          <w:shd w:val="clear" w:color="auto" w:fill="FFFFFF"/>
          <w:lang w:eastAsia="sv-SE"/>
        </w:rPr>
        <w:t xml:space="preserve"> gör</w:t>
      </w:r>
      <w:r w:rsidR="00D71125">
        <w:rPr>
          <w:rFonts w:ascii="Arial" w:eastAsia="Times New Roman" w:hAnsi="Arial" w:cs="Arial"/>
          <w:iCs/>
          <w:color w:val="000000"/>
          <w:szCs w:val="20"/>
          <w:shd w:val="clear" w:color="auto" w:fill="FFFFFF"/>
          <w:lang w:eastAsia="sv-SE"/>
        </w:rPr>
        <w:t xml:space="preserve"> detta skifte</w:t>
      </w:r>
      <w:r w:rsidR="008D01B0" w:rsidRPr="008D01B0">
        <w:rPr>
          <w:rFonts w:ascii="Arial" w:eastAsia="Times New Roman" w:hAnsi="Arial" w:cs="Arial"/>
          <w:iCs/>
          <w:color w:val="000000"/>
          <w:szCs w:val="20"/>
          <w:shd w:val="clear" w:color="auto" w:fill="FFFFFF"/>
          <w:lang w:eastAsia="sv-SE"/>
        </w:rPr>
        <w:t xml:space="preserve">. Vår ambition är att alla våra anställda ska </w:t>
      </w:r>
    </w:p>
    <w:p w:rsidR="004831D0" w:rsidRDefault="004831D0" w:rsidP="00944EE6">
      <w:pPr>
        <w:spacing w:line="276" w:lineRule="auto"/>
        <w:rPr>
          <w:rFonts w:ascii="Arial" w:eastAsia="Times New Roman" w:hAnsi="Arial" w:cs="Arial"/>
          <w:iCs/>
          <w:color w:val="000000"/>
          <w:szCs w:val="20"/>
          <w:shd w:val="clear" w:color="auto" w:fill="FFFFFF"/>
          <w:lang w:eastAsia="sv-SE"/>
        </w:rPr>
      </w:pPr>
    </w:p>
    <w:p w:rsidR="004831D0" w:rsidRDefault="004831D0" w:rsidP="00944EE6">
      <w:pPr>
        <w:spacing w:line="276" w:lineRule="auto"/>
        <w:rPr>
          <w:rFonts w:ascii="Arial" w:eastAsia="Times New Roman" w:hAnsi="Arial" w:cs="Arial"/>
          <w:iCs/>
          <w:color w:val="000000"/>
          <w:szCs w:val="20"/>
          <w:shd w:val="clear" w:color="auto" w:fill="FFFFFF"/>
          <w:lang w:eastAsia="sv-SE"/>
        </w:rPr>
      </w:pPr>
    </w:p>
    <w:p w:rsidR="008B1925" w:rsidRPr="008D01B0" w:rsidRDefault="008D01B0" w:rsidP="00944EE6">
      <w:pPr>
        <w:spacing w:line="276" w:lineRule="auto"/>
        <w:rPr>
          <w:rFonts w:ascii="Arial" w:eastAsia="Times New Roman" w:hAnsi="Arial" w:cs="Arial"/>
          <w:iCs/>
          <w:color w:val="000000"/>
          <w:szCs w:val="20"/>
          <w:shd w:val="clear" w:color="auto" w:fill="FFFFFF"/>
          <w:lang w:eastAsia="sv-SE"/>
        </w:rPr>
      </w:pPr>
      <w:r w:rsidRPr="008D01B0">
        <w:rPr>
          <w:rFonts w:ascii="Arial" w:eastAsia="Times New Roman" w:hAnsi="Arial" w:cs="Arial"/>
          <w:iCs/>
          <w:color w:val="000000"/>
          <w:szCs w:val="20"/>
          <w:shd w:val="clear" w:color="auto" w:fill="FFFFFF"/>
          <w:lang w:eastAsia="sv-SE"/>
        </w:rPr>
        <w:t xml:space="preserve">köra elbilar </w:t>
      </w:r>
      <w:r w:rsidR="00D71125">
        <w:rPr>
          <w:rFonts w:ascii="Arial" w:eastAsia="Times New Roman" w:hAnsi="Arial" w:cs="Arial"/>
          <w:iCs/>
          <w:color w:val="000000"/>
          <w:szCs w:val="20"/>
          <w:shd w:val="clear" w:color="auto" w:fill="FFFFFF"/>
          <w:lang w:eastAsia="sv-SE"/>
        </w:rPr>
        <w:t xml:space="preserve">år </w:t>
      </w:r>
      <w:r w:rsidRPr="008D01B0">
        <w:rPr>
          <w:rFonts w:ascii="Arial" w:eastAsia="Times New Roman" w:hAnsi="Arial" w:cs="Arial"/>
          <w:iCs/>
          <w:color w:val="000000"/>
          <w:szCs w:val="20"/>
          <w:shd w:val="clear" w:color="auto" w:fill="FFFFFF"/>
          <w:lang w:eastAsia="sv-SE"/>
        </w:rPr>
        <w:t xml:space="preserve">2021. Vi uppmuntrar </w:t>
      </w:r>
      <w:r w:rsidR="00D71125">
        <w:rPr>
          <w:rFonts w:ascii="Arial" w:eastAsia="Times New Roman" w:hAnsi="Arial" w:cs="Arial"/>
          <w:iCs/>
          <w:color w:val="000000"/>
          <w:szCs w:val="20"/>
          <w:shd w:val="clear" w:color="auto" w:fill="FFFFFF"/>
          <w:lang w:eastAsia="sv-SE"/>
        </w:rPr>
        <w:t>även andra företag att göra detsamma.</w:t>
      </w:r>
      <w:r w:rsidR="00992276">
        <w:rPr>
          <w:rFonts w:ascii="Arial" w:eastAsia="Times New Roman" w:hAnsi="Arial" w:cs="Arial"/>
          <w:iCs/>
          <w:color w:val="000000"/>
          <w:szCs w:val="20"/>
          <w:shd w:val="clear" w:color="auto" w:fill="FFFFFF"/>
          <w:lang w:eastAsia="sv-SE"/>
        </w:rPr>
        <w:t xml:space="preserve"> Att övergå till en elbils</w:t>
      </w:r>
      <w:r w:rsidRPr="008D01B0">
        <w:rPr>
          <w:rFonts w:ascii="Arial" w:eastAsia="Times New Roman" w:hAnsi="Arial" w:cs="Arial"/>
          <w:iCs/>
          <w:color w:val="000000"/>
          <w:szCs w:val="20"/>
          <w:shd w:val="clear" w:color="auto" w:fill="FFFFFF"/>
          <w:lang w:eastAsia="sv-SE"/>
        </w:rPr>
        <w:t xml:space="preserve">flotta är ett av de enklaste sätten för företag att </w:t>
      </w:r>
      <w:r w:rsidR="00D71125">
        <w:rPr>
          <w:rFonts w:ascii="Arial" w:eastAsia="Times New Roman" w:hAnsi="Arial" w:cs="Arial"/>
          <w:iCs/>
          <w:color w:val="000000"/>
          <w:szCs w:val="20"/>
          <w:shd w:val="clear" w:color="auto" w:fill="FFFFFF"/>
          <w:lang w:eastAsia="sv-SE"/>
        </w:rPr>
        <w:t>minska</w:t>
      </w:r>
      <w:r w:rsidRPr="008D01B0">
        <w:rPr>
          <w:rFonts w:ascii="Arial" w:eastAsia="Times New Roman" w:hAnsi="Arial" w:cs="Arial"/>
          <w:iCs/>
          <w:color w:val="000000"/>
          <w:szCs w:val="20"/>
          <w:shd w:val="clear" w:color="auto" w:fill="FFFFFF"/>
          <w:lang w:eastAsia="sv-SE"/>
        </w:rPr>
        <w:t xml:space="preserve"> sina utsläpp och hjälpa till att hantera klimatförändringen. </w:t>
      </w:r>
      <w:proofErr w:type="spellStart"/>
      <w:r w:rsidRPr="008D01B0">
        <w:rPr>
          <w:rFonts w:ascii="Arial" w:eastAsia="Times New Roman" w:hAnsi="Arial" w:cs="Arial"/>
          <w:iCs/>
          <w:color w:val="000000"/>
          <w:szCs w:val="20"/>
          <w:shd w:val="clear" w:color="auto" w:fill="FFFFFF"/>
          <w:lang w:eastAsia="sv-SE"/>
        </w:rPr>
        <w:t>LeasePlan</w:t>
      </w:r>
      <w:proofErr w:type="spellEnd"/>
      <w:r w:rsidRPr="008D01B0">
        <w:rPr>
          <w:rFonts w:ascii="Arial" w:eastAsia="Times New Roman" w:hAnsi="Arial" w:cs="Arial"/>
          <w:iCs/>
          <w:color w:val="000000"/>
          <w:szCs w:val="20"/>
          <w:shd w:val="clear" w:color="auto" w:fill="FFFFFF"/>
          <w:lang w:eastAsia="sv-SE"/>
        </w:rPr>
        <w:t xml:space="preserve"> </w:t>
      </w:r>
      <w:r w:rsidR="003658C0">
        <w:rPr>
          <w:rFonts w:ascii="Arial" w:eastAsia="Times New Roman" w:hAnsi="Arial" w:cs="Arial"/>
          <w:iCs/>
          <w:color w:val="000000"/>
          <w:szCs w:val="20"/>
          <w:shd w:val="clear" w:color="auto" w:fill="FFFFFF"/>
          <w:lang w:eastAsia="sv-SE"/>
        </w:rPr>
        <w:t>bistår också gärna m</w:t>
      </w:r>
      <w:r w:rsidR="00992276">
        <w:rPr>
          <w:rFonts w:ascii="Arial" w:eastAsia="Times New Roman" w:hAnsi="Arial" w:cs="Arial"/>
          <w:iCs/>
          <w:color w:val="000000"/>
          <w:szCs w:val="20"/>
          <w:shd w:val="clear" w:color="auto" w:fill="FFFFFF"/>
          <w:lang w:eastAsia="sv-SE"/>
        </w:rPr>
        <w:t>ed rådgivning till</w:t>
      </w:r>
      <w:r w:rsidRPr="008D01B0">
        <w:rPr>
          <w:rFonts w:ascii="Arial" w:eastAsia="Times New Roman" w:hAnsi="Arial" w:cs="Arial"/>
          <w:iCs/>
          <w:color w:val="000000"/>
          <w:szCs w:val="20"/>
          <w:shd w:val="clear" w:color="auto" w:fill="FFFFFF"/>
          <w:lang w:eastAsia="sv-SE"/>
        </w:rPr>
        <w:t xml:space="preserve"> andra företag som vill göra</w:t>
      </w:r>
      <w:r>
        <w:rPr>
          <w:rFonts w:ascii="Arial" w:eastAsia="Times New Roman" w:hAnsi="Arial" w:cs="Arial"/>
          <w:iCs/>
          <w:color w:val="000000"/>
          <w:szCs w:val="20"/>
          <w:shd w:val="clear" w:color="auto" w:fill="FFFFFF"/>
          <w:lang w:eastAsia="sv-SE"/>
        </w:rPr>
        <w:t xml:space="preserve"> </w:t>
      </w:r>
      <w:r w:rsidR="00D71125">
        <w:rPr>
          <w:rFonts w:ascii="Arial" w:eastAsia="Times New Roman" w:hAnsi="Arial" w:cs="Arial"/>
          <w:iCs/>
          <w:color w:val="000000"/>
          <w:szCs w:val="20"/>
          <w:shd w:val="clear" w:color="auto" w:fill="FFFFFF"/>
          <w:lang w:eastAsia="sv-SE"/>
        </w:rPr>
        <w:t>samma skifte</w:t>
      </w:r>
      <w:r>
        <w:rPr>
          <w:rFonts w:ascii="Arial" w:eastAsia="Times New Roman" w:hAnsi="Arial" w:cs="Arial"/>
          <w:iCs/>
          <w:color w:val="000000"/>
          <w:szCs w:val="20"/>
          <w:shd w:val="clear" w:color="auto" w:fill="FFFFFF"/>
          <w:lang w:eastAsia="sv-SE"/>
        </w:rPr>
        <w:t xml:space="preserve">, säger </w:t>
      </w:r>
      <w:proofErr w:type="spellStart"/>
      <w:r>
        <w:rPr>
          <w:rFonts w:ascii="Arial" w:eastAsia="Times New Roman" w:hAnsi="Arial" w:cs="Arial"/>
          <w:iCs/>
          <w:color w:val="000000"/>
          <w:szCs w:val="20"/>
          <w:shd w:val="clear" w:color="auto" w:fill="FFFFFF"/>
          <w:lang w:eastAsia="sv-SE"/>
        </w:rPr>
        <w:t>LeasePlans</w:t>
      </w:r>
      <w:proofErr w:type="spellEnd"/>
      <w:r>
        <w:rPr>
          <w:rFonts w:ascii="Arial" w:eastAsia="Times New Roman" w:hAnsi="Arial" w:cs="Arial"/>
          <w:iCs/>
          <w:color w:val="000000"/>
          <w:szCs w:val="20"/>
          <w:shd w:val="clear" w:color="auto" w:fill="FFFFFF"/>
          <w:lang w:eastAsia="sv-SE"/>
        </w:rPr>
        <w:t xml:space="preserve"> </w:t>
      </w:r>
      <w:r w:rsidR="002748C4">
        <w:rPr>
          <w:rFonts w:ascii="Arial" w:eastAsia="Times New Roman" w:hAnsi="Arial" w:cs="Arial"/>
          <w:iCs/>
          <w:color w:val="000000"/>
          <w:szCs w:val="20"/>
          <w:shd w:val="clear" w:color="auto" w:fill="FFFFFF"/>
          <w:lang w:eastAsia="sv-SE"/>
        </w:rPr>
        <w:t>CEO</w:t>
      </w:r>
      <w:r w:rsidR="00D71125">
        <w:rPr>
          <w:rFonts w:ascii="Arial" w:eastAsia="Times New Roman" w:hAnsi="Arial" w:cs="Arial"/>
          <w:iCs/>
          <w:color w:val="000000"/>
          <w:szCs w:val="20"/>
          <w:shd w:val="clear" w:color="auto" w:fill="FFFFFF"/>
          <w:lang w:eastAsia="sv-SE"/>
        </w:rPr>
        <w:t xml:space="preserve"> Tex </w:t>
      </w:r>
      <w:proofErr w:type="spellStart"/>
      <w:r w:rsidR="00D71125">
        <w:rPr>
          <w:rFonts w:ascii="Arial" w:eastAsia="Times New Roman" w:hAnsi="Arial" w:cs="Arial"/>
          <w:iCs/>
          <w:color w:val="000000"/>
          <w:szCs w:val="20"/>
          <w:shd w:val="clear" w:color="auto" w:fill="FFFFFF"/>
          <w:lang w:eastAsia="sv-SE"/>
        </w:rPr>
        <w:t>Gunning</w:t>
      </w:r>
      <w:proofErr w:type="spellEnd"/>
      <w:r w:rsidR="00D71125">
        <w:rPr>
          <w:rFonts w:ascii="Arial" w:eastAsia="Times New Roman" w:hAnsi="Arial" w:cs="Arial"/>
          <w:iCs/>
          <w:color w:val="000000"/>
          <w:szCs w:val="20"/>
          <w:shd w:val="clear" w:color="auto" w:fill="FFFFFF"/>
          <w:lang w:eastAsia="sv-SE"/>
        </w:rPr>
        <w:t>.</w:t>
      </w:r>
    </w:p>
    <w:p w:rsidR="00E67182" w:rsidRPr="00E711FF" w:rsidRDefault="00944EE6" w:rsidP="00E711FF">
      <w:pPr>
        <w:spacing w:line="276" w:lineRule="auto"/>
        <w:rPr>
          <w:rFonts w:ascii="Arial" w:eastAsia="Times New Roman" w:hAnsi="Arial" w:cs="Arial"/>
          <w:iCs/>
          <w:color w:val="000000"/>
          <w:szCs w:val="20"/>
          <w:shd w:val="clear" w:color="auto" w:fill="FFFFFF"/>
          <w:lang w:eastAsia="sv-SE"/>
        </w:rPr>
      </w:pPr>
      <w:r>
        <w:rPr>
          <w:rFonts w:ascii="Arial" w:eastAsia="Times New Roman" w:hAnsi="Arial" w:cs="Arial"/>
          <w:b/>
          <w:iCs/>
          <w:color w:val="000000"/>
          <w:szCs w:val="20"/>
          <w:shd w:val="clear" w:color="auto" w:fill="FFFFFF"/>
          <w:lang w:eastAsia="sv-SE"/>
        </w:rPr>
        <w:br/>
        <w:t>Hållbarhetsstrategi</w:t>
      </w:r>
      <w:r>
        <w:rPr>
          <w:rFonts w:ascii="Arial" w:eastAsia="Times New Roman" w:hAnsi="Arial" w:cs="Arial"/>
          <w:b/>
          <w:iCs/>
          <w:color w:val="000000"/>
          <w:szCs w:val="20"/>
          <w:shd w:val="clear" w:color="auto" w:fill="FFFFFF"/>
          <w:lang w:eastAsia="sv-SE"/>
        </w:rPr>
        <w:br/>
      </w:r>
      <w:r>
        <w:rPr>
          <w:rFonts w:ascii="Arial" w:eastAsia="Times New Roman" w:hAnsi="Arial" w:cs="Arial"/>
          <w:iCs/>
          <w:color w:val="000000"/>
          <w:szCs w:val="20"/>
          <w:shd w:val="clear" w:color="auto" w:fill="FFFFFF"/>
          <w:lang w:eastAsia="sv-SE"/>
        </w:rPr>
        <w:t>Att ingå i detta initiativ</w:t>
      </w:r>
      <w:r w:rsidRPr="00944EE6">
        <w:rPr>
          <w:rFonts w:ascii="Arial" w:eastAsia="Times New Roman" w:hAnsi="Arial" w:cs="Arial"/>
          <w:iCs/>
          <w:color w:val="000000"/>
          <w:szCs w:val="20"/>
          <w:shd w:val="clear" w:color="auto" w:fill="FFFFFF"/>
          <w:lang w:eastAsia="sv-SE"/>
        </w:rPr>
        <w:t xml:space="preserve"> markerar ytterligare en milstolpe i </w:t>
      </w:r>
      <w:proofErr w:type="spellStart"/>
      <w:r w:rsidRPr="00944EE6">
        <w:rPr>
          <w:rFonts w:ascii="Arial" w:eastAsia="Times New Roman" w:hAnsi="Arial" w:cs="Arial"/>
          <w:iCs/>
          <w:color w:val="000000"/>
          <w:szCs w:val="20"/>
          <w:shd w:val="clear" w:color="auto" w:fill="FFFFFF"/>
          <w:lang w:eastAsia="sv-SE"/>
        </w:rPr>
        <w:t>LeasePlans</w:t>
      </w:r>
      <w:proofErr w:type="spellEnd"/>
      <w:r w:rsidRPr="00944EE6">
        <w:rPr>
          <w:rFonts w:ascii="Arial" w:eastAsia="Times New Roman" w:hAnsi="Arial" w:cs="Arial"/>
          <w:iCs/>
          <w:color w:val="000000"/>
          <w:szCs w:val="20"/>
          <w:shd w:val="clear" w:color="auto" w:fill="FFFFFF"/>
          <w:lang w:eastAsia="sv-SE"/>
        </w:rPr>
        <w:t xml:space="preserve"> hållbarhetsstrategi, som syftar till att uppnå </w:t>
      </w:r>
      <w:r>
        <w:rPr>
          <w:rFonts w:ascii="Arial" w:eastAsia="Times New Roman" w:hAnsi="Arial" w:cs="Arial"/>
          <w:iCs/>
          <w:color w:val="000000"/>
          <w:szCs w:val="20"/>
          <w:shd w:val="clear" w:color="auto" w:fill="FFFFFF"/>
          <w:lang w:eastAsia="sv-SE"/>
        </w:rPr>
        <w:t xml:space="preserve">en </w:t>
      </w:r>
      <w:r w:rsidRPr="00944EE6">
        <w:rPr>
          <w:rFonts w:ascii="Arial" w:eastAsia="Times New Roman" w:hAnsi="Arial" w:cs="Arial"/>
          <w:iCs/>
          <w:color w:val="000000"/>
          <w:szCs w:val="20"/>
          <w:shd w:val="clear" w:color="auto" w:fill="FFFFFF"/>
          <w:lang w:eastAsia="sv-SE"/>
        </w:rPr>
        <w:t>noll</w:t>
      </w:r>
      <w:r>
        <w:rPr>
          <w:rFonts w:ascii="Arial" w:eastAsia="Times New Roman" w:hAnsi="Arial" w:cs="Arial"/>
          <w:iCs/>
          <w:color w:val="000000"/>
          <w:szCs w:val="20"/>
          <w:shd w:val="clear" w:color="auto" w:fill="FFFFFF"/>
          <w:lang w:eastAsia="sv-SE"/>
        </w:rPr>
        <w:t xml:space="preserve">vision </w:t>
      </w:r>
      <w:r w:rsidR="005702C3">
        <w:rPr>
          <w:rFonts w:ascii="Arial" w:eastAsia="Times New Roman" w:hAnsi="Arial" w:cs="Arial"/>
          <w:iCs/>
          <w:color w:val="000000"/>
          <w:szCs w:val="20"/>
          <w:shd w:val="clear" w:color="auto" w:fill="FFFFFF"/>
          <w:lang w:eastAsia="sv-SE"/>
        </w:rPr>
        <w:t>i</w:t>
      </w:r>
      <w:r>
        <w:rPr>
          <w:rFonts w:ascii="Arial" w:eastAsia="Times New Roman" w:hAnsi="Arial" w:cs="Arial"/>
          <w:iCs/>
          <w:color w:val="000000"/>
          <w:szCs w:val="20"/>
          <w:shd w:val="clear" w:color="auto" w:fill="FFFFFF"/>
          <w:lang w:eastAsia="sv-SE"/>
        </w:rPr>
        <w:t xml:space="preserve"> </w:t>
      </w:r>
      <w:r w:rsidRPr="00944EE6">
        <w:rPr>
          <w:rFonts w:ascii="Arial" w:eastAsia="Times New Roman" w:hAnsi="Arial" w:cs="Arial"/>
          <w:iCs/>
          <w:color w:val="000000"/>
          <w:szCs w:val="20"/>
          <w:shd w:val="clear" w:color="auto" w:fill="FFFFFF"/>
          <w:lang w:eastAsia="sv-SE"/>
        </w:rPr>
        <w:t xml:space="preserve">utsläpp från sin </w:t>
      </w:r>
      <w:r w:rsidR="005702C3">
        <w:rPr>
          <w:rFonts w:ascii="Arial" w:eastAsia="Times New Roman" w:hAnsi="Arial" w:cs="Arial"/>
          <w:iCs/>
          <w:color w:val="000000"/>
          <w:szCs w:val="20"/>
          <w:shd w:val="clear" w:color="auto" w:fill="FFFFFF"/>
          <w:lang w:eastAsia="sv-SE"/>
        </w:rPr>
        <w:t xml:space="preserve">totala </w:t>
      </w:r>
      <w:r w:rsidRPr="00944EE6">
        <w:rPr>
          <w:rFonts w:ascii="Arial" w:eastAsia="Times New Roman" w:hAnsi="Arial" w:cs="Arial"/>
          <w:iCs/>
          <w:color w:val="000000"/>
          <w:szCs w:val="20"/>
          <w:shd w:val="clear" w:color="auto" w:fill="FFFFFF"/>
          <w:lang w:eastAsia="sv-SE"/>
        </w:rPr>
        <w:t xml:space="preserve">flotta </w:t>
      </w:r>
      <w:r w:rsidR="005702C3">
        <w:rPr>
          <w:rFonts w:ascii="Arial" w:eastAsia="Times New Roman" w:hAnsi="Arial" w:cs="Arial"/>
          <w:iCs/>
          <w:color w:val="000000"/>
          <w:szCs w:val="20"/>
          <w:shd w:val="clear" w:color="auto" w:fill="FFFFFF"/>
          <w:lang w:eastAsia="sv-SE"/>
        </w:rPr>
        <w:t xml:space="preserve">senast </w:t>
      </w:r>
      <w:r w:rsidRPr="00944EE6">
        <w:rPr>
          <w:rFonts w:ascii="Arial" w:eastAsia="Times New Roman" w:hAnsi="Arial" w:cs="Arial"/>
          <w:iCs/>
          <w:color w:val="000000"/>
          <w:szCs w:val="20"/>
          <w:shd w:val="clear" w:color="auto" w:fill="FFFFFF"/>
          <w:lang w:eastAsia="sv-SE"/>
        </w:rPr>
        <w:t xml:space="preserve">2030. Viktiga delar i strategin är att utbilda kunderna om vad som </w:t>
      </w:r>
      <w:r w:rsidR="005702C3">
        <w:rPr>
          <w:rFonts w:ascii="Arial" w:eastAsia="Times New Roman" w:hAnsi="Arial" w:cs="Arial"/>
          <w:iCs/>
          <w:color w:val="000000"/>
          <w:szCs w:val="20"/>
          <w:shd w:val="clear" w:color="auto" w:fill="FFFFFF"/>
          <w:lang w:eastAsia="sv-SE"/>
        </w:rPr>
        <w:t xml:space="preserve">kommer härnäst </w:t>
      </w:r>
      <w:r>
        <w:rPr>
          <w:rFonts w:ascii="Arial" w:eastAsia="Times New Roman" w:hAnsi="Arial" w:cs="Arial"/>
          <w:iCs/>
          <w:color w:val="000000"/>
          <w:szCs w:val="20"/>
          <w:shd w:val="clear" w:color="auto" w:fill="FFFFFF"/>
          <w:lang w:eastAsia="sv-SE"/>
        </w:rPr>
        <w:t>när det gäller fordon med låga utsläpp</w:t>
      </w:r>
      <w:r w:rsidR="00E67182">
        <w:rPr>
          <w:rFonts w:ascii="Arial" w:eastAsia="Times New Roman" w:hAnsi="Arial" w:cs="Arial"/>
          <w:iCs/>
          <w:color w:val="000000"/>
          <w:szCs w:val="20"/>
          <w:shd w:val="clear" w:color="auto" w:fill="FFFFFF"/>
          <w:lang w:eastAsia="sv-SE"/>
        </w:rPr>
        <w:t xml:space="preserve">, </w:t>
      </w:r>
      <w:r w:rsidR="005702C3">
        <w:rPr>
          <w:rFonts w:ascii="Arial" w:eastAsia="Times New Roman" w:hAnsi="Arial" w:cs="Arial"/>
          <w:iCs/>
          <w:color w:val="000000"/>
          <w:szCs w:val="20"/>
          <w:shd w:val="clear" w:color="auto" w:fill="FFFFFF"/>
          <w:lang w:eastAsia="sv-SE"/>
        </w:rPr>
        <w:t xml:space="preserve">att </w:t>
      </w:r>
      <w:r w:rsidR="00E67182">
        <w:rPr>
          <w:rFonts w:ascii="Arial" w:eastAsia="Times New Roman" w:hAnsi="Arial" w:cs="Arial"/>
          <w:iCs/>
          <w:color w:val="000000"/>
          <w:szCs w:val="20"/>
          <w:shd w:val="clear" w:color="auto" w:fill="FFFFFF"/>
          <w:lang w:eastAsia="sv-SE"/>
        </w:rPr>
        <w:t xml:space="preserve">underlätta </w:t>
      </w:r>
      <w:r w:rsidR="005702C3">
        <w:rPr>
          <w:rFonts w:ascii="Arial" w:eastAsia="Times New Roman" w:hAnsi="Arial" w:cs="Arial"/>
          <w:iCs/>
          <w:color w:val="000000"/>
          <w:szCs w:val="20"/>
          <w:shd w:val="clear" w:color="auto" w:fill="FFFFFF"/>
          <w:lang w:eastAsia="sv-SE"/>
        </w:rPr>
        <w:t xml:space="preserve">kundernas </w:t>
      </w:r>
      <w:r w:rsidR="00E67182">
        <w:rPr>
          <w:rFonts w:ascii="Arial" w:eastAsia="Times New Roman" w:hAnsi="Arial" w:cs="Arial"/>
          <w:iCs/>
          <w:color w:val="000000"/>
          <w:szCs w:val="20"/>
          <w:shd w:val="clear" w:color="auto" w:fill="FFFFFF"/>
          <w:lang w:eastAsia="sv-SE"/>
        </w:rPr>
        <w:t>skifte till lågutsläpp</w:t>
      </w:r>
      <w:r w:rsidR="005702C3">
        <w:rPr>
          <w:rFonts w:ascii="Arial" w:eastAsia="Times New Roman" w:hAnsi="Arial" w:cs="Arial"/>
          <w:iCs/>
          <w:color w:val="000000"/>
          <w:szCs w:val="20"/>
          <w:shd w:val="clear" w:color="auto" w:fill="FFFFFF"/>
          <w:lang w:eastAsia="sv-SE"/>
        </w:rPr>
        <w:t>sfordon</w:t>
      </w:r>
      <w:r w:rsidR="00E67182">
        <w:rPr>
          <w:rFonts w:ascii="Arial" w:eastAsia="Times New Roman" w:hAnsi="Arial" w:cs="Arial"/>
          <w:iCs/>
          <w:color w:val="000000"/>
          <w:szCs w:val="20"/>
          <w:shd w:val="clear" w:color="auto" w:fill="FFFFFF"/>
          <w:lang w:eastAsia="sv-SE"/>
        </w:rPr>
        <w:t xml:space="preserve"> genom </w:t>
      </w:r>
      <w:r w:rsidRPr="00944EE6">
        <w:rPr>
          <w:rFonts w:ascii="Arial" w:eastAsia="Times New Roman" w:hAnsi="Arial" w:cs="Arial"/>
          <w:iCs/>
          <w:color w:val="000000"/>
          <w:szCs w:val="20"/>
          <w:shd w:val="clear" w:color="auto" w:fill="FFFFFF"/>
          <w:lang w:eastAsia="sv-SE"/>
        </w:rPr>
        <w:t xml:space="preserve">attraktiva </w:t>
      </w:r>
      <w:r w:rsidR="005702C3">
        <w:rPr>
          <w:rFonts w:ascii="Arial" w:eastAsia="Times New Roman" w:hAnsi="Arial" w:cs="Arial"/>
          <w:iCs/>
          <w:color w:val="000000"/>
          <w:szCs w:val="20"/>
          <w:shd w:val="clear" w:color="auto" w:fill="FFFFFF"/>
          <w:lang w:eastAsia="sv-SE"/>
        </w:rPr>
        <w:t xml:space="preserve">lösningar </w:t>
      </w:r>
      <w:r w:rsidR="00E67182">
        <w:rPr>
          <w:rFonts w:ascii="Arial" w:eastAsia="Times New Roman" w:hAnsi="Arial" w:cs="Arial"/>
          <w:iCs/>
          <w:color w:val="000000"/>
          <w:szCs w:val="20"/>
          <w:shd w:val="clear" w:color="auto" w:fill="FFFFFF"/>
          <w:lang w:eastAsia="sv-SE"/>
        </w:rPr>
        <w:t>utvecklade</w:t>
      </w:r>
      <w:r w:rsidRPr="00944EE6">
        <w:rPr>
          <w:rFonts w:ascii="Arial" w:eastAsia="Times New Roman" w:hAnsi="Arial" w:cs="Arial"/>
          <w:iCs/>
          <w:color w:val="000000"/>
          <w:szCs w:val="20"/>
          <w:shd w:val="clear" w:color="auto" w:fill="FFFFFF"/>
          <w:lang w:eastAsia="sv-SE"/>
        </w:rPr>
        <w:t xml:space="preserve"> av </w:t>
      </w:r>
      <w:proofErr w:type="spellStart"/>
      <w:r w:rsidRPr="00944EE6">
        <w:rPr>
          <w:rFonts w:ascii="Arial" w:eastAsia="Times New Roman" w:hAnsi="Arial" w:cs="Arial"/>
          <w:iCs/>
          <w:color w:val="000000"/>
          <w:szCs w:val="20"/>
          <w:shd w:val="clear" w:color="auto" w:fill="FFFFFF"/>
          <w:lang w:eastAsia="sv-SE"/>
        </w:rPr>
        <w:t>LeasePlan</w:t>
      </w:r>
      <w:proofErr w:type="spellEnd"/>
      <w:r w:rsidRPr="00944EE6">
        <w:rPr>
          <w:rFonts w:ascii="Arial" w:eastAsia="Times New Roman" w:hAnsi="Arial" w:cs="Arial"/>
          <w:iCs/>
          <w:color w:val="000000"/>
          <w:szCs w:val="20"/>
          <w:shd w:val="clear" w:color="auto" w:fill="FFFFFF"/>
          <w:lang w:eastAsia="sv-SE"/>
        </w:rPr>
        <w:t xml:space="preserve"> Elec</w:t>
      </w:r>
      <w:r w:rsidR="00E67182">
        <w:rPr>
          <w:rFonts w:ascii="Arial" w:eastAsia="Times New Roman" w:hAnsi="Arial" w:cs="Arial"/>
          <w:iCs/>
          <w:color w:val="000000"/>
          <w:szCs w:val="20"/>
          <w:shd w:val="clear" w:color="auto" w:fill="FFFFFF"/>
          <w:lang w:eastAsia="sv-SE"/>
        </w:rPr>
        <w:t xml:space="preserve">tric </w:t>
      </w:r>
      <w:proofErr w:type="spellStart"/>
      <w:r w:rsidR="00E67182">
        <w:rPr>
          <w:rFonts w:ascii="Arial" w:eastAsia="Times New Roman" w:hAnsi="Arial" w:cs="Arial"/>
          <w:iCs/>
          <w:color w:val="000000"/>
          <w:szCs w:val="20"/>
          <w:shd w:val="clear" w:color="auto" w:fill="FFFFFF"/>
          <w:lang w:eastAsia="sv-SE"/>
        </w:rPr>
        <w:t>Vehicle</w:t>
      </w:r>
      <w:proofErr w:type="spellEnd"/>
      <w:r w:rsidR="00E67182">
        <w:rPr>
          <w:rFonts w:ascii="Arial" w:eastAsia="Times New Roman" w:hAnsi="Arial" w:cs="Arial"/>
          <w:iCs/>
          <w:color w:val="000000"/>
          <w:szCs w:val="20"/>
          <w:shd w:val="clear" w:color="auto" w:fill="FFFFFF"/>
          <w:lang w:eastAsia="sv-SE"/>
        </w:rPr>
        <w:t xml:space="preserve"> </w:t>
      </w:r>
      <w:proofErr w:type="spellStart"/>
      <w:r w:rsidR="00E67182">
        <w:rPr>
          <w:rFonts w:ascii="Arial" w:eastAsia="Times New Roman" w:hAnsi="Arial" w:cs="Arial"/>
          <w:iCs/>
          <w:color w:val="000000"/>
          <w:szCs w:val="20"/>
          <w:shd w:val="clear" w:color="auto" w:fill="FFFFFF"/>
          <w:lang w:eastAsia="sv-SE"/>
        </w:rPr>
        <w:t>Experience</w:t>
      </w:r>
      <w:proofErr w:type="spellEnd"/>
      <w:r w:rsidR="00E67182">
        <w:rPr>
          <w:rFonts w:ascii="Arial" w:eastAsia="Times New Roman" w:hAnsi="Arial" w:cs="Arial"/>
          <w:iCs/>
          <w:color w:val="000000"/>
          <w:szCs w:val="20"/>
          <w:shd w:val="clear" w:color="auto" w:fill="FFFFFF"/>
          <w:lang w:eastAsia="sv-SE"/>
        </w:rPr>
        <w:t xml:space="preserve"> Center</w:t>
      </w:r>
      <w:r w:rsidR="005702C3">
        <w:rPr>
          <w:rFonts w:ascii="Arial" w:eastAsia="Times New Roman" w:hAnsi="Arial" w:cs="Arial"/>
          <w:iCs/>
          <w:color w:val="000000"/>
          <w:szCs w:val="20"/>
          <w:shd w:val="clear" w:color="auto" w:fill="FFFFFF"/>
          <w:lang w:eastAsia="sv-SE"/>
        </w:rPr>
        <w:t xml:space="preserve">, samt att leda </w:t>
      </w:r>
      <w:r w:rsidRPr="00944EE6">
        <w:rPr>
          <w:rFonts w:ascii="Arial" w:eastAsia="Times New Roman" w:hAnsi="Arial" w:cs="Arial"/>
          <w:iCs/>
          <w:color w:val="000000"/>
          <w:szCs w:val="20"/>
          <w:shd w:val="clear" w:color="auto" w:fill="FFFFFF"/>
          <w:lang w:eastAsia="sv-SE"/>
        </w:rPr>
        <w:t xml:space="preserve">utvecklingen av en sofistikerad </w:t>
      </w:r>
      <w:r w:rsidR="00E67182">
        <w:rPr>
          <w:rFonts w:ascii="Arial" w:eastAsia="Times New Roman" w:hAnsi="Arial" w:cs="Arial"/>
          <w:iCs/>
          <w:color w:val="000000"/>
          <w:szCs w:val="20"/>
          <w:shd w:val="clear" w:color="auto" w:fill="FFFFFF"/>
          <w:lang w:eastAsia="sv-SE"/>
        </w:rPr>
        <w:t>andrahands</w:t>
      </w:r>
      <w:r w:rsidRPr="00944EE6">
        <w:rPr>
          <w:rFonts w:ascii="Arial" w:eastAsia="Times New Roman" w:hAnsi="Arial" w:cs="Arial"/>
          <w:iCs/>
          <w:color w:val="000000"/>
          <w:szCs w:val="20"/>
          <w:shd w:val="clear" w:color="auto" w:fill="FFFFFF"/>
          <w:lang w:eastAsia="sv-SE"/>
        </w:rPr>
        <w:t>marknad</w:t>
      </w:r>
      <w:r w:rsidR="00E67182">
        <w:rPr>
          <w:rFonts w:ascii="Arial" w:eastAsia="Times New Roman" w:hAnsi="Arial" w:cs="Arial"/>
          <w:iCs/>
          <w:color w:val="000000"/>
          <w:szCs w:val="20"/>
          <w:shd w:val="clear" w:color="auto" w:fill="FFFFFF"/>
          <w:lang w:eastAsia="sv-SE"/>
        </w:rPr>
        <w:t xml:space="preserve"> </w:t>
      </w:r>
      <w:r w:rsidRPr="00944EE6">
        <w:rPr>
          <w:rFonts w:ascii="Arial" w:eastAsia="Times New Roman" w:hAnsi="Arial" w:cs="Arial"/>
          <w:iCs/>
          <w:color w:val="000000"/>
          <w:szCs w:val="20"/>
          <w:shd w:val="clear" w:color="auto" w:fill="FFFFFF"/>
          <w:lang w:eastAsia="sv-SE"/>
        </w:rPr>
        <w:t>av väl underhållna</w:t>
      </w:r>
      <w:r w:rsidR="00E67182">
        <w:rPr>
          <w:rFonts w:ascii="Arial" w:eastAsia="Times New Roman" w:hAnsi="Arial" w:cs="Arial"/>
          <w:iCs/>
          <w:color w:val="000000"/>
          <w:szCs w:val="20"/>
          <w:shd w:val="clear" w:color="auto" w:fill="FFFFFF"/>
          <w:lang w:eastAsia="sv-SE"/>
        </w:rPr>
        <w:t xml:space="preserve"> </w:t>
      </w:r>
      <w:r w:rsidRPr="00944EE6">
        <w:rPr>
          <w:rFonts w:ascii="Arial" w:eastAsia="Times New Roman" w:hAnsi="Arial" w:cs="Arial"/>
          <w:iCs/>
          <w:color w:val="000000"/>
          <w:szCs w:val="20"/>
          <w:shd w:val="clear" w:color="auto" w:fill="FFFFFF"/>
          <w:lang w:eastAsia="sv-SE"/>
        </w:rPr>
        <w:t>leasingfordon</w:t>
      </w:r>
      <w:r w:rsidR="0013331A">
        <w:rPr>
          <w:rFonts w:ascii="Arial" w:eastAsia="Times New Roman" w:hAnsi="Arial" w:cs="Arial"/>
          <w:iCs/>
          <w:color w:val="000000"/>
          <w:szCs w:val="20"/>
          <w:shd w:val="clear" w:color="auto" w:fill="FFFFFF"/>
          <w:lang w:eastAsia="sv-SE"/>
        </w:rPr>
        <w:t>. Att</w:t>
      </w:r>
      <w:r w:rsidRPr="00944EE6">
        <w:rPr>
          <w:rFonts w:ascii="Arial" w:eastAsia="Times New Roman" w:hAnsi="Arial" w:cs="Arial"/>
          <w:iCs/>
          <w:color w:val="000000"/>
          <w:szCs w:val="20"/>
          <w:shd w:val="clear" w:color="auto" w:fill="FFFFFF"/>
          <w:lang w:eastAsia="sv-SE"/>
        </w:rPr>
        <w:t xml:space="preserve"> </w:t>
      </w:r>
      <w:proofErr w:type="spellStart"/>
      <w:r w:rsidRPr="00944EE6">
        <w:rPr>
          <w:rFonts w:ascii="Arial" w:eastAsia="Times New Roman" w:hAnsi="Arial" w:cs="Arial"/>
          <w:iCs/>
          <w:color w:val="000000"/>
          <w:szCs w:val="20"/>
          <w:shd w:val="clear" w:color="auto" w:fill="FFFFFF"/>
          <w:lang w:eastAsia="sv-SE"/>
        </w:rPr>
        <w:t>LeasePlan</w:t>
      </w:r>
      <w:proofErr w:type="spellEnd"/>
      <w:r w:rsidR="0013331A">
        <w:rPr>
          <w:rFonts w:ascii="Arial" w:eastAsia="Times New Roman" w:hAnsi="Arial" w:cs="Arial"/>
          <w:iCs/>
          <w:color w:val="000000"/>
          <w:szCs w:val="20"/>
          <w:shd w:val="clear" w:color="auto" w:fill="FFFFFF"/>
          <w:lang w:eastAsia="sv-SE"/>
        </w:rPr>
        <w:t xml:space="preserve"> ska byta ut sina egna t</w:t>
      </w:r>
      <w:r w:rsidR="003D60F3">
        <w:rPr>
          <w:rFonts w:ascii="Arial" w:eastAsia="Times New Roman" w:hAnsi="Arial" w:cs="Arial"/>
          <w:iCs/>
          <w:color w:val="000000"/>
          <w:szCs w:val="20"/>
          <w:shd w:val="clear" w:color="auto" w:fill="FFFFFF"/>
          <w:lang w:eastAsia="sv-SE"/>
        </w:rPr>
        <w:t>jänstebilar</w:t>
      </w:r>
      <w:r w:rsidRPr="00944EE6">
        <w:rPr>
          <w:rFonts w:ascii="Arial" w:eastAsia="Times New Roman" w:hAnsi="Arial" w:cs="Arial"/>
          <w:iCs/>
          <w:color w:val="000000"/>
          <w:szCs w:val="20"/>
          <w:shd w:val="clear" w:color="auto" w:fill="FFFFFF"/>
          <w:lang w:eastAsia="sv-SE"/>
        </w:rPr>
        <w:t xml:space="preserve"> till </w:t>
      </w:r>
      <w:r w:rsidR="003D60F3">
        <w:rPr>
          <w:rFonts w:ascii="Arial" w:eastAsia="Times New Roman" w:hAnsi="Arial" w:cs="Arial"/>
          <w:iCs/>
          <w:color w:val="000000"/>
          <w:szCs w:val="20"/>
          <w:shd w:val="clear" w:color="auto" w:fill="FFFFFF"/>
          <w:lang w:eastAsia="sv-SE"/>
        </w:rPr>
        <w:t>elbil</w:t>
      </w:r>
      <w:r w:rsidR="0013331A">
        <w:rPr>
          <w:rFonts w:ascii="Arial" w:eastAsia="Times New Roman" w:hAnsi="Arial" w:cs="Arial"/>
          <w:iCs/>
          <w:color w:val="000000"/>
          <w:szCs w:val="20"/>
          <w:shd w:val="clear" w:color="auto" w:fill="FFFFFF"/>
          <w:lang w:eastAsia="sv-SE"/>
        </w:rPr>
        <w:t>ar senast</w:t>
      </w:r>
      <w:r w:rsidRPr="00944EE6">
        <w:rPr>
          <w:rFonts w:ascii="Arial" w:eastAsia="Times New Roman" w:hAnsi="Arial" w:cs="Arial"/>
          <w:iCs/>
          <w:color w:val="000000"/>
          <w:szCs w:val="20"/>
          <w:shd w:val="clear" w:color="auto" w:fill="FFFFFF"/>
          <w:lang w:eastAsia="sv-SE"/>
        </w:rPr>
        <w:t xml:space="preserve"> 2021</w:t>
      </w:r>
      <w:r w:rsidR="00E67182">
        <w:rPr>
          <w:rFonts w:ascii="Arial" w:eastAsia="Times New Roman" w:hAnsi="Arial" w:cs="Arial"/>
          <w:iCs/>
          <w:color w:val="000000"/>
          <w:szCs w:val="20"/>
          <w:shd w:val="clear" w:color="auto" w:fill="FFFFFF"/>
          <w:lang w:eastAsia="sv-SE"/>
        </w:rPr>
        <w:t xml:space="preserve"> är också en stor del av strategin</w:t>
      </w:r>
      <w:r w:rsidRPr="00944EE6">
        <w:rPr>
          <w:rFonts w:ascii="Arial" w:eastAsia="Times New Roman" w:hAnsi="Arial" w:cs="Arial"/>
          <w:iCs/>
          <w:color w:val="000000"/>
          <w:szCs w:val="20"/>
          <w:shd w:val="clear" w:color="auto" w:fill="FFFFFF"/>
          <w:lang w:eastAsia="sv-SE"/>
        </w:rPr>
        <w:t>.</w:t>
      </w:r>
    </w:p>
    <w:p w:rsidR="00E711FF" w:rsidRPr="00400F98" w:rsidRDefault="00320E50" w:rsidP="00E711FF">
      <w:pPr>
        <w:spacing w:line="276" w:lineRule="auto"/>
        <w:rPr>
          <w:rFonts w:ascii="Arial" w:eastAsia="Times New Roman" w:hAnsi="Arial" w:cs="Arial"/>
          <w:b/>
          <w:iCs/>
          <w:color w:val="EE4C14"/>
          <w:shd w:val="clear" w:color="auto" w:fill="FFFFFF"/>
          <w:lang w:eastAsia="sv-SE"/>
        </w:rPr>
      </w:pPr>
      <w:hyperlink r:id="rId10" w:history="1">
        <w:r w:rsidR="00E711FF" w:rsidRPr="00400F98">
          <w:rPr>
            <w:rStyle w:val="Hyperlink"/>
            <w:rFonts w:ascii="Arial" w:hAnsi="Arial" w:cs="Arial"/>
            <w:color w:val="EE4C14"/>
          </w:rPr>
          <w:t xml:space="preserve">Se video med </w:t>
        </w:r>
        <w:proofErr w:type="spellStart"/>
        <w:r w:rsidR="00E711FF" w:rsidRPr="00400F98">
          <w:rPr>
            <w:rStyle w:val="Hyperlink"/>
            <w:rFonts w:ascii="Arial" w:hAnsi="Arial" w:cs="Arial"/>
            <w:color w:val="EE4C14"/>
          </w:rPr>
          <w:t>LeasePlans</w:t>
        </w:r>
        <w:proofErr w:type="spellEnd"/>
        <w:r w:rsidR="00E711FF" w:rsidRPr="00400F98">
          <w:rPr>
            <w:rStyle w:val="Hyperlink"/>
            <w:rFonts w:ascii="Arial" w:hAnsi="Arial" w:cs="Arial"/>
            <w:color w:val="EE4C14"/>
          </w:rPr>
          <w:t xml:space="preserve"> </w:t>
        </w:r>
        <w:r w:rsidR="002748C4" w:rsidRPr="00400F98">
          <w:rPr>
            <w:rStyle w:val="Hyperlink"/>
            <w:rFonts w:ascii="Arial" w:hAnsi="Arial" w:cs="Arial"/>
            <w:color w:val="EE4C14"/>
          </w:rPr>
          <w:t>CEO</w:t>
        </w:r>
        <w:r w:rsidR="00E711FF" w:rsidRPr="00400F98">
          <w:rPr>
            <w:rStyle w:val="Hyperlink"/>
            <w:rFonts w:ascii="Arial" w:hAnsi="Arial" w:cs="Arial"/>
            <w:color w:val="EE4C14"/>
          </w:rPr>
          <w:t xml:space="preserve"> Tex </w:t>
        </w:r>
        <w:proofErr w:type="spellStart"/>
        <w:r w:rsidR="00E711FF" w:rsidRPr="00400F98">
          <w:rPr>
            <w:rStyle w:val="Hyperlink"/>
            <w:rFonts w:ascii="Arial" w:hAnsi="Arial" w:cs="Arial"/>
            <w:color w:val="EE4C14"/>
          </w:rPr>
          <w:t>Gunning</w:t>
        </w:r>
        <w:proofErr w:type="spellEnd"/>
      </w:hyperlink>
    </w:p>
    <w:p w:rsidR="00E711FF" w:rsidRDefault="00E711FF" w:rsidP="00A12167">
      <w:pPr>
        <w:rPr>
          <w:b/>
          <w:sz w:val="20"/>
          <w:szCs w:val="20"/>
        </w:rPr>
      </w:pPr>
    </w:p>
    <w:p w:rsidR="002748C4" w:rsidRDefault="00BB086C" w:rsidP="00A12167">
      <w:pPr>
        <w:rPr>
          <w:rFonts w:ascii="Arial" w:hAnsi="Arial" w:cs="Arial"/>
        </w:rPr>
      </w:pPr>
      <w:r w:rsidRPr="00D30173">
        <w:rPr>
          <w:rFonts w:ascii="Arial" w:eastAsia="Times New Roman" w:hAnsi="Arial" w:cs="Arial"/>
          <w:b/>
          <w:iCs/>
          <w:color w:val="000000"/>
          <w:szCs w:val="20"/>
          <w:shd w:val="clear" w:color="auto" w:fill="FFFFFF"/>
          <w:lang w:eastAsia="sv-SE"/>
        </w:rPr>
        <w:t>För ytterligare information, kontakta gärna:</w:t>
      </w:r>
      <w:r w:rsidRPr="00D30173">
        <w:rPr>
          <w:rFonts w:ascii="Arial" w:hAnsi="Arial" w:cs="Arial"/>
          <w:b/>
          <w:sz w:val="20"/>
          <w:szCs w:val="20"/>
        </w:rPr>
        <w:t xml:space="preserve"> </w:t>
      </w:r>
      <w:r w:rsidRPr="00D30173">
        <w:rPr>
          <w:rFonts w:ascii="Arial" w:hAnsi="Arial" w:cs="Arial"/>
          <w:b/>
          <w:sz w:val="20"/>
          <w:szCs w:val="20"/>
        </w:rPr>
        <w:br/>
      </w:r>
      <w:r w:rsidRPr="00D30173">
        <w:rPr>
          <w:rFonts w:ascii="Arial" w:eastAsia="Times New Roman" w:hAnsi="Arial" w:cs="Arial"/>
          <w:iCs/>
          <w:color w:val="000000"/>
          <w:szCs w:val="20"/>
          <w:shd w:val="clear" w:color="auto" w:fill="FFFFFF"/>
          <w:lang w:eastAsia="sv-SE"/>
        </w:rPr>
        <w:t>Lisa Midbrink, presskontakt</w:t>
      </w:r>
      <w:r w:rsidR="00C23B55" w:rsidRPr="00D30173">
        <w:rPr>
          <w:rFonts w:ascii="Arial" w:eastAsia="Times New Roman" w:hAnsi="Arial" w:cs="Arial"/>
          <w:iCs/>
          <w:color w:val="000000"/>
          <w:szCs w:val="20"/>
          <w:shd w:val="clear" w:color="auto" w:fill="FFFFFF"/>
          <w:lang w:eastAsia="sv-SE"/>
        </w:rPr>
        <w:t xml:space="preserve"> </w:t>
      </w:r>
      <w:proofErr w:type="spellStart"/>
      <w:r w:rsidR="00C23B55" w:rsidRPr="00D30173">
        <w:rPr>
          <w:rFonts w:ascii="Arial" w:eastAsia="Times New Roman" w:hAnsi="Arial" w:cs="Arial"/>
          <w:iCs/>
          <w:color w:val="000000"/>
          <w:szCs w:val="20"/>
          <w:shd w:val="clear" w:color="auto" w:fill="FFFFFF"/>
          <w:lang w:eastAsia="sv-SE"/>
        </w:rPr>
        <w:t>LeasePlan</w:t>
      </w:r>
      <w:proofErr w:type="spellEnd"/>
      <w:r w:rsidRPr="00D30173">
        <w:rPr>
          <w:rFonts w:ascii="Arial" w:eastAsia="Times New Roman" w:hAnsi="Arial" w:cs="Arial"/>
          <w:iCs/>
          <w:color w:val="000000"/>
          <w:szCs w:val="20"/>
          <w:shd w:val="clear" w:color="auto" w:fill="FFFFFF"/>
          <w:lang w:eastAsia="sv-SE"/>
        </w:rPr>
        <w:br/>
        <w:t xml:space="preserve">Telefon: </w:t>
      </w:r>
      <w:r w:rsidR="00C23B55" w:rsidRPr="00D30173">
        <w:rPr>
          <w:rFonts w:ascii="Arial" w:eastAsia="Times New Roman" w:hAnsi="Arial" w:cs="Arial"/>
          <w:iCs/>
          <w:color w:val="000000"/>
          <w:szCs w:val="20"/>
          <w:shd w:val="clear" w:color="auto" w:fill="FFFFFF"/>
          <w:lang w:eastAsia="sv-SE"/>
        </w:rPr>
        <w:t>073-444 56 18</w:t>
      </w:r>
      <w:r w:rsidRPr="00D30173">
        <w:rPr>
          <w:rFonts w:ascii="Arial" w:hAnsi="Arial" w:cs="Arial"/>
          <w:sz w:val="20"/>
          <w:szCs w:val="20"/>
        </w:rPr>
        <w:br/>
      </w:r>
      <w:r w:rsidRPr="00D30173">
        <w:rPr>
          <w:rFonts w:ascii="Arial" w:eastAsia="Times New Roman" w:hAnsi="Arial" w:cs="Arial"/>
          <w:iCs/>
          <w:color w:val="000000"/>
          <w:szCs w:val="20"/>
          <w:shd w:val="clear" w:color="auto" w:fill="FFFFFF"/>
          <w:lang w:eastAsia="sv-SE"/>
        </w:rPr>
        <w:t xml:space="preserve">E-post: </w:t>
      </w:r>
      <w:hyperlink r:id="rId11" w:history="1">
        <w:r w:rsidR="002748C4" w:rsidRPr="00400F98">
          <w:rPr>
            <w:rStyle w:val="Hyperlink"/>
            <w:rFonts w:ascii="Arial" w:hAnsi="Arial" w:cs="Arial"/>
            <w:color w:val="EE4C14"/>
          </w:rPr>
          <w:t>Lisa.Midbrink@leaseplan.com</w:t>
        </w:r>
      </w:hyperlink>
    </w:p>
    <w:p w:rsidR="00BB5BD2" w:rsidRDefault="00BB5BD2" w:rsidP="00A12167">
      <w:pPr>
        <w:rPr>
          <w:sz w:val="20"/>
          <w:szCs w:val="20"/>
        </w:rPr>
      </w:pPr>
    </w:p>
    <w:p w:rsidR="00013BD8" w:rsidRDefault="00013BD8" w:rsidP="00A12167">
      <w:pPr>
        <w:rPr>
          <w:b/>
          <w:sz w:val="20"/>
          <w:szCs w:val="20"/>
        </w:rPr>
      </w:pPr>
    </w:p>
    <w:p w:rsidR="00DC751A" w:rsidRPr="00013BD8" w:rsidRDefault="00BB5BD2" w:rsidP="00A12167">
      <w:pPr>
        <w:rPr>
          <w:sz w:val="20"/>
          <w:szCs w:val="20"/>
          <w:lang w:val="en-US"/>
        </w:rPr>
      </w:pPr>
      <w:r w:rsidRPr="000342F4">
        <w:rPr>
          <w:b/>
          <w:sz w:val="20"/>
          <w:szCs w:val="20"/>
        </w:rPr>
        <w:t xml:space="preserve">Om </w:t>
      </w:r>
      <w:proofErr w:type="spellStart"/>
      <w:r w:rsidRPr="000342F4">
        <w:rPr>
          <w:b/>
          <w:sz w:val="20"/>
          <w:szCs w:val="20"/>
        </w:rPr>
        <w:t>LeasePlan</w:t>
      </w:r>
      <w:proofErr w:type="spellEnd"/>
      <w:r w:rsidR="009A25BB">
        <w:rPr>
          <w:sz w:val="20"/>
          <w:szCs w:val="20"/>
        </w:rPr>
        <w:br/>
      </w:r>
      <w:proofErr w:type="spellStart"/>
      <w:r w:rsidRPr="00DA11DC">
        <w:rPr>
          <w:sz w:val="20"/>
          <w:szCs w:val="20"/>
        </w:rPr>
        <w:t>LeasePlan</w:t>
      </w:r>
      <w:proofErr w:type="spellEnd"/>
      <w:r w:rsidRPr="00DA11DC">
        <w:rPr>
          <w:sz w:val="20"/>
          <w:szCs w:val="20"/>
        </w:rPr>
        <w:t xml:space="preserve"> är världsledande inom leasing och vagnparksadministrat</w:t>
      </w:r>
      <w:r w:rsidR="00241EA9">
        <w:rPr>
          <w:sz w:val="20"/>
          <w:szCs w:val="20"/>
        </w:rPr>
        <w:t>ion med en total vagnpark på 1,7</w:t>
      </w:r>
      <w:r w:rsidRPr="00DA11DC">
        <w:rPr>
          <w:sz w:val="20"/>
          <w:szCs w:val="20"/>
        </w:rPr>
        <w:t xml:space="preserve"> miljoner fordon i över 30 länder. Vår kärnverksamhet handlar om att ta hand om fordonet under hela dess livscykel, vilket innebär allt från inköp, försäkring och underhåll, till försäljning av fordonet efter leasingperiodens slut. Med över 50 års erfarenhet är vi en pålitlig samarbetspartner för våra kunder inom segmenten privat, SME och företag. Vår mission är att tillföra innovativa, hållbara leasinglösningar så att oavsett vem du är eller var du behöver vara så kan du fokusera på </w:t>
      </w:r>
      <w:proofErr w:type="spellStart"/>
      <w:r w:rsidR="00241EA9">
        <w:rPr>
          <w:i/>
          <w:sz w:val="20"/>
          <w:szCs w:val="20"/>
        </w:rPr>
        <w:t>W</w:t>
      </w:r>
      <w:r w:rsidRPr="00241EA9">
        <w:rPr>
          <w:i/>
          <w:sz w:val="20"/>
          <w:szCs w:val="20"/>
        </w:rPr>
        <w:t>hat’s</w:t>
      </w:r>
      <w:proofErr w:type="spellEnd"/>
      <w:r w:rsidRPr="00241EA9">
        <w:rPr>
          <w:i/>
          <w:sz w:val="20"/>
          <w:szCs w:val="20"/>
        </w:rPr>
        <w:t xml:space="preserve"> </w:t>
      </w:r>
      <w:proofErr w:type="spellStart"/>
      <w:r w:rsidRPr="00241EA9">
        <w:rPr>
          <w:i/>
          <w:sz w:val="20"/>
          <w:szCs w:val="20"/>
        </w:rPr>
        <w:t>next</w:t>
      </w:r>
      <w:proofErr w:type="spellEnd"/>
      <w:r>
        <w:rPr>
          <w:sz w:val="20"/>
          <w:szCs w:val="20"/>
        </w:rPr>
        <w:t>.</w:t>
      </w:r>
      <w:r w:rsidR="00241EA9">
        <w:rPr>
          <w:sz w:val="20"/>
          <w:szCs w:val="20"/>
        </w:rPr>
        <w:t xml:space="preserve"> </w:t>
      </w:r>
      <w:proofErr w:type="spellStart"/>
      <w:r w:rsidR="00241EA9" w:rsidRPr="00013BD8">
        <w:rPr>
          <w:sz w:val="20"/>
          <w:szCs w:val="20"/>
          <w:lang w:val="en-US"/>
        </w:rPr>
        <w:t>Läs</w:t>
      </w:r>
      <w:proofErr w:type="spellEnd"/>
      <w:r w:rsidR="00241EA9" w:rsidRPr="00013BD8">
        <w:rPr>
          <w:sz w:val="20"/>
          <w:szCs w:val="20"/>
          <w:lang w:val="en-US"/>
        </w:rPr>
        <w:t xml:space="preserve"> </w:t>
      </w:r>
      <w:proofErr w:type="spellStart"/>
      <w:r w:rsidR="00241EA9" w:rsidRPr="00013BD8">
        <w:rPr>
          <w:sz w:val="20"/>
          <w:szCs w:val="20"/>
          <w:lang w:val="en-US"/>
        </w:rPr>
        <w:t>mer</w:t>
      </w:r>
      <w:proofErr w:type="spellEnd"/>
      <w:r w:rsidR="00241EA9" w:rsidRPr="00013BD8">
        <w:rPr>
          <w:sz w:val="20"/>
          <w:szCs w:val="20"/>
          <w:lang w:val="en-US"/>
        </w:rPr>
        <w:t xml:space="preserve"> </w:t>
      </w:r>
      <w:proofErr w:type="spellStart"/>
      <w:r w:rsidR="00241EA9" w:rsidRPr="00013BD8">
        <w:rPr>
          <w:sz w:val="20"/>
          <w:szCs w:val="20"/>
          <w:lang w:val="en-US"/>
        </w:rPr>
        <w:t>på</w:t>
      </w:r>
      <w:proofErr w:type="spellEnd"/>
      <w:r w:rsidR="00241EA9" w:rsidRPr="00013BD8">
        <w:rPr>
          <w:sz w:val="20"/>
          <w:szCs w:val="20"/>
          <w:lang w:val="en-US"/>
        </w:rPr>
        <w:t xml:space="preserve"> </w:t>
      </w:r>
      <w:hyperlink r:id="rId12" w:history="1">
        <w:r w:rsidR="00241EA9" w:rsidRPr="00400F98">
          <w:rPr>
            <w:rStyle w:val="Hyperlink"/>
            <w:color w:val="EE4C14"/>
            <w:sz w:val="20"/>
            <w:szCs w:val="20"/>
            <w:lang w:val="en-US"/>
          </w:rPr>
          <w:t>www.leaseplan.se</w:t>
        </w:r>
      </w:hyperlink>
      <w:r w:rsidR="00241EA9" w:rsidRPr="00013BD8">
        <w:rPr>
          <w:sz w:val="20"/>
          <w:szCs w:val="20"/>
          <w:lang w:val="en-US"/>
        </w:rPr>
        <w:t>.</w:t>
      </w:r>
    </w:p>
    <w:p w:rsidR="00C20E4F" w:rsidRPr="00013BD8" w:rsidRDefault="00C20E4F" w:rsidP="00A12167">
      <w:pPr>
        <w:rPr>
          <w:sz w:val="20"/>
          <w:szCs w:val="20"/>
          <w:lang w:val="en-US"/>
        </w:rPr>
      </w:pPr>
    </w:p>
    <w:p w:rsidR="00C20E4F" w:rsidRPr="00013BD8" w:rsidRDefault="00C20E4F" w:rsidP="00A12167">
      <w:pPr>
        <w:rPr>
          <w:sz w:val="20"/>
          <w:szCs w:val="20"/>
          <w:lang w:val="en-US"/>
        </w:rPr>
      </w:pPr>
    </w:p>
    <w:p w:rsidR="00C20E4F" w:rsidRPr="00241EA9" w:rsidRDefault="00C20E4F" w:rsidP="00C20E4F">
      <w:pPr>
        <w:spacing w:before="10" w:after="10"/>
        <w:ind w:right="-151"/>
        <w:jc w:val="both"/>
        <w:rPr>
          <w:b/>
          <w:sz w:val="20"/>
          <w:szCs w:val="20"/>
          <w:lang w:val="en-US"/>
        </w:rPr>
      </w:pPr>
    </w:p>
    <w:p w:rsidR="00C20E4F" w:rsidRPr="00013BD8" w:rsidRDefault="00C20E4F" w:rsidP="00C20E4F">
      <w:pPr>
        <w:rPr>
          <w:sz w:val="20"/>
          <w:szCs w:val="20"/>
          <w:lang w:val="en-US"/>
        </w:rPr>
      </w:pPr>
    </w:p>
    <w:sectPr w:rsidR="00C20E4F" w:rsidRPr="00013BD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A2" w:rsidRDefault="003736A2" w:rsidP="00BB086C">
      <w:pPr>
        <w:spacing w:after="0" w:line="240" w:lineRule="auto"/>
      </w:pPr>
      <w:r>
        <w:separator/>
      </w:r>
    </w:p>
  </w:endnote>
  <w:endnote w:type="continuationSeparator" w:id="0">
    <w:p w:rsidR="003736A2" w:rsidRDefault="003736A2" w:rsidP="00BB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A2" w:rsidRDefault="003736A2" w:rsidP="00BB086C">
      <w:pPr>
        <w:spacing w:after="0" w:line="240" w:lineRule="auto"/>
      </w:pPr>
      <w:r>
        <w:separator/>
      </w:r>
    </w:p>
  </w:footnote>
  <w:footnote w:type="continuationSeparator" w:id="0">
    <w:p w:rsidR="003736A2" w:rsidRDefault="003736A2" w:rsidP="00BB0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BD2" w:rsidRDefault="00BB5BD2">
    <w:pPr>
      <w:pStyle w:val="Header"/>
    </w:pPr>
    <w:r>
      <w:rPr>
        <w:noProof/>
        <w:sz w:val="40"/>
        <w:szCs w:val="40"/>
        <w:lang w:val="en-IE" w:eastAsia="en-IE"/>
      </w:rPr>
      <w:drawing>
        <wp:anchor distT="0" distB="0" distL="114300" distR="114300" simplePos="0" relativeHeight="251659264" behindDoc="0" locked="0" layoutInCell="1" allowOverlap="1" wp14:anchorId="077CDD23" wp14:editId="5C3C3319">
          <wp:simplePos x="0" y="0"/>
          <wp:positionH relativeFrom="column">
            <wp:posOffset>5019675</wp:posOffset>
          </wp:positionH>
          <wp:positionV relativeFrom="paragraph">
            <wp:posOffset>-219710</wp:posOffset>
          </wp:positionV>
          <wp:extent cx="1513624" cy="872436"/>
          <wp:effectExtent l="0" t="0" r="0" b="4445"/>
          <wp:wrapThrough wrapText="bothSides">
            <wp:wrapPolygon edited="0">
              <wp:start x="1088" y="0"/>
              <wp:lineTo x="0" y="944"/>
              <wp:lineTo x="0" y="5192"/>
              <wp:lineTo x="272" y="7551"/>
              <wp:lineTo x="2447" y="15103"/>
              <wp:lineTo x="2447" y="16047"/>
              <wp:lineTo x="7614" y="21238"/>
              <wp:lineTo x="8430" y="21238"/>
              <wp:lineTo x="10333" y="21238"/>
              <wp:lineTo x="17131" y="15103"/>
              <wp:lineTo x="20123" y="7551"/>
              <wp:lineTo x="21210" y="3776"/>
              <wp:lineTo x="21210" y="0"/>
              <wp:lineTo x="2991" y="0"/>
              <wp:lineTo x="108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_journeyline_solid_small_logo_inside_rgb.png"/>
                  <pic:cNvPicPr/>
                </pic:nvPicPr>
                <pic:blipFill>
                  <a:blip r:embed="rId1">
                    <a:extLst>
                      <a:ext uri="{28A0092B-C50C-407E-A947-70E740481C1C}">
                        <a14:useLocalDpi xmlns:a14="http://schemas.microsoft.com/office/drawing/2010/main" val="0"/>
                      </a:ext>
                    </a:extLst>
                  </a:blip>
                  <a:stretch>
                    <a:fillRect/>
                  </a:stretch>
                </pic:blipFill>
                <pic:spPr>
                  <a:xfrm>
                    <a:off x="0" y="0"/>
                    <a:ext cx="1513624" cy="872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59F422D"/>
    <w:multiLevelType w:val="hybridMultilevel"/>
    <w:tmpl w:val="FC32D6F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9467B15"/>
    <w:multiLevelType w:val="hybridMultilevel"/>
    <w:tmpl w:val="6C3A8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A00B5"/>
    <w:multiLevelType w:val="hybridMultilevel"/>
    <w:tmpl w:val="C4BE6224"/>
    <w:lvl w:ilvl="0" w:tplc="E57E9B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7647D8"/>
    <w:multiLevelType w:val="multilevel"/>
    <w:tmpl w:val="DC2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F1CDD"/>
    <w:multiLevelType w:val="multilevel"/>
    <w:tmpl w:val="183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97DBA"/>
    <w:multiLevelType w:val="hybridMultilevel"/>
    <w:tmpl w:val="25AA5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863023"/>
    <w:multiLevelType w:val="hybridMultilevel"/>
    <w:tmpl w:val="C0F87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022A8D"/>
    <w:multiLevelType w:val="hybridMultilevel"/>
    <w:tmpl w:val="877289FA"/>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AE0BE7"/>
    <w:multiLevelType w:val="hybridMultilevel"/>
    <w:tmpl w:val="01603028"/>
    <w:lvl w:ilvl="0" w:tplc="B036953E">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4D71B3"/>
    <w:multiLevelType w:val="multilevel"/>
    <w:tmpl w:val="83E0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F7203"/>
    <w:multiLevelType w:val="hybridMultilevel"/>
    <w:tmpl w:val="A4FCC9DA"/>
    <w:lvl w:ilvl="0" w:tplc="C838B62E">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9B2093"/>
    <w:multiLevelType w:val="hybridMultilevel"/>
    <w:tmpl w:val="61CC5292"/>
    <w:lvl w:ilvl="0" w:tplc="20607184">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6F78E0"/>
    <w:multiLevelType w:val="hybridMultilevel"/>
    <w:tmpl w:val="31C6CAD8"/>
    <w:lvl w:ilvl="0" w:tplc="B02278F8">
      <w:start w:val="2013"/>
      <w:numFmt w:val="bullet"/>
      <w:lvlText w:val="-"/>
      <w:lvlJc w:val="left"/>
      <w:pPr>
        <w:ind w:left="720" w:hanging="360"/>
      </w:pPr>
      <w:rPr>
        <w:rFonts w:ascii="Arial" w:eastAsiaTheme="minorHAnsi"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F26B77"/>
    <w:multiLevelType w:val="hybridMultilevel"/>
    <w:tmpl w:val="45B6E48C"/>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5B2994"/>
    <w:multiLevelType w:val="multilevel"/>
    <w:tmpl w:val="AB0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539A5"/>
    <w:multiLevelType w:val="hybridMultilevel"/>
    <w:tmpl w:val="7BC812D4"/>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0F0B17"/>
    <w:multiLevelType w:val="hybridMultilevel"/>
    <w:tmpl w:val="FDFC5D62"/>
    <w:lvl w:ilvl="0" w:tplc="270AED6C">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EFC6371"/>
    <w:multiLevelType w:val="multilevel"/>
    <w:tmpl w:val="5DF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3"/>
  </w:num>
  <w:num w:numId="4">
    <w:abstractNumId w:val="15"/>
  </w:num>
  <w:num w:numId="5">
    <w:abstractNumId w:val="0"/>
  </w:num>
  <w:num w:numId="6">
    <w:abstractNumId w:val="5"/>
  </w:num>
  <w:num w:numId="7">
    <w:abstractNumId w:val="6"/>
  </w:num>
  <w:num w:numId="8">
    <w:abstractNumId w:val="7"/>
  </w:num>
  <w:num w:numId="9">
    <w:abstractNumId w:val="17"/>
  </w:num>
  <w:num w:numId="10">
    <w:abstractNumId w:val="11"/>
  </w:num>
  <w:num w:numId="11">
    <w:abstractNumId w:val="8"/>
  </w:num>
  <w:num w:numId="12">
    <w:abstractNumId w:val="10"/>
  </w:num>
  <w:num w:numId="13">
    <w:abstractNumId w:val="16"/>
  </w:num>
  <w:num w:numId="14">
    <w:abstractNumId w:val="12"/>
  </w:num>
  <w:num w:numId="15">
    <w:abstractNumId w:val="2"/>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40"/>
    <w:rsid w:val="00013BD8"/>
    <w:rsid w:val="000141BE"/>
    <w:rsid w:val="000342F4"/>
    <w:rsid w:val="000466AA"/>
    <w:rsid w:val="00060353"/>
    <w:rsid w:val="00060790"/>
    <w:rsid w:val="000727BD"/>
    <w:rsid w:val="00076223"/>
    <w:rsid w:val="00081876"/>
    <w:rsid w:val="000C795C"/>
    <w:rsid w:val="000E7F0C"/>
    <w:rsid w:val="000F08C6"/>
    <w:rsid w:val="000F27E5"/>
    <w:rsid w:val="00100198"/>
    <w:rsid w:val="00100ADA"/>
    <w:rsid w:val="0010728F"/>
    <w:rsid w:val="001279B6"/>
    <w:rsid w:val="0013331A"/>
    <w:rsid w:val="001530FF"/>
    <w:rsid w:val="001537FB"/>
    <w:rsid w:val="0016638F"/>
    <w:rsid w:val="001B0192"/>
    <w:rsid w:val="001B5390"/>
    <w:rsid w:val="001D0562"/>
    <w:rsid w:val="001E761F"/>
    <w:rsid w:val="001F3598"/>
    <w:rsid w:val="002147DA"/>
    <w:rsid w:val="002160CF"/>
    <w:rsid w:val="00216B51"/>
    <w:rsid w:val="00236B94"/>
    <w:rsid w:val="00241EA9"/>
    <w:rsid w:val="00253331"/>
    <w:rsid w:val="002748C4"/>
    <w:rsid w:val="002779F4"/>
    <w:rsid w:val="00282B0C"/>
    <w:rsid w:val="002837B5"/>
    <w:rsid w:val="002A3DA2"/>
    <w:rsid w:val="002C2932"/>
    <w:rsid w:val="002C41C9"/>
    <w:rsid w:val="002E07BB"/>
    <w:rsid w:val="002E2BE4"/>
    <w:rsid w:val="002F18B7"/>
    <w:rsid w:val="002F3066"/>
    <w:rsid w:val="002F408D"/>
    <w:rsid w:val="00320E50"/>
    <w:rsid w:val="00330206"/>
    <w:rsid w:val="0033134D"/>
    <w:rsid w:val="0034072E"/>
    <w:rsid w:val="00346171"/>
    <w:rsid w:val="003508F5"/>
    <w:rsid w:val="00352E34"/>
    <w:rsid w:val="00357E1D"/>
    <w:rsid w:val="003658C0"/>
    <w:rsid w:val="00367A55"/>
    <w:rsid w:val="0037211A"/>
    <w:rsid w:val="003736A2"/>
    <w:rsid w:val="00394498"/>
    <w:rsid w:val="003A5E11"/>
    <w:rsid w:val="003B57DF"/>
    <w:rsid w:val="003C66B8"/>
    <w:rsid w:val="003D14A9"/>
    <w:rsid w:val="003D4861"/>
    <w:rsid w:val="003D4ECF"/>
    <w:rsid w:val="003D60F3"/>
    <w:rsid w:val="003E1CD9"/>
    <w:rsid w:val="003E2050"/>
    <w:rsid w:val="003F4CC9"/>
    <w:rsid w:val="00400F98"/>
    <w:rsid w:val="00402070"/>
    <w:rsid w:val="004043DC"/>
    <w:rsid w:val="0042008A"/>
    <w:rsid w:val="00420F6E"/>
    <w:rsid w:val="004467F0"/>
    <w:rsid w:val="00455352"/>
    <w:rsid w:val="00470613"/>
    <w:rsid w:val="004707CE"/>
    <w:rsid w:val="004831D0"/>
    <w:rsid w:val="004926D0"/>
    <w:rsid w:val="004A5697"/>
    <w:rsid w:val="004C4187"/>
    <w:rsid w:val="004D7A40"/>
    <w:rsid w:val="004E56B8"/>
    <w:rsid w:val="004E70B5"/>
    <w:rsid w:val="00512CD2"/>
    <w:rsid w:val="00514B25"/>
    <w:rsid w:val="00542B0E"/>
    <w:rsid w:val="00542F70"/>
    <w:rsid w:val="0055231C"/>
    <w:rsid w:val="005702C3"/>
    <w:rsid w:val="0057160E"/>
    <w:rsid w:val="00575B3E"/>
    <w:rsid w:val="005B06DA"/>
    <w:rsid w:val="005E079C"/>
    <w:rsid w:val="005F35BA"/>
    <w:rsid w:val="0060380E"/>
    <w:rsid w:val="00617FD5"/>
    <w:rsid w:val="0062633A"/>
    <w:rsid w:val="0063053A"/>
    <w:rsid w:val="006305E1"/>
    <w:rsid w:val="006314F6"/>
    <w:rsid w:val="00636FC8"/>
    <w:rsid w:val="0064029A"/>
    <w:rsid w:val="0064066F"/>
    <w:rsid w:val="00672485"/>
    <w:rsid w:val="00676533"/>
    <w:rsid w:val="00696B82"/>
    <w:rsid w:val="006A6087"/>
    <w:rsid w:val="006B7D27"/>
    <w:rsid w:val="006C3E7F"/>
    <w:rsid w:val="006C69A8"/>
    <w:rsid w:val="006D7A0A"/>
    <w:rsid w:val="006F1375"/>
    <w:rsid w:val="006F26A3"/>
    <w:rsid w:val="00734FE9"/>
    <w:rsid w:val="00737F7F"/>
    <w:rsid w:val="0076391E"/>
    <w:rsid w:val="0078798D"/>
    <w:rsid w:val="007C54A0"/>
    <w:rsid w:val="007C77CB"/>
    <w:rsid w:val="007D1FE5"/>
    <w:rsid w:val="007D5ADA"/>
    <w:rsid w:val="007E0A45"/>
    <w:rsid w:val="007E40ED"/>
    <w:rsid w:val="007F7280"/>
    <w:rsid w:val="00815A66"/>
    <w:rsid w:val="00820D8A"/>
    <w:rsid w:val="00835B14"/>
    <w:rsid w:val="008370DA"/>
    <w:rsid w:val="008559F2"/>
    <w:rsid w:val="00862C76"/>
    <w:rsid w:val="0086381A"/>
    <w:rsid w:val="00875F19"/>
    <w:rsid w:val="008B142A"/>
    <w:rsid w:val="008B1925"/>
    <w:rsid w:val="008B2089"/>
    <w:rsid w:val="008C0D70"/>
    <w:rsid w:val="008C6D3A"/>
    <w:rsid w:val="008D01B0"/>
    <w:rsid w:val="008F0161"/>
    <w:rsid w:val="00910697"/>
    <w:rsid w:val="0091774B"/>
    <w:rsid w:val="0092274F"/>
    <w:rsid w:val="00926ADE"/>
    <w:rsid w:val="00937E2A"/>
    <w:rsid w:val="0094002E"/>
    <w:rsid w:val="009449D4"/>
    <w:rsid w:val="00944EE6"/>
    <w:rsid w:val="00950447"/>
    <w:rsid w:val="00971998"/>
    <w:rsid w:val="009754DE"/>
    <w:rsid w:val="00984595"/>
    <w:rsid w:val="00992276"/>
    <w:rsid w:val="009A25BB"/>
    <w:rsid w:val="009B78D9"/>
    <w:rsid w:val="009D2501"/>
    <w:rsid w:val="00A04B6F"/>
    <w:rsid w:val="00A0626E"/>
    <w:rsid w:val="00A12167"/>
    <w:rsid w:val="00A25AA9"/>
    <w:rsid w:val="00A54C9C"/>
    <w:rsid w:val="00A66F23"/>
    <w:rsid w:val="00A75872"/>
    <w:rsid w:val="00A90F7D"/>
    <w:rsid w:val="00AB0446"/>
    <w:rsid w:val="00AB441F"/>
    <w:rsid w:val="00AB6EDF"/>
    <w:rsid w:val="00AC232B"/>
    <w:rsid w:val="00AC535A"/>
    <w:rsid w:val="00AD77F6"/>
    <w:rsid w:val="00AF56E5"/>
    <w:rsid w:val="00B01FFB"/>
    <w:rsid w:val="00B043C1"/>
    <w:rsid w:val="00B21140"/>
    <w:rsid w:val="00B4206C"/>
    <w:rsid w:val="00B634A5"/>
    <w:rsid w:val="00BB086C"/>
    <w:rsid w:val="00BB5BD2"/>
    <w:rsid w:val="00BD28F9"/>
    <w:rsid w:val="00BE4D49"/>
    <w:rsid w:val="00BE528D"/>
    <w:rsid w:val="00BF41BE"/>
    <w:rsid w:val="00C156A2"/>
    <w:rsid w:val="00C17686"/>
    <w:rsid w:val="00C20E4F"/>
    <w:rsid w:val="00C23B55"/>
    <w:rsid w:val="00C275F4"/>
    <w:rsid w:val="00C4565A"/>
    <w:rsid w:val="00C45F37"/>
    <w:rsid w:val="00C55739"/>
    <w:rsid w:val="00C94DCD"/>
    <w:rsid w:val="00CD06FA"/>
    <w:rsid w:val="00D14C5F"/>
    <w:rsid w:val="00D30173"/>
    <w:rsid w:val="00D34DB8"/>
    <w:rsid w:val="00D43980"/>
    <w:rsid w:val="00D4794B"/>
    <w:rsid w:val="00D71125"/>
    <w:rsid w:val="00D7649E"/>
    <w:rsid w:val="00D9751F"/>
    <w:rsid w:val="00DC3ED4"/>
    <w:rsid w:val="00DC751A"/>
    <w:rsid w:val="00DF5B1B"/>
    <w:rsid w:val="00E14E1C"/>
    <w:rsid w:val="00E16C2A"/>
    <w:rsid w:val="00E35AE0"/>
    <w:rsid w:val="00E5096E"/>
    <w:rsid w:val="00E67182"/>
    <w:rsid w:val="00E711FF"/>
    <w:rsid w:val="00EB77D3"/>
    <w:rsid w:val="00EC23BB"/>
    <w:rsid w:val="00EF383A"/>
    <w:rsid w:val="00F0710F"/>
    <w:rsid w:val="00F154A4"/>
    <w:rsid w:val="00F56B42"/>
    <w:rsid w:val="00F84D23"/>
    <w:rsid w:val="00F8523F"/>
    <w:rsid w:val="00FA0A6E"/>
    <w:rsid w:val="00FB4B6E"/>
    <w:rsid w:val="00FC02A1"/>
    <w:rsid w:val="00FC7A30"/>
    <w:rsid w:val="00FF4C82"/>
    <w:rsid w:val="00FF7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61FB7"/>
  <w15:docId w15:val="{C22580BF-D9AC-4DAD-9025-1203B320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36B9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A4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EC23BB"/>
    <w:pPr>
      <w:ind w:left="720"/>
      <w:contextualSpacing/>
    </w:pPr>
  </w:style>
  <w:style w:type="character" w:styleId="Strong">
    <w:name w:val="Strong"/>
    <w:basedOn w:val="DefaultParagraphFont"/>
    <w:uiPriority w:val="22"/>
    <w:qFormat/>
    <w:rsid w:val="002160CF"/>
    <w:rPr>
      <w:b/>
      <w:bCs/>
    </w:rPr>
  </w:style>
  <w:style w:type="character" w:customStyle="1" w:styleId="apple-converted-space">
    <w:name w:val="apple-converted-space"/>
    <w:basedOn w:val="DefaultParagraphFont"/>
    <w:rsid w:val="002160CF"/>
  </w:style>
  <w:style w:type="paragraph" w:styleId="BalloonText">
    <w:name w:val="Balloon Text"/>
    <w:basedOn w:val="Normal"/>
    <w:link w:val="BalloonTextChar"/>
    <w:uiPriority w:val="99"/>
    <w:semiHidden/>
    <w:unhideWhenUsed/>
    <w:rsid w:val="00BB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6C"/>
    <w:rPr>
      <w:rFonts w:ascii="Segoe UI" w:hAnsi="Segoe UI" w:cs="Segoe UI"/>
      <w:sz w:val="18"/>
      <w:szCs w:val="18"/>
    </w:rPr>
  </w:style>
  <w:style w:type="paragraph" w:styleId="Header">
    <w:name w:val="header"/>
    <w:basedOn w:val="Normal"/>
    <w:link w:val="HeaderChar"/>
    <w:uiPriority w:val="99"/>
    <w:unhideWhenUsed/>
    <w:rsid w:val="00BB08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86C"/>
  </w:style>
  <w:style w:type="paragraph" w:styleId="Footer">
    <w:name w:val="footer"/>
    <w:basedOn w:val="Normal"/>
    <w:link w:val="FooterChar"/>
    <w:uiPriority w:val="99"/>
    <w:unhideWhenUsed/>
    <w:rsid w:val="00BB08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86C"/>
  </w:style>
  <w:style w:type="paragraph" w:styleId="NoSpacing">
    <w:name w:val="No Spacing"/>
    <w:uiPriority w:val="1"/>
    <w:qFormat/>
    <w:rsid w:val="00BB086C"/>
    <w:pPr>
      <w:spacing w:after="0" w:line="240" w:lineRule="auto"/>
    </w:pPr>
    <w:rPr>
      <w:rFonts w:ascii="Calibri" w:eastAsia="Calibri" w:hAnsi="Calibri" w:cs="Times New Roman"/>
    </w:rPr>
  </w:style>
  <w:style w:type="character" w:styleId="Hyperlink">
    <w:name w:val="Hyperlink"/>
    <w:uiPriority w:val="99"/>
    <w:unhideWhenUsed/>
    <w:rsid w:val="00BB086C"/>
    <w:rPr>
      <w:color w:val="0000FF"/>
      <w:u w:val="single"/>
    </w:rPr>
  </w:style>
  <w:style w:type="paragraph" w:styleId="Title">
    <w:name w:val="Title"/>
    <w:basedOn w:val="Normal"/>
    <w:next w:val="Normal"/>
    <w:link w:val="TitleChar"/>
    <w:uiPriority w:val="10"/>
    <w:qFormat/>
    <w:rsid w:val="00214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7D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E4D49"/>
    <w:rPr>
      <w:i/>
      <w:iCs/>
    </w:rPr>
  </w:style>
  <w:style w:type="table" w:styleId="TableGrid">
    <w:name w:val="Table Grid"/>
    <w:basedOn w:val="TableNormal"/>
    <w:uiPriority w:val="39"/>
    <w:unhideWhenUsed/>
    <w:rsid w:val="00DC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54A4"/>
    <w:rPr>
      <w:color w:val="954F72" w:themeColor="followedHyperlink"/>
      <w:u w:val="single"/>
    </w:rPr>
  </w:style>
  <w:style w:type="character" w:customStyle="1" w:styleId="Heading2Char">
    <w:name w:val="Heading 2 Char"/>
    <w:basedOn w:val="DefaultParagraphFont"/>
    <w:link w:val="Heading2"/>
    <w:uiPriority w:val="9"/>
    <w:rsid w:val="00236B94"/>
    <w:rPr>
      <w:rFonts w:ascii="Times New Roman" w:eastAsia="Times New Roman" w:hAnsi="Times New Roman" w:cs="Times New Roman"/>
      <w:b/>
      <w:bCs/>
      <w:sz w:val="36"/>
      <w:szCs w:val="36"/>
      <w:lang w:eastAsia="sv-SE"/>
    </w:rPr>
  </w:style>
  <w:style w:type="paragraph" w:customStyle="1" w:styleId="Normal1">
    <w:name w:val="Normal1"/>
    <w:rsid w:val="00C20E4F"/>
    <w:pPr>
      <w:widowControl w:val="0"/>
      <w:spacing w:after="200" w:line="276" w:lineRule="auto"/>
    </w:pPr>
    <w:rPr>
      <w:rFonts w:ascii="Arial" w:eastAsia="Arial" w:hAnsi="Arial" w:cs="Arial"/>
      <w:color w:val="000000"/>
      <w:sz w:val="18"/>
      <w:szCs w:val="18"/>
      <w:lang w:val="en-GB"/>
    </w:rPr>
  </w:style>
  <w:style w:type="character" w:customStyle="1" w:styleId="UnresolvedMention">
    <w:name w:val="Unresolved Mention"/>
    <w:basedOn w:val="DefaultParagraphFont"/>
    <w:uiPriority w:val="99"/>
    <w:semiHidden/>
    <w:unhideWhenUsed/>
    <w:rsid w:val="00241E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3513">
      <w:bodyDiv w:val="1"/>
      <w:marLeft w:val="0"/>
      <w:marRight w:val="0"/>
      <w:marTop w:val="0"/>
      <w:marBottom w:val="0"/>
      <w:divBdr>
        <w:top w:val="none" w:sz="0" w:space="0" w:color="auto"/>
        <w:left w:val="none" w:sz="0" w:space="0" w:color="auto"/>
        <w:bottom w:val="none" w:sz="0" w:space="0" w:color="auto"/>
        <w:right w:val="none" w:sz="0" w:space="0" w:color="auto"/>
      </w:divBdr>
    </w:div>
    <w:div w:id="250436840">
      <w:bodyDiv w:val="1"/>
      <w:marLeft w:val="0"/>
      <w:marRight w:val="0"/>
      <w:marTop w:val="0"/>
      <w:marBottom w:val="0"/>
      <w:divBdr>
        <w:top w:val="none" w:sz="0" w:space="0" w:color="auto"/>
        <w:left w:val="none" w:sz="0" w:space="0" w:color="auto"/>
        <w:bottom w:val="none" w:sz="0" w:space="0" w:color="auto"/>
        <w:right w:val="none" w:sz="0" w:space="0" w:color="auto"/>
      </w:divBdr>
    </w:div>
    <w:div w:id="274868768">
      <w:bodyDiv w:val="1"/>
      <w:marLeft w:val="0"/>
      <w:marRight w:val="0"/>
      <w:marTop w:val="0"/>
      <w:marBottom w:val="0"/>
      <w:divBdr>
        <w:top w:val="none" w:sz="0" w:space="0" w:color="auto"/>
        <w:left w:val="none" w:sz="0" w:space="0" w:color="auto"/>
        <w:bottom w:val="none" w:sz="0" w:space="0" w:color="auto"/>
        <w:right w:val="none" w:sz="0" w:space="0" w:color="auto"/>
      </w:divBdr>
    </w:div>
    <w:div w:id="436214913">
      <w:bodyDiv w:val="1"/>
      <w:marLeft w:val="0"/>
      <w:marRight w:val="0"/>
      <w:marTop w:val="0"/>
      <w:marBottom w:val="0"/>
      <w:divBdr>
        <w:top w:val="none" w:sz="0" w:space="0" w:color="auto"/>
        <w:left w:val="none" w:sz="0" w:space="0" w:color="auto"/>
        <w:bottom w:val="none" w:sz="0" w:space="0" w:color="auto"/>
        <w:right w:val="none" w:sz="0" w:space="0" w:color="auto"/>
      </w:divBdr>
    </w:div>
    <w:div w:id="530189309">
      <w:bodyDiv w:val="1"/>
      <w:marLeft w:val="0"/>
      <w:marRight w:val="0"/>
      <w:marTop w:val="0"/>
      <w:marBottom w:val="0"/>
      <w:divBdr>
        <w:top w:val="none" w:sz="0" w:space="0" w:color="auto"/>
        <w:left w:val="none" w:sz="0" w:space="0" w:color="auto"/>
        <w:bottom w:val="none" w:sz="0" w:space="0" w:color="auto"/>
        <w:right w:val="none" w:sz="0" w:space="0" w:color="auto"/>
      </w:divBdr>
      <w:divsChild>
        <w:div w:id="468597451">
          <w:marLeft w:val="0"/>
          <w:marRight w:val="0"/>
          <w:marTop w:val="0"/>
          <w:marBottom w:val="0"/>
          <w:divBdr>
            <w:top w:val="none" w:sz="0" w:space="0" w:color="auto"/>
            <w:left w:val="none" w:sz="0" w:space="0" w:color="auto"/>
            <w:bottom w:val="none" w:sz="0" w:space="0" w:color="auto"/>
            <w:right w:val="none" w:sz="0" w:space="0" w:color="auto"/>
          </w:divBdr>
          <w:divsChild>
            <w:div w:id="915821127">
              <w:marLeft w:val="0"/>
              <w:marRight w:val="0"/>
              <w:marTop w:val="0"/>
              <w:marBottom w:val="0"/>
              <w:divBdr>
                <w:top w:val="none" w:sz="0" w:space="0" w:color="auto"/>
                <w:left w:val="none" w:sz="0" w:space="0" w:color="auto"/>
                <w:bottom w:val="none" w:sz="0" w:space="0" w:color="auto"/>
                <w:right w:val="none" w:sz="0" w:space="0" w:color="auto"/>
              </w:divBdr>
              <w:divsChild>
                <w:div w:id="406539327">
                  <w:marLeft w:val="0"/>
                  <w:marRight w:val="0"/>
                  <w:marTop w:val="0"/>
                  <w:marBottom w:val="0"/>
                  <w:divBdr>
                    <w:top w:val="none" w:sz="0" w:space="0" w:color="auto"/>
                    <w:left w:val="none" w:sz="0" w:space="0" w:color="auto"/>
                    <w:bottom w:val="none" w:sz="0" w:space="0" w:color="auto"/>
                    <w:right w:val="none" w:sz="0" w:space="0" w:color="auto"/>
                  </w:divBdr>
                  <w:divsChild>
                    <w:div w:id="1866745872">
                      <w:marLeft w:val="0"/>
                      <w:marRight w:val="0"/>
                      <w:marTop w:val="0"/>
                      <w:marBottom w:val="0"/>
                      <w:divBdr>
                        <w:top w:val="none" w:sz="0" w:space="0" w:color="auto"/>
                        <w:left w:val="none" w:sz="0" w:space="0" w:color="auto"/>
                        <w:bottom w:val="none" w:sz="0" w:space="0" w:color="auto"/>
                        <w:right w:val="none" w:sz="0" w:space="0" w:color="auto"/>
                      </w:divBdr>
                      <w:divsChild>
                        <w:div w:id="624164937">
                          <w:marLeft w:val="0"/>
                          <w:marRight w:val="0"/>
                          <w:marTop w:val="0"/>
                          <w:marBottom w:val="0"/>
                          <w:divBdr>
                            <w:top w:val="none" w:sz="0" w:space="0" w:color="auto"/>
                            <w:left w:val="none" w:sz="0" w:space="0" w:color="auto"/>
                            <w:bottom w:val="none" w:sz="0" w:space="0" w:color="auto"/>
                            <w:right w:val="none" w:sz="0" w:space="0" w:color="auto"/>
                          </w:divBdr>
                          <w:divsChild>
                            <w:div w:id="2019114096">
                              <w:marLeft w:val="0"/>
                              <w:marRight w:val="0"/>
                              <w:marTop w:val="0"/>
                              <w:marBottom w:val="0"/>
                              <w:divBdr>
                                <w:top w:val="none" w:sz="0" w:space="0" w:color="auto"/>
                                <w:left w:val="none" w:sz="0" w:space="0" w:color="auto"/>
                                <w:bottom w:val="none" w:sz="0" w:space="0" w:color="auto"/>
                                <w:right w:val="none" w:sz="0" w:space="0" w:color="auto"/>
                              </w:divBdr>
                              <w:divsChild>
                                <w:div w:id="10709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638810">
      <w:bodyDiv w:val="1"/>
      <w:marLeft w:val="0"/>
      <w:marRight w:val="0"/>
      <w:marTop w:val="0"/>
      <w:marBottom w:val="0"/>
      <w:divBdr>
        <w:top w:val="none" w:sz="0" w:space="0" w:color="auto"/>
        <w:left w:val="none" w:sz="0" w:space="0" w:color="auto"/>
        <w:bottom w:val="none" w:sz="0" w:space="0" w:color="auto"/>
        <w:right w:val="none" w:sz="0" w:space="0" w:color="auto"/>
      </w:divBdr>
    </w:div>
    <w:div w:id="1068726599">
      <w:bodyDiv w:val="1"/>
      <w:marLeft w:val="0"/>
      <w:marRight w:val="0"/>
      <w:marTop w:val="0"/>
      <w:marBottom w:val="0"/>
      <w:divBdr>
        <w:top w:val="none" w:sz="0" w:space="0" w:color="auto"/>
        <w:left w:val="none" w:sz="0" w:space="0" w:color="auto"/>
        <w:bottom w:val="none" w:sz="0" w:space="0" w:color="auto"/>
        <w:right w:val="none" w:sz="0" w:space="0" w:color="auto"/>
      </w:divBdr>
      <w:divsChild>
        <w:div w:id="543441566">
          <w:marLeft w:val="0"/>
          <w:marRight w:val="0"/>
          <w:marTop w:val="0"/>
          <w:marBottom w:val="0"/>
          <w:divBdr>
            <w:top w:val="none" w:sz="0" w:space="0" w:color="auto"/>
            <w:left w:val="none" w:sz="0" w:space="0" w:color="auto"/>
            <w:bottom w:val="none" w:sz="0" w:space="0" w:color="auto"/>
            <w:right w:val="none" w:sz="0" w:space="0" w:color="auto"/>
          </w:divBdr>
          <w:divsChild>
            <w:div w:id="1421751270">
              <w:marLeft w:val="0"/>
              <w:marRight w:val="0"/>
              <w:marTop w:val="0"/>
              <w:marBottom w:val="0"/>
              <w:divBdr>
                <w:top w:val="none" w:sz="0" w:space="0" w:color="auto"/>
                <w:left w:val="none" w:sz="0" w:space="0" w:color="auto"/>
                <w:bottom w:val="none" w:sz="0" w:space="0" w:color="auto"/>
                <w:right w:val="none" w:sz="0" w:space="0" w:color="auto"/>
              </w:divBdr>
              <w:divsChild>
                <w:div w:id="870804743">
                  <w:marLeft w:val="0"/>
                  <w:marRight w:val="0"/>
                  <w:marTop w:val="0"/>
                  <w:marBottom w:val="0"/>
                  <w:divBdr>
                    <w:top w:val="none" w:sz="0" w:space="0" w:color="auto"/>
                    <w:left w:val="none" w:sz="0" w:space="0" w:color="auto"/>
                    <w:bottom w:val="none" w:sz="0" w:space="0" w:color="auto"/>
                    <w:right w:val="none" w:sz="0" w:space="0" w:color="auto"/>
                  </w:divBdr>
                  <w:divsChild>
                    <w:div w:id="2080126067">
                      <w:marLeft w:val="0"/>
                      <w:marRight w:val="0"/>
                      <w:marTop w:val="0"/>
                      <w:marBottom w:val="0"/>
                      <w:divBdr>
                        <w:top w:val="none" w:sz="0" w:space="0" w:color="auto"/>
                        <w:left w:val="none" w:sz="0" w:space="0" w:color="auto"/>
                        <w:bottom w:val="none" w:sz="0" w:space="0" w:color="auto"/>
                        <w:right w:val="none" w:sz="0" w:space="0" w:color="auto"/>
                      </w:divBdr>
                      <w:divsChild>
                        <w:div w:id="800420421">
                          <w:marLeft w:val="0"/>
                          <w:marRight w:val="0"/>
                          <w:marTop w:val="0"/>
                          <w:marBottom w:val="0"/>
                          <w:divBdr>
                            <w:top w:val="none" w:sz="0" w:space="0" w:color="auto"/>
                            <w:left w:val="none" w:sz="0" w:space="0" w:color="auto"/>
                            <w:bottom w:val="none" w:sz="0" w:space="0" w:color="auto"/>
                            <w:right w:val="none" w:sz="0" w:space="0" w:color="auto"/>
                          </w:divBdr>
                          <w:divsChild>
                            <w:div w:id="397049282">
                              <w:marLeft w:val="0"/>
                              <w:marRight w:val="0"/>
                              <w:marTop w:val="0"/>
                              <w:marBottom w:val="0"/>
                              <w:divBdr>
                                <w:top w:val="none" w:sz="0" w:space="0" w:color="auto"/>
                                <w:left w:val="none" w:sz="0" w:space="0" w:color="auto"/>
                                <w:bottom w:val="none" w:sz="0" w:space="0" w:color="auto"/>
                                <w:right w:val="none" w:sz="0" w:space="0" w:color="auto"/>
                              </w:divBdr>
                              <w:divsChild>
                                <w:div w:id="5212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8545">
      <w:bodyDiv w:val="1"/>
      <w:marLeft w:val="0"/>
      <w:marRight w:val="0"/>
      <w:marTop w:val="0"/>
      <w:marBottom w:val="0"/>
      <w:divBdr>
        <w:top w:val="none" w:sz="0" w:space="0" w:color="auto"/>
        <w:left w:val="none" w:sz="0" w:space="0" w:color="auto"/>
        <w:bottom w:val="none" w:sz="0" w:space="0" w:color="auto"/>
        <w:right w:val="none" w:sz="0" w:space="0" w:color="auto"/>
      </w:divBdr>
    </w:div>
    <w:div w:id="1542787353">
      <w:bodyDiv w:val="1"/>
      <w:marLeft w:val="0"/>
      <w:marRight w:val="0"/>
      <w:marTop w:val="0"/>
      <w:marBottom w:val="0"/>
      <w:divBdr>
        <w:top w:val="none" w:sz="0" w:space="0" w:color="auto"/>
        <w:left w:val="none" w:sz="0" w:space="0" w:color="auto"/>
        <w:bottom w:val="none" w:sz="0" w:space="0" w:color="auto"/>
        <w:right w:val="none" w:sz="0" w:space="0" w:color="auto"/>
      </w:divBdr>
      <w:divsChild>
        <w:div w:id="1964266904">
          <w:marLeft w:val="0"/>
          <w:marRight w:val="0"/>
          <w:marTop w:val="0"/>
          <w:marBottom w:val="0"/>
          <w:divBdr>
            <w:top w:val="none" w:sz="0" w:space="0" w:color="auto"/>
            <w:left w:val="none" w:sz="0" w:space="0" w:color="auto"/>
            <w:bottom w:val="none" w:sz="0" w:space="0" w:color="auto"/>
            <w:right w:val="none" w:sz="0" w:space="0" w:color="auto"/>
          </w:divBdr>
          <w:divsChild>
            <w:div w:id="273100689">
              <w:marLeft w:val="0"/>
              <w:marRight w:val="0"/>
              <w:marTop w:val="0"/>
              <w:marBottom w:val="0"/>
              <w:divBdr>
                <w:top w:val="none" w:sz="0" w:space="0" w:color="auto"/>
                <w:left w:val="none" w:sz="0" w:space="0" w:color="auto"/>
                <w:bottom w:val="none" w:sz="0" w:space="0" w:color="auto"/>
                <w:right w:val="none" w:sz="0" w:space="0" w:color="auto"/>
              </w:divBdr>
              <w:divsChild>
                <w:div w:id="1794126959">
                  <w:marLeft w:val="0"/>
                  <w:marRight w:val="0"/>
                  <w:marTop w:val="0"/>
                  <w:marBottom w:val="0"/>
                  <w:divBdr>
                    <w:top w:val="none" w:sz="0" w:space="0" w:color="auto"/>
                    <w:left w:val="none" w:sz="0" w:space="0" w:color="auto"/>
                    <w:bottom w:val="none" w:sz="0" w:space="0" w:color="auto"/>
                    <w:right w:val="none" w:sz="0" w:space="0" w:color="auto"/>
                  </w:divBdr>
                  <w:divsChild>
                    <w:div w:id="1750079776">
                      <w:marLeft w:val="0"/>
                      <w:marRight w:val="0"/>
                      <w:marTop w:val="0"/>
                      <w:marBottom w:val="0"/>
                      <w:divBdr>
                        <w:top w:val="none" w:sz="0" w:space="0" w:color="auto"/>
                        <w:left w:val="none" w:sz="0" w:space="0" w:color="auto"/>
                        <w:bottom w:val="none" w:sz="0" w:space="0" w:color="auto"/>
                        <w:right w:val="none" w:sz="0" w:space="0" w:color="auto"/>
                      </w:divBdr>
                      <w:divsChild>
                        <w:div w:id="236213340">
                          <w:marLeft w:val="0"/>
                          <w:marRight w:val="0"/>
                          <w:marTop w:val="0"/>
                          <w:marBottom w:val="0"/>
                          <w:divBdr>
                            <w:top w:val="none" w:sz="0" w:space="0" w:color="auto"/>
                            <w:left w:val="none" w:sz="0" w:space="0" w:color="auto"/>
                            <w:bottom w:val="none" w:sz="0" w:space="0" w:color="auto"/>
                            <w:right w:val="none" w:sz="0" w:space="0" w:color="auto"/>
                          </w:divBdr>
                          <w:divsChild>
                            <w:div w:id="1136026628">
                              <w:marLeft w:val="0"/>
                              <w:marRight w:val="0"/>
                              <w:marTop w:val="0"/>
                              <w:marBottom w:val="0"/>
                              <w:divBdr>
                                <w:top w:val="none" w:sz="0" w:space="0" w:color="auto"/>
                                <w:left w:val="none" w:sz="0" w:space="0" w:color="auto"/>
                                <w:bottom w:val="none" w:sz="0" w:space="0" w:color="auto"/>
                                <w:right w:val="none" w:sz="0" w:space="0" w:color="auto"/>
                              </w:divBdr>
                              <w:divsChild>
                                <w:div w:id="18354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2520">
      <w:bodyDiv w:val="1"/>
      <w:marLeft w:val="0"/>
      <w:marRight w:val="0"/>
      <w:marTop w:val="345"/>
      <w:marBottom w:val="345"/>
      <w:divBdr>
        <w:top w:val="none" w:sz="0" w:space="0" w:color="auto"/>
        <w:left w:val="none" w:sz="0" w:space="0" w:color="auto"/>
        <w:bottom w:val="none" w:sz="0" w:space="0" w:color="auto"/>
        <w:right w:val="none" w:sz="0" w:space="0" w:color="auto"/>
      </w:divBdr>
      <w:divsChild>
        <w:div w:id="127015096">
          <w:marLeft w:val="0"/>
          <w:marRight w:val="0"/>
          <w:marTop w:val="0"/>
          <w:marBottom w:val="0"/>
          <w:divBdr>
            <w:top w:val="none" w:sz="0" w:space="0" w:color="auto"/>
            <w:left w:val="none" w:sz="0" w:space="0" w:color="auto"/>
            <w:bottom w:val="none" w:sz="0" w:space="0" w:color="auto"/>
            <w:right w:val="none" w:sz="0" w:space="0" w:color="auto"/>
          </w:divBdr>
          <w:divsChild>
            <w:div w:id="2046128903">
              <w:marLeft w:val="0"/>
              <w:marRight w:val="0"/>
              <w:marTop w:val="105"/>
              <w:marBottom w:val="0"/>
              <w:divBdr>
                <w:top w:val="none" w:sz="0" w:space="0" w:color="auto"/>
                <w:left w:val="none" w:sz="0" w:space="0" w:color="auto"/>
                <w:bottom w:val="none" w:sz="0" w:space="0" w:color="auto"/>
                <w:right w:val="none" w:sz="0" w:space="0" w:color="auto"/>
              </w:divBdr>
              <w:divsChild>
                <w:div w:id="1529677474">
                  <w:marLeft w:val="0"/>
                  <w:marRight w:val="0"/>
                  <w:marTop w:val="0"/>
                  <w:marBottom w:val="0"/>
                  <w:divBdr>
                    <w:top w:val="none" w:sz="0" w:space="0" w:color="auto"/>
                    <w:left w:val="none" w:sz="0" w:space="0" w:color="auto"/>
                    <w:bottom w:val="none" w:sz="0" w:space="0" w:color="auto"/>
                    <w:right w:val="none" w:sz="0" w:space="0" w:color="auto"/>
                  </w:divBdr>
                  <w:divsChild>
                    <w:div w:id="155615023">
                      <w:marLeft w:val="0"/>
                      <w:marRight w:val="0"/>
                      <w:marTop w:val="0"/>
                      <w:marBottom w:val="0"/>
                      <w:divBdr>
                        <w:top w:val="none" w:sz="0" w:space="0" w:color="auto"/>
                        <w:left w:val="none" w:sz="0" w:space="0" w:color="auto"/>
                        <w:bottom w:val="none" w:sz="0" w:space="0" w:color="auto"/>
                        <w:right w:val="none" w:sz="0" w:space="0" w:color="auto"/>
                      </w:divBdr>
                      <w:divsChild>
                        <w:div w:id="131911423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7212589">
      <w:bodyDiv w:val="1"/>
      <w:marLeft w:val="0"/>
      <w:marRight w:val="0"/>
      <w:marTop w:val="0"/>
      <w:marBottom w:val="0"/>
      <w:divBdr>
        <w:top w:val="none" w:sz="0" w:space="0" w:color="auto"/>
        <w:left w:val="none" w:sz="0" w:space="0" w:color="auto"/>
        <w:bottom w:val="none" w:sz="0" w:space="0" w:color="auto"/>
        <w:right w:val="none" w:sz="0" w:space="0" w:color="auto"/>
      </w:divBdr>
    </w:div>
    <w:div w:id="20729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sepla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Midbrink@leasepla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1RU2xR9nZEM&amp;feature=em-share_video_user" TargetMode="External"/><Relationship Id="rId4" Type="http://schemas.openxmlformats.org/officeDocument/2006/relationships/settings" Target="settings.xml"/><Relationship Id="rId9" Type="http://schemas.openxmlformats.org/officeDocument/2006/relationships/hyperlink" Target="https://www.theclimategrou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2F3E-E1B1-43DC-93AC-5EBB0B28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EBCED4EB</Template>
  <TotalTime>0</TotalTime>
  <Pages>2</Pages>
  <Words>569</Words>
  <Characters>3215</Characters>
  <Application>Microsoft Office Word</Application>
  <DocSecurity>0</DocSecurity>
  <Lines>65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LeasePlan Group</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Månsson</dc:creator>
  <cp:lastModifiedBy>Lisa Midbrink</cp:lastModifiedBy>
  <cp:revision>8</cp:revision>
  <cp:lastPrinted>2017-09-18T15:32:00Z</cp:lastPrinted>
  <dcterms:created xsi:type="dcterms:W3CDTF">2017-09-18T16:01:00Z</dcterms:created>
  <dcterms:modified xsi:type="dcterms:W3CDTF">2017-09-19T07:17:00Z</dcterms:modified>
</cp:coreProperties>
</file>