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8013B4" w:rsidRDefault="008013B4" w:rsidP="008013B4">
                            <w:pPr>
                              <w:rPr>
                                <w:rFonts w:ascii="Peugeot" w:hAnsi="Peugeot"/>
                              </w:rPr>
                            </w:pPr>
                            <w:r>
                              <w:rPr>
                                <w:rFonts w:ascii="Peugeot" w:hAnsi="Peugeot"/>
                              </w:rPr>
                              <w:tab/>
                            </w:r>
                            <w:r>
                              <w:rPr>
                                <w:rFonts w:ascii="Peugeot" w:hAnsi="Peugeot"/>
                              </w:rPr>
                              <w:tab/>
                              <w:t>1.marts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8013B4" w:rsidRDefault="008013B4" w:rsidP="008013B4">
                      <w:pPr>
                        <w:rPr>
                          <w:rFonts w:ascii="Peugeot" w:hAnsi="Peugeot"/>
                        </w:rPr>
                      </w:pPr>
                      <w:r>
                        <w:rPr>
                          <w:rFonts w:ascii="Peugeot" w:hAnsi="Peugeot"/>
                        </w:rPr>
                        <w:tab/>
                      </w:r>
                      <w:r>
                        <w:rPr>
                          <w:rFonts w:ascii="Peugeot" w:hAnsi="Peugeot"/>
                        </w:rPr>
                        <w:tab/>
                        <w:t>1.marts 2015</w:t>
                      </w:r>
                    </w:p>
                  </w:txbxContent>
                </v:textbox>
              </v:rect>
            </w:pict>
          </mc:Fallback>
        </mc:AlternateContent>
      </w:r>
    </w:p>
    <w:p w:rsidR="00AA2E2B" w:rsidRDefault="00AA2E2B" w:rsidP="00567E45">
      <w:pPr>
        <w:pStyle w:val="Titel"/>
        <w:jc w:val="both"/>
        <w:rPr>
          <w:rFonts w:ascii="Peugeot" w:hAnsi="Peugeot"/>
          <w:color w:val="002355"/>
        </w:rPr>
      </w:pPr>
    </w:p>
    <w:p w:rsidR="00085E0A" w:rsidRDefault="00B547E7" w:rsidP="00567E45">
      <w:pPr>
        <w:pStyle w:val="Titel"/>
        <w:jc w:val="both"/>
        <w:rPr>
          <w:rFonts w:ascii="Peugeot" w:hAnsi="Peugeot"/>
          <w:color w:val="002355"/>
        </w:rPr>
      </w:pPr>
      <w:r>
        <w:rPr>
          <w:rFonts w:ascii="Peugeot" w:hAnsi="Peugeot"/>
          <w:color w:val="002355"/>
        </w:rPr>
        <w:t>Nyt innovativt privatleasingkoncept på Peugeot 308 SW:</w:t>
      </w:r>
    </w:p>
    <w:p w:rsidR="00B547E7" w:rsidRDefault="00B547E7" w:rsidP="00567E45">
      <w:pPr>
        <w:pStyle w:val="Titel"/>
        <w:jc w:val="both"/>
        <w:rPr>
          <w:rFonts w:ascii="Peugeot" w:hAnsi="Peugeot"/>
          <w:color w:val="002355"/>
        </w:rPr>
      </w:pPr>
      <w:r>
        <w:rPr>
          <w:rFonts w:ascii="Peugeot" w:hAnsi="Peugeot"/>
          <w:color w:val="002355"/>
        </w:rPr>
        <w:t xml:space="preserve">MIX-leasing </w:t>
      </w:r>
    </w:p>
    <w:p w:rsidR="00D868BC" w:rsidRPr="009E4B85" w:rsidRDefault="00D868BC" w:rsidP="009E4B85">
      <w:pPr>
        <w:spacing w:line="360" w:lineRule="auto"/>
        <w:jc w:val="both"/>
        <w:rPr>
          <w:rFonts w:ascii="Peugeot" w:hAnsi="Peugeot" w:cs="Arial"/>
          <w:b/>
          <w:color w:val="0078A0"/>
          <w:sz w:val="28"/>
          <w:szCs w:val="28"/>
        </w:rPr>
      </w:pPr>
    </w:p>
    <w:p w:rsidR="00AD0640" w:rsidRDefault="006E3553" w:rsidP="008013B4">
      <w:pPr>
        <w:spacing w:line="360" w:lineRule="auto"/>
        <w:jc w:val="both"/>
        <w:rPr>
          <w:rFonts w:ascii="Peugeot" w:hAnsi="Peugeot" w:cs="Arial"/>
          <w:b/>
          <w:color w:val="17365D" w:themeColor="text2" w:themeShade="BF"/>
          <w:sz w:val="22"/>
          <w:szCs w:val="22"/>
        </w:rPr>
      </w:pPr>
      <w:r>
        <w:rPr>
          <w:rFonts w:ascii="Peugeot" w:hAnsi="Peugeot" w:cs="Arial"/>
          <w:b/>
          <w:color w:val="17365D" w:themeColor="text2" w:themeShade="BF"/>
          <w:sz w:val="22"/>
          <w:szCs w:val="22"/>
        </w:rPr>
        <w:t>Med introduktionen af Peugeot MIX-leasing tager Peugeot endnu en gang teten og cementerer sin førerposition på det danske privatl</w:t>
      </w:r>
      <w:r w:rsidR="003A24F8">
        <w:rPr>
          <w:rFonts w:ascii="Peugeot" w:hAnsi="Peugeot" w:cs="Arial"/>
          <w:b/>
          <w:color w:val="17365D" w:themeColor="text2" w:themeShade="BF"/>
          <w:sz w:val="22"/>
          <w:szCs w:val="22"/>
        </w:rPr>
        <w:t xml:space="preserve">easingmarked. MIX-leasing er et hidtil uset koncept, der giver </w:t>
      </w:r>
      <w:r>
        <w:rPr>
          <w:rFonts w:ascii="Peugeot" w:hAnsi="Peugeot" w:cs="Arial"/>
          <w:b/>
          <w:color w:val="17365D" w:themeColor="text2" w:themeShade="BF"/>
          <w:sz w:val="22"/>
          <w:szCs w:val="22"/>
        </w:rPr>
        <w:t>mulighed for at kombinere det bedste fra to verdener: privatleasing og køb</w:t>
      </w:r>
      <w:r w:rsidR="00DB6658">
        <w:rPr>
          <w:rFonts w:ascii="Peugeot" w:hAnsi="Peugeot" w:cs="Arial"/>
          <w:b/>
          <w:color w:val="17365D" w:themeColor="text2" w:themeShade="BF"/>
          <w:sz w:val="22"/>
          <w:szCs w:val="22"/>
        </w:rPr>
        <w:t xml:space="preserve">. </w:t>
      </w:r>
      <w:r w:rsidR="00FA3A57">
        <w:rPr>
          <w:rFonts w:ascii="Peugeot" w:hAnsi="Peugeot" w:cs="Arial"/>
          <w:b/>
          <w:color w:val="17365D" w:themeColor="text2" w:themeShade="BF"/>
          <w:sz w:val="22"/>
          <w:szCs w:val="22"/>
        </w:rPr>
        <w:t xml:space="preserve">Nøgleordene er lav udbetaling, lav månedlig ydelse og ikke mindst muligheden for </w:t>
      </w:r>
      <w:r w:rsidR="00BB4FFF">
        <w:rPr>
          <w:rFonts w:ascii="Peugeot" w:hAnsi="Peugeot" w:cs="Arial"/>
          <w:b/>
          <w:color w:val="17365D" w:themeColor="text2" w:themeShade="BF"/>
          <w:sz w:val="22"/>
          <w:szCs w:val="22"/>
        </w:rPr>
        <w:t xml:space="preserve">at købe bilen efter </w:t>
      </w:r>
      <w:r w:rsidR="00FA3A57">
        <w:rPr>
          <w:rFonts w:ascii="Peugeot" w:hAnsi="Peugeot" w:cs="Arial"/>
          <w:b/>
          <w:color w:val="17365D" w:themeColor="text2" w:themeShade="BF"/>
          <w:sz w:val="22"/>
          <w:szCs w:val="22"/>
        </w:rPr>
        <w:t xml:space="preserve">12 mdrs. leasing til en attraktiv overtagelsespris. </w:t>
      </w:r>
    </w:p>
    <w:p w:rsidR="00FA3A57" w:rsidRDefault="00FA3A57" w:rsidP="008013B4">
      <w:pPr>
        <w:spacing w:line="360" w:lineRule="auto"/>
        <w:jc w:val="both"/>
        <w:rPr>
          <w:rFonts w:ascii="Peugeot" w:hAnsi="Peugeot" w:cs="Arial"/>
          <w:b/>
          <w:color w:val="17365D" w:themeColor="text2" w:themeShade="BF"/>
          <w:sz w:val="22"/>
          <w:szCs w:val="22"/>
        </w:rPr>
      </w:pPr>
    </w:p>
    <w:p w:rsidR="00AD0640" w:rsidRDefault="0049480E" w:rsidP="00BB4FFF">
      <w:pPr>
        <w:spacing w:line="360" w:lineRule="auto"/>
        <w:jc w:val="both"/>
        <w:rPr>
          <w:rFonts w:ascii="Peugeot" w:hAnsi="Peugeot"/>
          <w:i/>
          <w:color w:val="002355"/>
          <w:sz w:val="22"/>
          <w:szCs w:val="22"/>
        </w:rPr>
      </w:pPr>
      <w:r w:rsidRPr="00BB4FFF">
        <w:rPr>
          <w:rFonts w:ascii="Peugeot" w:hAnsi="Peugeot"/>
          <w:i/>
          <w:color w:val="002355"/>
          <w:sz w:val="22"/>
          <w:szCs w:val="22"/>
        </w:rPr>
        <w:t xml:space="preserve">”Peugeot satte dagsordenen på privatleasingmarkedet i </w:t>
      </w:r>
      <w:r w:rsidR="00BB4FFF" w:rsidRPr="00BB4FFF">
        <w:rPr>
          <w:rFonts w:ascii="Peugeot" w:hAnsi="Peugeot"/>
          <w:i/>
          <w:color w:val="002355"/>
          <w:sz w:val="22"/>
          <w:szCs w:val="22"/>
        </w:rPr>
        <w:t>2014, og det er vores helt klare ambition at fastholde denne position i 2015”,</w:t>
      </w:r>
      <w:r w:rsidR="00BB4FFF">
        <w:rPr>
          <w:rFonts w:ascii="Peugeot" w:hAnsi="Peugeot"/>
          <w:color w:val="002355"/>
          <w:sz w:val="22"/>
          <w:szCs w:val="22"/>
        </w:rPr>
        <w:t xml:space="preserve"> fortæller adm. direktør for Peugeot Danmark, Kenneth Hansen og fortsætter</w:t>
      </w:r>
      <w:r w:rsidR="00BB4FFF" w:rsidRPr="00245C59">
        <w:rPr>
          <w:rFonts w:ascii="Peugeot" w:hAnsi="Peugeot"/>
          <w:i/>
          <w:color w:val="002355"/>
          <w:sz w:val="22"/>
          <w:szCs w:val="22"/>
        </w:rPr>
        <w:t>: ”</w:t>
      </w:r>
      <w:r w:rsidR="007221E4" w:rsidRPr="00245C59">
        <w:rPr>
          <w:rFonts w:ascii="Peugeot" w:hAnsi="Peugeot"/>
          <w:i/>
          <w:color w:val="002355"/>
          <w:sz w:val="22"/>
          <w:szCs w:val="22"/>
        </w:rPr>
        <w:t xml:space="preserve">Peugeot MIX-leasing er et innovativt leasingkoncept, der ikke alene har en lav udbetaling, men som ydermere giver kunden en unik mulighed for at vælge til eller fra efter endt leasingperiode. Det betyder med andre ord, at kunden kan aflevere bilen eller overtage den til en meget fordelagtig pris </w:t>
      </w:r>
      <w:r w:rsidR="00245C59" w:rsidRPr="00245C59">
        <w:rPr>
          <w:rFonts w:ascii="Peugeot" w:hAnsi="Peugeot"/>
          <w:i/>
          <w:color w:val="002355"/>
          <w:sz w:val="22"/>
          <w:szCs w:val="22"/>
        </w:rPr>
        <w:t xml:space="preserve">og eksempelvis finansiere den uden udbetaling. </w:t>
      </w:r>
      <w:r w:rsidR="00044A45">
        <w:rPr>
          <w:rFonts w:ascii="Peugeot" w:hAnsi="Peugeot"/>
          <w:i/>
          <w:color w:val="002355"/>
          <w:sz w:val="22"/>
          <w:szCs w:val="22"/>
        </w:rPr>
        <w:t>En så fleksibel løsning er ganske enkelt ikke set tidligere i branchen”.</w:t>
      </w:r>
    </w:p>
    <w:p w:rsidR="00044A45" w:rsidRDefault="00044A45" w:rsidP="00BB4FFF">
      <w:pPr>
        <w:spacing w:line="360" w:lineRule="auto"/>
        <w:jc w:val="both"/>
        <w:rPr>
          <w:rFonts w:ascii="Peugeot" w:hAnsi="Peugeot"/>
          <w:color w:val="002355"/>
          <w:sz w:val="22"/>
          <w:szCs w:val="22"/>
        </w:rPr>
      </w:pPr>
    </w:p>
    <w:p w:rsidR="00044A45" w:rsidRDefault="009831A8" w:rsidP="00BB4FFF">
      <w:pPr>
        <w:spacing w:line="360" w:lineRule="auto"/>
        <w:jc w:val="both"/>
        <w:rPr>
          <w:rFonts w:ascii="Peugeot" w:hAnsi="Peugeot"/>
          <w:color w:val="002355"/>
          <w:sz w:val="28"/>
          <w:szCs w:val="28"/>
        </w:rPr>
      </w:pPr>
      <w:r>
        <w:rPr>
          <w:rFonts w:ascii="Peugeot" w:hAnsi="Peugeot"/>
          <w:color w:val="002355"/>
          <w:sz w:val="28"/>
          <w:szCs w:val="28"/>
        </w:rPr>
        <w:t>MIX-</w:t>
      </w:r>
      <w:r w:rsidR="00FD467B">
        <w:rPr>
          <w:rFonts w:ascii="Peugeot" w:hAnsi="Peugeot"/>
          <w:color w:val="002355"/>
          <w:sz w:val="28"/>
          <w:szCs w:val="28"/>
        </w:rPr>
        <w:t>leasing af Peugeot 308 SW med udbetaling på kun 4.995 kr.</w:t>
      </w:r>
    </w:p>
    <w:p w:rsidR="009831A8" w:rsidRDefault="00277BBC" w:rsidP="00BB4FFF">
      <w:pPr>
        <w:spacing w:line="360" w:lineRule="auto"/>
        <w:jc w:val="both"/>
        <w:rPr>
          <w:rFonts w:ascii="Peugeot" w:hAnsi="Peugeot"/>
          <w:color w:val="002355"/>
          <w:sz w:val="22"/>
          <w:szCs w:val="22"/>
        </w:rPr>
      </w:pPr>
      <w:r>
        <w:rPr>
          <w:rFonts w:ascii="Peugeot" w:hAnsi="Peugeot"/>
          <w:color w:val="002355"/>
          <w:sz w:val="22"/>
          <w:szCs w:val="22"/>
        </w:rPr>
        <w:t xml:space="preserve">308 SW er lig med elegant design og hverdagsluksus, og den kan man nu nyde godt af for blot 2.995 kr. om måneden – og det endda uden at skulle låne penge i banken til en høj engangsydelse. Med en </w:t>
      </w:r>
      <w:r w:rsidR="00FD467B">
        <w:rPr>
          <w:rFonts w:ascii="Peugeot" w:hAnsi="Peugeot"/>
          <w:color w:val="002355"/>
          <w:sz w:val="22"/>
          <w:szCs w:val="22"/>
        </w:rPr>
        <w:t>udbetaling på 4.995 kr.</w:t>
      </w:r>
      <w:r>
        <w:rPr>
          <w:rFonts w:ascii="Peugeot" w:hAnsi="Peugeot"/>
          <w:color w:val="002355"/>
          <w:sz w:val="22"/>
          <w:szCs w:val="22"/>
        </w:rPr>
        <w:t xml:space="preserve"> </w:t>
      </w:r>
      <w:r w:rsidR="00FD467B">
        <w:rPr>
          <w:rFonts w:ascii="Peugeot" w:hAnsi="Peugeot"/>
          <w:color w:val="002355"/>
          <w:sz w:val="22"/>
          <w:szCs w:val="22"/>
        </w:rPr>
        <w:t>kan man komme bag rattet af 308 SW Active 1.6 Blue-eHDi</w:t>
      </w:r>
      <w:r w:rsidR="009755BE">
        <w:rPr>
          <w:rFonts w:ascii="Peugeot" w:hAnsi="Peugeot"/>
          <w:color w:val="002355"/>
          <w:sz w:val="22"/>
          <w:szCs w:val="22"/>
        </w:rPr>
        <w:t xml:space="preserve"> med 120 hk, som er den mest solgte og dermed volumenversionen.</w:t>
      </w:r>
      <w:r w:rsidR="00B64ABA">
        <w:rPr>
          <w:rFonts w:ascii="Peugeot" w:hAnsi="Peugeot"/>
          <w:color w:val="002355"/>
          <w:sz w:val="22"/>
          <w:szCs w:val="22"/>
        </w:rPr>
        <w:t xml:space="preserve"> Den kører op til 31,3 km/l og har klassens største bagagerum på 660 liter – egenskaber, der især bliver højt værdsat af børnefamilier. </w:t>
      </w:r>
    </w:p>
    <w:p w:rsidR="00E564CA" w:rsidRDefault="00E564CA" w:rsidP="00BB4FFF">
      <w:pPr>
        <w:spacing w:line="360" w:lineRule="auto"/>
        <w:jc w:val="both"/>
        <w:rPr>
          <w:rFonts w:ascii="Peugeot" w:hAnsi="Peugeot"/>
          <w:color w:val="002355"/>
          <w:sz w:val="22"/>
          <w:szCs w:val="22"/>
        </w:rPr>
      </w:pPr>
    </w:p>
    <w:p w:rsidR="00E564CA" w:rsidRDefault="009831A8" w:rsidP="00BB4FFF">
      <w:pPr>
        <w:spacing w:line="360" w:lineRule="auto"/>
        <w:jc w:val="both"/>
        <w:rPr>
          <w:rFonts w:ascii="Peugeot" w:hAnsi="Peugeot"/>
          <w:color w:val="002355"/>
          <w:sz w:val="22"/>
          <w:szCs w:val="22"/>
        </w:rPr>
      </w:pPr>
      <w:r>
        <w:rPr>
          <w:rFonts w:ascii="Peugeot" w:hAnsi="Peugeot"/>
          <w:color w:val="002355"/>
          <w:sz w:val="22"/>
          <w:szCs w:val="22"/>
        </w:rPr>
        <w:t xml:space="preserve">Leasingperioden er på 12 mdr. og 15.000 km. Herefter giver MIX-leasing to muligheder: Man kan returnere sin 308 SW til leasingselskabet eller købe </w:t>
      </w:r>
      <w:r w:rsidR="00EE2683">
        <w:rPr>
          <w:rFonts w:ascii="Peugeot" w:hAnsi="Peugeot"/>
          <w:color w:val="002355"/>
          <w:sz w:val="22"/>
          <w:szCs w:val="22"/>
        </w:rPr>
        <w:t>den til en attraktiv overtagelsespris med mulighed for at få den finansieret via Peugeot Finans med 0</w:t>
      </w:r>
      <w:r w:rsidR="00E564CA">
        <w:rPr>
          <w:rFonts w:ascii="Peugeot" w:hAnsi="Peugeot"/>
          <w:color w:val="002355"/>
          <w:sz w:val="22"/>
          <w:szCs w:val="22"/>
        </w:rPr>
        <w:t xml:space="preserve"> kr. i udbetaling (</w:t>
      </w:r>
      <w:r w:rsidR="00EE2683">
        <w:rPr>
          <w:rFonts w:ascii="Peugeot" w:hAnsi="Peugeot"/>
          <w:color w:val="002355"/>
          <w:sz w:val="22"/>
          <w:szCs w:val="22"/>
        </w:rPr>
        <w:t>mdl. ydelse på 3.751 kr. i 84 mdr</w:t>
      </w:r>
      <w:r w:rsidR="006E1292">
        <w:rPr>
          <w:rFonts w:ascii="Peugeot" w:hAnsi="Peugeot"/>
          <w:color w:val="002355"/>
          <w:sz w:val="22"/>
          <w:szCs w:val="22"/>
        </w:rPr>
        <w:t>.</w:t>
      </w:r>
      <w:bookmarkStart w:id="0" w:name="_GoBack"/>
      <w:bookmarkEnd w:id="0"/>
      <w:r w:rsidR="00350C46">
        <w:rPr>
          <w:rFonts w:ascii="Peugeot" w:hAnsi="Peugeot"/>
          <w:color w:val="002355"/>
          <w:sz w:val="22"/>
          <w:szCs w:val="22"/>
        </w:rPr>
        <w:t>*</w:t>
      </w:r>
      <w:r w:rsidR="00EE2683">
        <w:rPr>
          <w:rFonts w:ascii="Peugeot" w:hAnsi="Peugeot"/>
          <w:color w:val="002355"/>
          <w:sz w:val="22"/>
          <w:szCs w:val="22"/>
        </w:rPr>
        <w:t>.</w:t>
      </w:r>
      <w:r w:rsidR="00E564CA">
        <w:rPr>
          <w:rFonts w:ascii="Peugeot" w:hAnsi="Peugeot"/>
          <w:color w:val="002355"/>
          <w:sz w:val="22"/>
          <w:szCs w:val="22"/>
        </w:rPr>
        <w:t>)</w:t>
      </w:r>
      <w:r w:rsidR="00EE2683">
        <w:rPr>
          <w:rFonts w:ascii="Peugeot" w:hAnsi="Peugeot"/>
          <w:color w:val="002355"/>
          <w:sz w:val="22"/>
          <w:szCs w:val="22"/>
        </w:rPr>
        <w:t xml:space="preserve"> De 12 mdrs. leasingomkostnin</w:t>
      </w:r>
      <w:r w:rsidR="00E564CA">
        <w:rPr>
          <w:rFonts w:ascii="Peugeot" w:hAnsi="Peugeot"/>
          <w:color w:val="002355"/>
          <w:sz w:val="22"/>
          <w:szCs w:val="22"/>
        </w:rPr>
        <w:t xml:space="preserve">ger fratrækkes nyprisen (282.990 kr.) og således ender overtagelsesprisen på kun 242.055 kr. – som en ekstra bonus </w:t>
      </w:r>
      <w:r w:rsidR="009755BE">
        <w:rPr>
          <w:rFonts w:ascii="Peugeot" w:hAnsi="Peugeot"/>
          <w:color w:val="002355"/>
          <w:sz w:val="22"/>
          <w:szCs w:val="22"/>
        </w:rPr>
        <w:t xml:space="preserve">uden merpris </w:t>
      </w:r>
      <w:r w:rsidR="00E564CA">
        <w:rPr>
          <w:rFonts w:ascii="Peugeot" w:hAnsi="Peugeot"/>
          <w:color w:val="002355"/>
          <w:sz w:val="22"/>
          <w:szCs w:val="22"/>
        </w:rPr>
        <w:t xml:space="preserve">er bilen udstyret med metallak, kromlister og tonede bagruder til en værdi af 8.100 kr. </w:t>
      </w:r>
    </w:p>
    <w:p w:rsidR="009755BE" w:rsidRDefault="009755BE" w:rsidP="00BB4FFF">
      <w:pPr>
        <w:spacing w:line="360" w:lineRule="auto"/>
        <w:jc w:val="both"/>
        <w:rPr>
          <w:rFonts w:ascii="Peugeot" w:hAnsi="Peugeot"/>
          <w:color w:val="002355"/>
          <w:sz w:val="22"/>
          <w:szCs w:val="22"/>
        </w:rPr>
      </w:pPr>
    </w:p>
    <w:p w:rsidR="009755BE" w:rsidRDefault="009755BE" w:rsidP="00BB4FFF">
      <w:pPr>
        <w:spacing w:line="360" w:lineRule="auto"/>
        <w:jc w:val="both"/>
        <w:rPr>
          <w:rFonts w:ascii="Peugeot" w:hAnsi="Peugeot"/>
          <w:color w:val="002355"/>
          <w:sz w:val="22"/>
          <w:szCs w:val="22"/>
        </w:rPr>
      </w:pPr>
    </w:p>
    <w:p w:rsidR="009831A8" w:rsidRDefault="00E564CA" w:rsidP="00BB4FFF">
      <w:pPr>
        <w:spacing w:line="360" w:lineRule="auto"/>
        <w:jc w:val="both"/>
        <w:rPr>
          <w:rFonts w:ascii="Peugeot" w:hAnsi="Peugeot"/>
          <w:color w:val="002355"/>
          <w:sz w:val="22"/>
          <w:szCs w:val="22"/>
        </w:rPr>
      </w:pPr>
      <w:r>
        <w:rPr>
          <w:rFonts w:ascii="Peugeot" w:hAnsi="Peugeot"/>
          <w:color w:val="002355"/>
          <w:sz w:val="22"/>
          <w:szCs w:val="22"/>
        </w:rPr>
        <w:t xml:space="preserve">MIX-leasing er med andre ord et </w:t>
      </w:r>
      <w:r w:rsidR="0092219A">
        <w:rPr>
          <w:rFonts w:ascii="Peugeot" w:hAnsi="Peugeot"/>
          <w:color w:val="002355"/>
          <w:sz w:val="22"/>
          <w:szCs w:val="22"/>
        </w:rPr>
        <w:t>unikt koncept</w:t>
      </w:r>
      <w:r>
        <w:rPr>
          <w:rFonts w:ascii="Peugeot" w:hAnsi="Peugeot"/>
          <w:color w:val="002355"/>
          <w:sz w:val="22"/>
          <w:szCs w:val="22"/>
        </w:rPr>
        <w:t>, d</w:t>
      </w:r>
      <w:r w:rsidR="0092219A">
        <w:rPr>
          <w:rFonts w:ascii="Peugeot" w:hAnsi="Peugeot"/>
          <w:color w:val="002355"/>
          <w:sz w:val="22"/>
          <w:szCs w:val="22"/>
        </w:rPr>
        <w:t xml:space="preserve">er giver kunden mulighed for at </w:t>
      </w:r>
      <w:r>
        <w:rPr>
          <w:rFonts w:ascii="Peugeot" w:hAnsi="Peugeot"/>
          <w:color w:val="002355"/>
          <w:sz w:val="22"/>
          <w:szCs w:val="22"/>
        </w:rPr>
        <w:t>vælge netop</w:t>
      </w:r>
      <w:r w:rsidR="0092219A">
        <w:rPr>
          <w:rFonts w:ascii="Peugeot" w:hAnsi="Peugeot"/>
          <w:color w:val="002355"/>
          <w:sz w:val="22"/>
          <w:szCs w:val="22"/>
        </w:rPr>
        <w:t xml:space="preserve"> den løsning, der passer bedst</w:t>
      </w:r>
      <w:r>
        <w:rPr>
          <w:rFonts w:ascii="Peugeot" w:hAnsi="Peugeot"/>
          <w:color w:val="002355"/>
          <w:sz w:val="22"/>
          <w:szCs w:val="22"/>
        </w:rPr>
        <w:t xml:space="preserve"> </w:t>
      </w:r>
      <w:r w:rsidR="0092219A">
        <w:rPr>
          <w:rFonts w:ascii="Peugeot" w:hAnsi="Peugeot"/>
          <w:color w:val="002355"/>
          <w:sz w:val="22"/>
          <w:szCs w:val="22"/>
        </w:rPr>
        <w:t>til familiens ønsker og behov.</w:t>
      </w:r>
    </w:p>
    <w:p w:rsidR="00350C46" w:rsidRDefault="00350C46" w:rsidP="00BB4FFF">
      <w:pPr>
        <w:spacing w:line="360" w:lineRule="auto"/>
        <w:jc w:val="both"/>
        <w:rPr>
          <w:rFonts w:ascii="Peugeot" w:hAnsi="Peugeot"/>
          <w:color w:val="002355"/>
          <w:sz w:val="22"/>
          <w:szCs w:val="22"/>
        </w:rPr>
      </w:pPr>
    </w:p>
    <w:p w:rsidR="00350C46" w:rsidRPr="002E26E4" w:rsidRDefault="00350C46" w:rsidP="00BB4FFF">
      <w:pPr>
        <w:spacing w:line="360" w:lineRule="auto"/>
        <w:jc w:val="both"/>
        <w:rPr>
          <w:rFonts w:ascii="Peugeot" w:hAnsi="Peugeot"/>
          <w:color w:val="002355"/>
          <w:szCs w:val="20"/>
        </w:rPr>
      </w:pPr>
      <w:r w:rsidRPr="002E26E4">
        <w:rPr>
          <w:rFonts w:ascii="Peugeot" w:hAnsi="Peugeot"/>
          <w:color w:val="002355"/>
          <w:szCs w:val="20"/>
        </w:rPr>
        <w:t xml:space="preserve">*Forventet købspris efter 12 mdr. inkl. nummerplader og levering 242.000 </w:t>
      </w:r>
      <w:r w:rsidR="009755BE">
        <w:rPr>
          <w:rFonts w:ascii="Peugeot" w:hAnsi="Peugeot"/>
          <w:color w:val="002355"/>
          <w:szCs w:val="20"/>
        </w:rPr>
        <w:t>kr. Pålydende fast rente 6,95 % (0 kr. i udbetaling),</w:t>
      </w:r>
      <w:r w:rsidRPr="002E26E4">
        <w:rPr>
          <w:rFonts w:ascii="Peugeot" w:hAnsi="Peugeot"/>
          <w:color w:val="002355"/>
          <w:szCs w:val="20"/>
        </w:rPr>
        <w:t xml:space="preserve"> debitorrente 7,18 %. ÅOP 8,10 %. Samlet kreditbeløb 242.055 kr. Løbetid 84 mdr. à 3.571 kr</w:t>
      </w:r>
      <w:r w:rsidR="002E26E4" w:rsidRPr="002E26E4">
        <w:rPr>
          <w:rFonts w:ascii="Peugeot" w:hAnsi="Peugeot"/>
          <w:color w:val="002355"/>
          <w:szCs w:val="20"/>
        </w:rPr>
        <w:t>. Samlede kreditomkostninger 73.004 kr. Samlet beløb, der skal betales tilbage er 315.084 kr.</w:t>
      </w:r>
      <w:r w:rsidR="009755BE">
        <w:rPr>
          <w:rFonts w:ascii="Peugeot" w:hAnsi="Peugeot"/>
          <w:color w:val="002355"/>
          <w:szCs w:val="20"/>
        </w:rPr>
        <w:t xml:space="preserve"> Bilen kan desuden finansieres på attraktive vilkår, hvis kunden vælger at lægge 20 % i udbetaling.</w:t>
      </w:r>
    </w:p>
    <w:p w:rsidR="00E564CA" w:rsidRPr="009831A8" w:rsidRDefault="00E564CA" w:rsidP="00BB4FFF">
      <w:pPr>
        <w:spacing w:line="360" w:lineRule="auto"/>
        <w:jc w:val="both"/>
        <w:rPr>
          <w:rFonts w:ascii="Peugeot" w:hAnsi="Peugeot"/>
          <w:color w:val="002355"/>
          <w:sz w:val="22"/>
          <w:szCs w:val="22"/>
        </w:rPr>
      </w:pPr>
    </w:p>
    <w:p w:rsidR="00044A45" w:rsidRPr="00044A45" w:rsidRDefault="00044A45" w:rsidP="00BB4FFF">
      <w:pPr>
        <w:spacing w:line="360" w:lineRule="auto"/>
        <w:jc w:val="both"/>
        <w:rPr>
          <w:rFonts w:ascii="Peugeot" w:hAnsi="Peugeot" w:cs="Arial"/>
          <w:b/>
          <w:sz w:val="22"/>
          <w:szCs w:val="22"/>
        </w:rPr>
      </w:pPr>
    </w:p>
    <w:sectPr w:rsidR="00044A45" w:rsidRPr="00044A4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AE" w:rsidRDefault="001957AE">
      <w:r>
        <w:separator/>
      </w:r>
    </w:p>
  </w:endnote>
  <w:endnote w:type="continuationSeparator" w:id="0">
    <w:p w:rsidR="001957AE" w:rsidRDefault="0019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AE" w:rsidRDefault="001957AE">
      <w:r>
        <w:separator/>
      </w:r>
    </w:p>
  </w:footnote>
  <w:footnote w:type="continuationSeparator" w:id="0">
    <w:p w:rsidR="001957AE" w:rsidRDefault="0019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8A11C9"/>
    <w:multiLevelType w:val="hybridMultilevel"/>
    <w:tmpl w:val="0F72EB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DEC390F"/>
    <w:multiLevelType w:val="hybridMultilevel"/>
    <w:tmpl w:val="E6CA97B2"/>
    <w:lvl w:ilvl="0" w:tplc="CB52A29C">
      <w:start w:val="1"/>
      <w:numFmt w:val="decimal"/>
      <w:lvlText w:val="%1."/>
      <w:lvlJc w:val="left"/>
      <w:pPr>
        <w:ind w:left="2490" w:hanging="360"/>
      </w:pPr>
      <w:rPr>
        <w:rFonts w:hint="default"/>
      </w:rPr>
    </w:lvl>
    <w:lvl w:ilvl="1" w:tplc="04060019" w:tentative="1">
      <w:start w:val="1"/>
      <w:numFmt w:val="lowerLetter"/>
      <w:lvlText w:val="%2."/>
      <w:lvlJc w:val="left"/>
      <w:pPr>
        <w:ind w:left="3210" w:hanging="360"/>
      </w:pPr>
    </w:lvl>
    <w:lvl w:ilvl="2" w:tplc="0406001B" w:tentative="1">
      <w:start w:val="1"/>
      <w:numFmt w:val="lowerRoman"/>
      <w:lvlText w:val="%3."/>
      <w:lvlJc w:val="right"/>
      <w:pPr>
        <w:ind w:left="3930" w:hanging="180"/>
      </w:pPr>
    </w:lvl>
    <w:lvl w:ilvl="3" w:tplc="0406000F" w:tentative="1">
      <w:start w:val="1"/>
      <w:numFmt w:val="decimal"/>
      <w:lvlText w:val="%4."/>
      <w:lvlJc w:val="left"/>
      <w:pPr>
        <w:ind w:left="4650" w:hanging="360"/>
      </w:pPr>
    </w:lvl>
    <w:lvl w:ilvl="4" w:tplc="04060019" w:tentative="1">
      <w:start w:val="1"/>
      <w:numFmt w:val="lowerLetter"/>
      <w:lvlText w:val="%5."/>
      <w:lvlJc w:val="left"/>
      <w:pPr>
        <w:ind w:left="5370" w:hanging="360"/>
      </w:pPr>
    </w:lvl>
    <w:lvl w:ilvl="5" w:tplc="0406001B" w:tentative="1">
      <w:start w:val="1"/>
      <w:numFmt w:val="lowerRoman"/>
      <w:lvlText w:val="%6."/>
      <w:lvlJc w:val="right"/>
      <w:pPr>
        <w:ind w:left="6090" w:hanging="180"/>
      </w:pPr>
    </w:lvl>
    <w:lvl w:ilvl="6" w:tplc="0406000F" w:tentative="1">
      <w:start w:val="1"/>
      <w:numFmt w:val="decimal"/>
      <w:lvlText w:val="%7."/>
      <w:lvlJc w:val="left"/>
      <w:pPr>
        <w:ind w:left="6810" w:hanging="360"/>
      </w:pPr>
    </w:lvl>
    <w:lvl w:ilvl="7" w:tplc="04060019" w:tentative="1">
      <w:start w:val="1"/>
      <w:numFmt w:val="lowerLetter"/>
      <w:lvlText w:val="%8."/>
      <w:lvlJc w:val="left"/>
      <w:pPr>
        <w:ind w:left="7530" w:hanging="360"/>
      </w:pPr>
    </w:lvl>
    <w:lvl w:ilvl="8" w:tplc="0406001B" w:tentative="1">
      <w:start w:val="1"/>
      <w:numFmt w:val="lowerRoman"/>
      <w:lvlText w:val="%9."/>
      <w:lvlJc w:val="right"/>
      <w:pPr>
        <w:ind w:left="8250" w:hanging="180"/>
      </w:pPr>
    </w:lvl>
  </w:abstractNum>
  <w:abstractNum w:abstractNumId="3">
    <w:nsid w:val="0EE4045F"/>
    <w:multiLevelType w:val="hybridMultilevel"/>
    <w:tmpl w:val="9286A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6887"/>
    <w:rsid w:val="0003774D"/>
    <w:rsid w:val="000407D8"/>
    <w:rsid w:val="0004311A"/>
    <w:rsid w:val="00044A45"/>
    <w:rsid w:val="00051B9F"/>
    <w:rsid w:val="00067D77"/>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4094B"/>
    <w:rsid w:val="00192419"/>
    <w:rsid w:val="001957AE"/>
    <w:rsid w:val="001A39E2"/>
    <w:rsid w:val="001D2DA4"/>
    <w:rsid w:val="001D3A33"/>
    <w:rsid w:val="001D3B82"/>
    <w:rsid w:val="002111B5"/>
    <w:rsid w:val="002129EA"/>
    <w:rsid w:val="0023060D"/>
    <w:rsid w:val="00245C59"/>
    <w:rsid w:val="0024626C"/>
    <w:rsid w:val="00250606"/>
    <w:rsid w:val="00256982"/>
    <w:rsid w:val="002575C4"/>
    <w:rsid w:val="00270375"/>
    <w:rsid w:val="00277BBC"/>
    <w:rsid w:val="002855D1"/>
    <w:rsid w:val="002953FC"/>
    <w:rsid w:val="00296DEB"/>
    <w:rsid w:val="00296E34"/>
    <w:rsid w:val="002C0BB4"/>
    <w:rsid w:val="002C1A7F"/>
    <w:rsid w:val="002C52B9"/>
    <w:rsid w:val="002D09CC"/>
    <w:rsid w:val="002D133A"/>
    <w:rsid w:val="002E26E4"/>
    <w:rsid w:val="002F59BA"/>
    <w:rsid w:val="0031470D"/>
    <w:rsid w:val="00327611"/>
    <w:rsid w:val="003358FA"/>
    <w:rsid w:val="00345D35"/>
    <w:rsid w:val="00350C46"/>
    <w:rsid w:val="00353910"/>
    <w:rsid w:val="00354F77"/>
    <w:rsid w:val="0035702D"/>
    <w:rsid w:val="00375F81"/>
    <w:rsid w:val="0037763A"/>
    <w:rsid w:val="0038425F"/>
    <w:rsid w:val="003A24F8"/>
    <w:rsid w:val="003A2859"/>
    <w:rsid w:val="003C7D66"/>
    <w:rsid w:val="003E72A9"/>
    <w:rsid w:val="003F3EE4"/>
    <w:rsid w:val="00415F34"/>
    <w:rsid w:val="00430DAD"/>
    <w:rsid w:val="00441F0C"/>
    <w:rsid w:val="0044594A"/>
    <w:rsid w:val="004503E2"/>
    <w:rsid w:val="004627CF"/>
    <w:rsid w:val="00464122"/>
    <w:rsid w:val="00486280"/>
    <w:rsid w:val="0049480E"/>
    <w:rsid w:val="004C0B5C"/>
    <w:rsid w:val="004C28B8"/>
    <w:rsid w:val="004D6657"/>
    <w:rsid w:val="004E22E4"/>
    <w:rsid w:val="004F1BD5"/>
    <w:rsid w:val="005206F8"/>
    <w:rsid w:val="00521286"/>
    <w:rsid w:val="00534F30"/>
    <w:rsid w:val="00546ED4"/>
    <w:rsid w:val="00551EFB"/>
    <w:rsid w:val="00566B3F"/>
    <w:rsid w:val="00567E45"/>
    <w:rsid w:val="00582880"/>
    <w:rsid w:val="00587E59"/>
    <w:rsid w:val="00590179"/>
    <w:rsid w:val="005A1A3B"/>
    <w:rsid w:val="005A602C"/>
    <w:rsid w:val="005C11DA"/>
    <w:rsid w:val="005C363B"/>
    <w:rsid w:val="005F3475"/>
    <w:rsid w:val="00606DFD"/>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E1292"/>
    <w:rsid w:val="006E3553"/>
    <w:rsid w:val="006F0037"/>
    <w:rsid w:val="006F12DD"/>
    <w:rsid w:val="007221E4"/>
    <w:rsid w:val="00753A2F"/>
    <w:rsid w:val="0075580B"/>
    <w:rsid w:val="00766EA2"/>
    <w:rsid w:val="00786649"/>
    <w:rsid w:val="0078672F"/>
    <w:rsid w:val="007A4DD1"/>
    <w:rsid w:val="007A7E64"/>
    <w:rsid w:val="007B1662"/>
    <w:rsid w:val="007E1CB7"/>
    <w:rsid w:val="007F0A33"/>
    <w:rsid w:val="007F124B"/>
    <w:rsid w:val="007F4D22"/>
    <w:rsid w:val="007F5B8F"/>
    <w:rsid w:val="008013B4"/>
    <w:rsid w:val="00802058"/>
    <w:rsid w:val="00806759"/>
    <w:rsid w:val="00814E74"/>
    <w:rsid w:val="00826BD6"/>
    <w:rsid w:val="008366F9"/>
    <w:rsid w:val="00847427"/>
    <w:rsid w:val="008A1C9B"/>
    <w:rsid w:val="008A60BC"/>
    <w:rsid w:val="008D2727"/>
    <w:rsid w:val="008D6317"/>
    <w:rsid w:val="008E31F5"/>
    <w:rsid w:val="008E3950"/>
    <w:rsid w:val="0092219A"/>
    <w:rsid w:val="009401C2"/>
    <w:rsid w:val="009405C4"/>
    <w:rsid w:val="009434E1"/>
    <w:rsid w:val="009643DA"/>
    <w:rsid w:val="009755BE"/>
    <w:rsid w:val="009831A8"/>
    <w:rsid w:val="009A41C0"/>
    <w:rsid w:val="009B0E2F"/>
    <w:rsid w:val="009B29F6"/>
    <w:rsid w:val="009B2A18"/>
    <w:rsid w:val="009E4B85"/>
    <w:rsid w:val="009F0C6C"/>
    <w:rsid w:val="009F512A"/>
    <w:rsid w:val="009F6787"/>
    <w:rsid w:val="00A22717"/>
    <w:rsid w:val="00A27AB3"/>
    <w:rsid w:val="00A30B8C"/>
    <w:rsid w:val="00A36455"/>
    <w:rsid w:val="00A51F7E"/>
    <w:rsid w:val="00A54B08"/>
    <w:rsid w:val="00A55715"/>
    <w:rsid w:val="00A6273B"/>
    <w:rsid w:val="00A66201"/>
    <w:rsid w:val="00A7023F"/>
    <w:rsid w:val="00AA2E2B"/>
    <w:rsid w:val="00AB5DDE"/>
    <w:rsid w:val="00AC0FC6"/>
    <w:rsid w:val="00AD0640"/>
    <w:rsid w:val="00AD3F0D"/>
    <w:rsid w:val="00AE1D95"/>
    <w:rsid w:val="00AF519B"/>
    <w:rsid w:val="00B0657E"/>
    <w:rsid w:val="00B20DD2"/>
    <w:rsid w:val="00B30C34"/>
    <w:rsid w:val="00B3544F"/>
    <w:rsid w:val="00B37A08"/>
    <w:rsid w:val="00B52256"/>
    <w:rsid w:val="00B547E7"/>
    <w:rsid w:val="00B6167E"/>
    <w:rsid w:val="00B62A46"/>
    <w:rsid w:val="00B64ABA"/>
    <w:rsid w:val="00B72C5B"/>
    <w:rsid w:val="00B83A4E"/>
    <w:rsid w:val="00B84521"/>
    <w:rsid w:val="00BA219E"/>
    <w:rsid w:val="00BB4FFF"/>
    <w:rsid w:val="00BB67BF"/>
    <w:rsid w:val="00BC5189"/>
    <w:rsid w:val="00BD30C3"/>
    <w:rsid w:val="00BD5882"/>
    <w:rsid w:val="00BD5D1F"/>
    <w:rsid w:val="00BE6D6A"/>
    <w:rsid w:val="00BF6863"/>
    <w:rsid w:val="00BF7756"/>
    <w:rsid w:val="00C07624"/>
    <w:rsid w:val="00C44C52"/>
    <w:rsid w:val="00C52538"/>
    <w:rsid w:val="00CA70C6"/>
    <w:rsid w:val="00CB31F4"/>
    <w:rsid w:val="00CC5C16"/>
    <w:rsid w:val="00CD2C2A"/>
    <w:rsid w:val="00CD3E5D"/>
    <w:rsid w:val="00D0655C"/>
    <w:rsid w:val="00D20050"/>
    <w:rsid w:val="00D3243D"/>
    <w:rsid w:val="00D4123A"/>
    <w:rsid w:val="00D51D87"/>
    <w:rsid w:val="00D54525"/>
    <w:rsid w:val="00D73B2B"/>
    <w:rsid w:val="00D76A71"/>
    <w:rsid w:val="00D811A6"/>
    <w:rsid w:val="00D868BC"/>
    <w:rsid w:val="00DA7EED"/>
    <w:rsid w:val="00DB094F"/>
    <w:rsid w:val="00DB6658"/>
    <w:rsid w:val="00DC6F31"/>
    <w:rsid w:val="00DE713A"/>
    <w:rsid w:val="00DF380F"/>
    <w:rsid w:val="00DF52D9"/>
    <w:rsid w:val="00E06A26"/>
    <w:rsid w:val="00E077E8"/>
    <w:rsid w:val="00E10E96"/>
    <w:rsid w:val="00E12E3D"/>
    <w:rsid w:val="00E564CA"/>
    <w:rsid w:val="00E64E7E"/>
    <w:rsid w:val="00E85584"/>
    <w:rsid w:val="00E86382"/>
    <w:rsid w:val="00E910EB"/>
    <w:rsid w:val="00EA3319"/>
    <w:rsid w:val="00EC7615"/>
    <w:rsid w:val="00EE2683"/>
    <w:rsid w:val="00EE5608"/>
    <w:rsid w:val="00EE65BB"/>
    <w:rsid w:val="00EF0254"/>
    <w:rsid w:val="00EF1B10"/>
    <w:rsid w:val="00F02718"/>
    <w:rsid w:val="00F558AC"/>
    <w:rsid w:val="00F62EC9"/>
    <w:rsid w:val="00F73618"/>
    <w:rsid w:val="00F929B8"/>
    <w:rsid w:val="00F94EE1"/>
    <w:rsid w:val="00FA10A2"/>
    <w:rsid w:val="00FA3A57"/>
    <w:rsid w:val="00FD467B"/>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61B34-6F7F-4057-A273-5224DF3C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801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2388</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2774</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3</cp:revision>
  <cp:lastPrinted>2010-03-19T11:35:00Z</cp:lastPrinted>
  <dcterms:created xsi:type="dcterms:W3CDTF">2015-03-01T13:21:00Z</dcterms:created>
  <dcterms:modified xsi:type="dcterms:W3CDTF">2015-03-01T13:38:00Z</dcterms:modified>
</cp:coreProperties>
</file>