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A646" w14:textId="77777777" w:rsidR="00236670" w:rsidRDefault="00236670" w:rsidP="00017A76">
      <w:pPr>
        <w:rPr>
          <w:rFonts w:ascii="Arial" w:hAnsi="Arial" w:cs="Times"/>
          <w:b/>
          <w:bCs/>
          <w:sz w:val="21"/>
          <w:szCs w:val="21"/>
        </w:rPr>
      </w:pPr>
    </w:p>
    <w:p w14:paraId="7772B5FA" w14:textId="50C06276" w:rsidR="00017A76" w:rsidRPr="004943E5" w:rsidRDefault="00017A76" w:rsidP="00017A76">
      <w:pPr>
        <w:rPr>
          <w:rFonts w:ascii="Arial" w:hAnsi="Arial" w:cs="Times"/>
          <w:b/>
          <w:bCs/>
          <w:sz w:val="21"/>
          <w:szCs w:val="21"/>
        </w:rPr>
      </w:pPr>
      <w:r w:rsidRPr="004943E5">
        <w:rPr>
          <w:rFonts w:ascii="Arial" w:hAnsi="Arial" w:cs="Times"/>
          <w:b/>
          <w:bCs/>
          <w:sz w:val="21"/>
          <w:szCs w:val="21"/>
        </w:rPr>
        <w:t>PRESSM</w:t>
      </w:r>
      <w:r w:rsidR="00F75F9D">
        <w:rPr>
          <w:rFonts w:ascii="Arial" w:hAnsi="Arial" w:cs="Times"/>
          <w:b/>
          <w:bCs/>
          <w:sz w:val="21"/>
          <w:szCs w:val="21"/>
        </w:rPr>
        <w:t>EDDELANDE</w:t>
      </w:r>
      <w:r w:rsidR="00F75F9D">
        <w:rPr>
          <w:rFonts w:ascii="Arial" w:hAnsi="Arial" w:cs="Times"/>
          <w:b/>
          <w:bCs/>
          <w:sz w:val="21"/>
          <w:szCs w:val="21"/>
        </w:rPr>
        <w:tab/>
      </w:r>
      <w:r w:rsidR="00F75F9D">
        <w:rPr>
          <w:rFonts w:ascii="Arial" w:hAnsi="Arial" w:cs="Times"/>
          <w:b/>
          <w:bCs/>
          <w:sz w:val="21"/>
          <w:szCs w:val="21"/>
        </w:rPr>
        <w:tab/>
      </w:r>
      <w:r w:rsidR="00F75F9D">
        <w:rPr>
          <w:rFonts w:ascii="Arial" w:hAnsi="Arial" w:cs="Times"/>
          <w:b/>
          <w:bCs/>
          <w:sz w:val="21"/>
          <w:szCs w:val="21"/>
        </w:rPr>
        <w:tab/>
      </w:r>
      <w:r w:rsidR="00F75F9D">
        <w:rPr>
          <w:rFonts w:ascii="Arial" w:hAnsi="Arial" w:cs="Times"/>
          <w:b/>
          <w:bCs/>
          <w:sz w:val="21"/>
          <w:szCs w:val="21"/>
        </w:rPr>
        <w:tab/>
        <w:t>Göteborg 2012-03-01</w:t>
      </w:r>
      <w:r w:rsidRPr="004943E5">
        <w:rPr>
          <w:rFonts w:ascii="Arial" w:hAnsi="Arial" w:cs="Times"/>
          <w:b/>
          <w:bCs/>
          <w:sz w:val="21"/>
          <w:szCs w:val="21"/>
        </w:rPr>
        <w:br/>
        <w:t>Att: Nyhetschefen</w:t>
      </w:r>
    </w:p>
    <w:p w14:paraId="06BC1CE7" w14:textId="77777777" w:rsidR="00017A76" w:rsidRPr="00236670" w:rsidRDefault="00017A76" w:rsidP="00017A76">
      <w:pPr>
        <w:rPr>
          <w:rFonts w:ascii="Arial" w:hAnsi="Arial"/>
          <w:b/>
          <w:u w:val="single"/>
        </w:rPr>
      </w:pPr>
    </w:p>
    <w:p w14:paraId="79AD7EBD" w14:textId="0D5A15DC" w:rsidR="00017A76" w:rsidRPr="00201C95" w:rsidRDefault="0082123C" w:rsidP="00017A76">
      <w:pPr>
        <w:rPr>
          <w:rFonts w:ascii="Arial" w:hAnsi="Arial"/>
          <w:b/>
          <w:i/>
          <w:color w:val="000000" w:themeColor="text1"/>
          <w:sz w:val="28"/>
          <w:szCs w:val="28"/>
          <w:u w:val="single"/>
        </w:rPr>
      </w:pPr>
      <w:r w:rsidRPr="00201C95">
        <w:rPr>
          <w:rFonts w:ascii="Arial" w:hAnsi="Arial"/>
          <w:b/>
          <w:i/>
          <w:color w:val="000000" w:themeColor="text1"/>
          <w:sz w:val="28"/>
          <w:szCs w:val="28"/>
          <w:u w:val="single"/>
        </w:rPr>
        <w:t>”</w:t>
      </w:r>
      <w:r w:rsidR="00866937">
        <w:rPr>
          <w:rFonts w:ascii="Arial" w:hAnsi="Arial"/>
          <w:b/>
          <w:i/>
          <w:color w:val="000000" w:themeColor="text1"/>
          <w:sz w:val="28"/>
          <w:szCs w:val="28"/>
          <w:u w:val="single"/>
        </w:rPr>
        <w:t xml:space="preserve">Landstingen </w:t>
      </w:r>
      <w:r w:rsidR="00FF6979">
        <w:rPr>
          <w:rFonts w:ascii="Arial" w:hAnsi="Arial"/>
          <w:b/>
          <w:i/>
          <w:color w:val="000000" w:themeColor="text1"/>
          <w:sz w:val="28"/>
          <w:szCs w:val="28"/>
          <w:u w:val="single"/>
        </w:rPr>
        <w:t>bryter mot Hälso- och sjukvårdslagen</w:t>
      </w:r>
      <w:bookmarkStart w:id="0" w:name="_GoBack"/>
      <w:bookmarkEnd w:id="0"/>
      <w:r w:rsidR="00C011C8" w:rsidRPr="00201C95">
        <w:rPr>
          <w:rFonts w:ascii="Arial" w:hAnsi="Arial"/>
          <w:b/>
          <w:i/>
          <w:color w:val="000000" w:themeColor="text1"/>
          <w:sz w:val="28"/>
          <w:szCs w:val="28"/>
          <w:u w:val="single"/>
        </w:rPr>
        <w:t>”</w:t>
      </w:r>
    </w:p>
    <w:p w14:paraId="0FE41B0A" w14:textId="77777777" w:rsidR="004943E5" w:rsidRDefault="00866937" w:rsidP="00017A76">
      <w:pPr>
        <w:rPr>
          <w:rFonts w:ascii="Arial" w:hAnsi="Arial"/>
          <w:b/>
          <w:spacing w:val="-10"/>
          <w:sz w:val="34"/>
          <w:szCs w:val="34"/>
        </w:rPr>
      </w:pPr>
      <w:r>
        <w:rPr>
          <w:rFonts w:ascii="Arial" w:hAnsi="Arial"/>
          <w:b/>
          <w:spacing w:val="-10"/>
          <w:sz w:val="34"/>
          <w:szCs w:val="34"/>
        </w:rPr>
        <w:t xml:space="preserve">Stockholm </w:t>
      </w:r>
      <w:r w:rsidR="007847E8">
        <w:rPr>
          <w:rFonts w:ascii="Arial" w:hAnsi="Arial"/>
          <w:b/>
          <w:spacing w:val="-10"/>
          <w:sz w:val="34"/>
          <w:szCs w:val="34"/>
        </w:rPr>
        <w:t>ger</w:t>
      </w:r>
      <w:r>
        <w:rPr>
          <w:rFonts w:ascii="Arial" w:hAnsi="Arial"/>
          <w:b/>
          <w:spacing w:val="-10"/>
          <w:sz w:val="34"/>
          <w:szCs w:val="34"/>
        </w:rPr>
        <w:t xml:space="preserve"> inga bidrag och </w:t>
      </w:r>
      <w:r w:rsidR="007847E8">
        <w:rPr>
          <w:rFonts w:ascii="Arial" w:hAnsi="Arial"/>
          <w:b/>
          <w:spacing w:val="-10"/>
          <w:sz w:val="34"/>
          <w:szCs w:val="34"/>
        </w:rPr>
        <w:t xml:space="preserve">är </w:t>
      </w:r>
      <w:r>
        <w:rPr>
          <w:rFonts w:ascii="Arial" w:hAnsi="Arial"/>
          <w:b/>
          <w:spacing w:val="-10"/>
          <w:sz w:val="34"/>
          <w:szCs w:val="34"/>
        </w:rPr>
        <w:t>klart sämst i Sverige</w:t>
      </w:r>
      <w:r w:rsidR="00803037">
        <w:rPr>
          <w:rFonts w:ascii="Arial" w:hAnsi="Arial"/>
          <w:b/>
          <w:spacing w:val="-10"/>
          <w:sz w:val="34"/>
          <w:szCs w:val="34"/>
        </w:rPr>
        <w:t>,</w:t>
      </w:r>
    </w:p>
    <w:p w14:paraId="3CEE0435" w14:textId="77777777" w:rsidR="00866937" w:rsidRPr="00C011C8" w:rsidRDefault="00866937" w:rsidP="00017A76">
      <w:pPr>
        <w:rPr>
          <w:rFonts w:ascii="Arial" w:hAnsi="Arial"/>
          <w:b/>
          <w:spacing w:val="-10"/>
          <w:sz w:val="34"/>
          <w:szCs w:val="34"/>
        </w:rPr>
      </w:pPr>
      <w:r>
        <w:rPr>
          <w:rFonts w:ascii="Arial" w:hAnsi="Arial"/>
          <w:b/>
          <w:spacing w:val="-10"/>
          <w:sz w:val="34"/>
          <w:szCs w:val="34"/>
        </w:rPr>
        <w:t>Hallands landsting bäst med upp till 1 250 kronor i bidrag</w:t>
      </w:r>
    </w:p>
    <w:p w14:paraId="12243A3A" w14:textId="77777777" w:rsidR="00017A76" w:rsidRPr="00803037" w:rsidRDefault="00017A76" w:rsidP="00423077">
      <w:pPr>
        <w:rPr>
          <w:b/>
          <w:sz w:val="22"/>
          <w:szCs w:val="22"/>
        </w:rPr>
      </w:pPr>
    </w:p>
    <w:p w14:paraId="12DA75CD" w14:textId="0C146D72" w:rsidR="00B5464C" w:rsidRPr="004F272A" w:rsidRDefault="0059388E" w:rsidP="00017A76">
      <w:pPr>
        <w:rPr>
          <w:b/>
          <w:color w:val="000000" w:themeColor="text1"/>
          <w:sz w:val="21"/>
          <w:szCs w:val="21"/>
        </w:rPr>
      </w:pPr>
      <w:r w:rsidRPr="004F272A">
        <w:rPr>
          <w:b/>
          <w:color w:val="000000" w:themeColor="text1"/>
          <w:sz w:val="21"/>
          <w:szCs w:val="21"/>
        </w:rPr>
        <w:t>Optikf</w:t>
      </w:r>
      <w:r w:rsidR="00980A2B" w:rsidRPr="004F272A">
        <w:rPr>
          <w:b/>
          <w:color w:val="000000" w:themeColor="text1"/>
          <w:sz w:val="21"/>
          <w:szCs w:val="21"/>
        </w:rPr>
        <w:t xml:space="preserve">öretaget </w:t>
      </w:r>
      <w:proofErr w:type="spellStart"/>
      <w:r w:rsidR="00B5464C" w:rsidRPr="004F272A">
        <w:rPr>
          <w:b/>
          <w:color w:val="000000" w:themeColor="text1"/>
          <w:sz w:val="21"/>
          <w:szCs w:val="21"/>
        </w:rPr>
        <w:t>Smarteyes</w:t>
      </w:r>
      <w:proofErr w:type="spellEnd"/>
      <w:r w:rsidR="00B5464C" w:rsidRPr="004F272A">
        <w:rPr>
          <w:b/>
          <w:color w:val="000000" w:themeColor="text1"/>
          <w:sz w:val="21"/>
          <w:szCs w:val="21"/>
        </w:rPr>
        <w:t xml:space="preserve"> </w:t>
      </w:r>
      <w:r w:rsidR="00980A2B" w:rsidRPr="004F272A">
        <w:rPr>
          <w:b/>
          <w:color w:val="000000" w:themeColor="text1"/>
          <w:sz w:val="21"/>
          <w:szCs w:val="21"/>
        </w:rPr>
        <w:t>anser att</w:t>
      </w:r>
      <w:r w:rsidR="00B5464C" w:rsidRPr="004F272A">
        <w:rPr>
          <w:b/>
          <w:color w:val="000000" w:themeColor="text1"/>
          <w:sz w:val="21"/>
          <w:szCs w:val="21"/>
        </w:rPr>
        <w:t xml:space="preserve"> situationen för barn med synfel </w:t>
      </w:r>
      <w:r w:rsidR="00160279" w:rsidRPr="004F272A">
        <w:rPr>
          <w:b/>
          <w:color w:val="000000" w:themeColor="text1"/>
          <w:sz w:val="21"/>
          <w:szCs w:val="21"/>
        </w:rPr>
        <w:t xml:space="preserve">i Sverige </w:t>
      </w:r>
      <w:r w:rsidR="00B5464C" w:rsidRPr="004F272A">
        <w:rPr>
          <w:b/>
          <w:color w:val="000000" w:themeColor="text1"/>
          <w:sz w:val="21"/>
          <w:szCs w:val="21"/>
        </w:rPr>
        <w:t xml:space="preserve">är under all kritik och har därför beslutat sig för att skänka </w:t>
      </w:r>
      <w:r w:rsidR="008D2F2C" w:rsidRPr="004F272A">
        <w:rPr>
          <w:b/>
          <w:color w:val="000000" w:themeColor="text1"/>
          <w:sz w:val="21"/>
          <w:szCs w:val="21"/>
        </w:rPr>
        <w:t>glasögon</w:t>
      </w:r>
      <w:r w:rsidR="00160279" w:rsidRPr="004F272A">
        <w:rPr>
          <w:b/>
          <w:color w:val="000000" w:themeColor="text1"/>
          <w:sz w:val="21"/>
          <w:szCs w:val="21"/>
        </w:rPr>
        <w:t>, oavsett slipning och båge,</w:t>
      </w:r>
      <w:r w:rsidR="008D2F2C" w:rsidRPr="004F272A">
        <w:rPr>
          <w:b/>
          <w:color w:val="000000" w:themeColor="text1"/>
          <w:sz w:val="21"/>
          <w:szCs w:val="21"/>
        </w:rPr>
        <w:t xml:space="preserve"> till alla barn 0 </w:t>
      </w:r>
      <w:r w:rsidR="00A535F2" w:rsidRPr="004F272A">
        <w:rPr>
          <w:b/>
          <w:color w:val="000000" w:themeColor="text1"/>
          <w:sz w:val="21"/>
          <w:szCs w:val="21"/>
        </w:rPr>
        <w:t>till</w:t>
      </w:r>
      <w:r w:rsidR="008D2F2C" w:rsidRPr="004F272A">
        <w:rPr>
          <w:b/>
          <w:color w:val="000000" w:themeColor="text1"/>
          <w:sz w:val="21"/>
          <w:szCs w:val="21"/>
        </w:rPr>
        <w:t xml:space="preserve"> 8 år </w:t>
      </w:r>
      <w:r w:rsidR="00B5464C" w:rsidRPr="004F272A">
        <w:rPr>
          <w:b/>
          <w:color w:val="000000" w:themeColor="text1"/>
          <w:sz w:val="21"/>
          <w:szCs w:val="21"/>
        </w:rPr>
        <w:t>som behöver glasögon</w:t>
      </w:r>
      <w:r w:rsidR="008D2F2C" w:rsidRPr="004F272A">
        <w:rPr>
          <w:b/>
          <w:color w:val="000000" w:themeColor="text1"/>
          <w:sz w:val="21"/>
          <w:szCs w:val="21"/>
        </w:rPr>
        <w:t xml:space="preserve">.  </w:t>
      </w:r>
    </w:p>
    <w:p w14:paraId="61E5EBD3" w14:textId="77777777" w:rsidR="008D2F2C" w:rsidRPr="004F272A" w:rsidRDefault="00866937" w:rsidP="00017A76">
      <w:pPr>
        <w:rPr>
          <w:b/>
          <w:color w:val="000000" w:themeColor="text1"/>
          <w:sz w:val="21"/>
          <w:szCs w:val="21"/>
        </w:rPr>
      </w:pPr>
      <w:r w:rsidRPr="004F272A">
        <w:rPr>
          <w:b/>
          <w:sz w:val="21"/>
          <w:szCs w:val="21"/>
        </w:rPr>
        <w:t xml:space="preserve">Organisationen Majblomman visar i en rapport att bidragen varierar kraftigt mellan </w:t>
      </w:r>
      <w:r w:rsidR="00803037" w:rsidRPr="004F272A">
        <w:rPr>
          <w:b/>
          <w:sz w:val="21"/>
          <w:szCs w:val="21"/>
        </w:rPr>
        <w:t>landstingen</w:t>
      </w:r>
      <w:r w:rsidRPr="004F272A">
        <w:rPr>
          <w:b/>
          <w:sz w:val="21"/>
          <w:szCs w:val="21"/>
        </w:rPr>
        <w:t xml:space="preserve">. Klart sämst är Stockholm som inte ger några bidrag alls, medan Halland är bäst i Sverige med bidrag </w:t>
      </w:r>
      <w:r w:rsidRPr="004F272A">
        <w:rPr>
          <w:b/>
          <w:color w:val="000000" w:themeColor="text1"/>
          <w:sz w:val="21"/>
          <w:szCs w:val="21"/>
        </w:rPr>
        <w:t xml:space="preserve">upp till 1 250 kronor. Men de allra flesta landsting täcker inte </w:t>
      </w:r>
      <w:r w:rsidR="008D2F2C" w:rsidRPr="004F272A">
        <w:rPr>
          <w:b/>
          <w:color w:val="000000" w:themeColor="text1"/>
          <w:sz w:val="21"/>
          <w:szCs w:val="21"/>
        </w:rPr>
        <w:t xml:space="preserve">i närheten de kostnader som föräldrarna får lägga </w:t>
      </w:r>
      <w:r w:rsidR="00160279" w:rsidRPr="004F272A">
        <w:rPr>
          <w:b/>
          <w:color w:val="000000" w:themeColor="text1"/>
          <w:sz w:val="21"/>
          <w:szCs w:val="21"/>
        </w:rPr>
        <w:t xml:space="preserve">ut </w:t>
      </w:r>
      <w:r w:rsidR="008D2F2C" w:rsidRPr="004F272A">
        <w:rPr>
          <w:b/>
          <w:color w:val="000000" w:themeColor="text1"/>
          <w:sz w:val="21"/>
          <w:szCs w:val="21"/>
        </w:rPr>
        <w:t>på glasögon.</w:t>
      </w:r>
    </w:p>
    <w:p w14:paraId="4C94D9E3" w14:textId="77777777" w:rsidR="008D2F2C" w:rsidRPr="004F272A" w:rsidRDefault="008D2F2C" w:rsidP="00017A76">
      <w:pPr>
        <w:rPr>
          <w:color w:val="000000" w:themeColor="text1"/>
          <w:sz w:val="21"/>
          <w:szCs w:val="21"/>
        </w:rPr>
      </w:pPr>
    </w:p>
    <w:p w14:paraId="32FE3C4A" w14:textId="2170C14C" w:rsidR="00D81536" w:rsidRPr="004F272A" w:rsidRDefault="00D81536" w:rsidP="00017A76">
      <w:pPr>
        <w:rPr>
          <w:sz w:val="21"/>
          <w:szCs w:val="21"/>
        </w:rPr>
      </w:pPr>
      <w:r w:rsidRPr="004F272A">
        <w:rPr>
          <w:rFonts w:eastAsiaTheme="minorEastAsia"/>
          <w:sz w:val="21"/>
          <w:szCs w:val="21"/>
          <w:lang w:eastAsia="ja-JP"/>
        </w:rPr>
        <w:t xml:space="preserve">– </w:t>
      </w:r>
      <w:r w:rsidR="004F272A" w:rsidRPr="004F272A">
        <w:rPr>
          <w:sz w:val="21"/>
          <w:szCs w:val="21"/>
        </w:rPr>
        <w:t xml:space="preserve">Politiker tar inte sitt ansvar för barn med synfel. Hälso- och sjukvårdslagen är tydlig med att barn med funktionshinder ska få hjälpmedel och det ska förstås gälla glasögon också. Idag har de flesta landsting ett bidrag till och med 7 års ålder men sen får familjerna själva stå för hela kostnaden. Majblomman delar ut en betydande summa pengar i bidrag för glasögon varje år, men nu är det dags för en förändring. Under tiden som politikerna diskuterar frågan är det verkligen lovvärt att företag som </w:t>
      </w:r>
      <w:proofErr w:type="spellStart"/>
      <w:r w:rsidR="004F272A" w:rsidRPr="004F272A">
        <w:rPr>
          <w:sz w:val="21"/>
          <w:szCs w:val="21"/>
        </w:rPr>
        <w:t>Smarteyes</w:t>
      </w:r>
      <w:proofErr w:type="spellEnd"/>
      <w:r w:rsidR="004F272A" w:rsidRPr="004F272A">
        <w:rPr>
          <w:sz w:val="21"/>
          <w:szCs w:val="21"/>
        </w:rPr>
        <w:t xml:space="preserve"> tar initiativ för att förbättra för barnen och deras familjer, säger Lena Holm, generalsekreterare för Majblomman. </w:t>
      </w:r>
    </w:p>
    <w:p w14:paraId="3B831609" w14:textId="77777777" w:rsidR="00D81536" w:rsidRPr="004F272A" w:rsidRDefault="00D81536" w:rsidP="00017A76">
      <w:pPr>
        <w:rPr>
          <w:color w:val="000000" w:themeColor="text1"/>
          <w:sz w:val="21"/>
          <w:szCs w:val="21"/>
        </w:rPr>
      </w:pPr>
    </w:p>
    <w:p w14:paraId="0577CA50" w14:textId="77777777" w:rsidR="008D2F2C" w:rsidRPr="004F272A" w:rsidRDefault="00160279" w:rsidP="00017A76">
      <w:pPr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 xml:space="preserve">– Det ska inte bero på var man bor om </w:t>
      </w:r>
      <w:r w:rsidR="007847E8" w:rsidRPr="004F272A">
        <w:rPr>
          <w:color w:val="000000" w:themeColor="text1"/>
          <w:sz w:val="21"/>
          <w:szCs w:val="21"/>
        </w:rPr>
        <w:t>barnen</w:t>
      </w:r>
      <w:r w:rsidRPr="004F272A">
        <w:rPr>
          <w:color w:val="000000" w:themeColor="text1"/>
          <w:sz w:val="21"/>
          <w:szCs w:val="21"/>
        </w:rPr>
        <w:t xml:space="preserve"> ska ha möjlighet att få glasögon eller inte. Hela </w:t>
      </w:r>
      <w:r w:rsidR="00803037" w:rsidRPr="004F272A">
        <w:rPr>
          <w:color w:val="000000" w:themeColor="text1"/>
          <w:sz w:val="21"/>
          <w:szCs w:val="21"/>
        </w:rPr>
        <w:t>Sverige</w:t>
      </w:r>
      <w:r w:rsidRPr="004F272A">
        <w:rPr>
          <w:color w:val="000000" w:themeColor="text1"/>
          <w:sz w:val="21"/>
          <w:szCs w:val="21"/>
        </w:rPr>
        <w:t xml:space="preserve"> har </w:t>
      </w:r>
      <w:r w:rsidR="00803037" w:rsidRPr="004F272A">
        <w:rPr>
          <w:color w:val="000000" w:themeColor="text1"/>
          <w:sz w:val="21"/>
          <w:szCs w:val="21"/>
        </w:rPr>
        <w:t xml:space="preserve">exempelvis </w:t>
      </w:r>
      <w:r w:rsidRPr="004F272A">
        <w:rPr>
          <w:color w:val="000000" w:themeColor="text1"/>
          <w:sz w:val="21"/>
          <w:szCs w:val="21"/>
        </w:rPr>
        <w:t xml:space="preserve">fri tandvård för barn, men synfel är idag något som landstingen </w:t>
      </w:r>
      <w:r w:rsidR="007847E8" w:rsidRPr="004F272A">
        <w:rPr>
          <w:color w:val="000000" w:themeColor="text1"/>
          <w:sz w:val="21"/>
          <w:szCs w:val="21"/>
        </w:rPr>
        <w:t>verkar tycka är</w:t>
      </w:r>
      <w:r w:rsidRPr="004F272A">
        <w:rPr>
          <w:color w:val="000000" w:themeColor="text1"/>
          <w:sz w:val="21"/>
          <w:szCs w:val="21"/>
        </w:rPr>
        <w:t xml:space="preserve"> okej att förhandla om när budgetarna </w:t>
      </w:r>
      <w:r w:rsidR="00803037" w:rsidRPr="004F272A">
        <w:rPr>
          <w:color w:val="000000" w:themeColor="text1"/>
          <w:sz w:val="21"/>
          <w:szCs w:val="21"/>
        </w:rPr>
        <w:t>bestäms</w:t>
      </w:r>
      <w:r w:rsidRPr="004F272A">
        <w:rPr>
          <w:color w:val="000000" w:themeColor="text1"/>
          <w:sz w:val="21"/>
          <w:szCs w:val="21"/>
        </w:rPr>
        <w:t xml:space="preserve">. </w:t>
      </w:r>
      <w:r w:rsidR="00803037" w:rsidRPr="004F272A">
        <w:rPr>
          <w:color w:val="000000" w:themeColor="text1"/>
          <w:sz w:val="21"/>
          <w:szCs w:val="21"/>
        </w:rPr>
        <w:t>Det är upprörande och f</w:t>
      </w:r>
      <w:r w:rsidR="007847E8" w:rsidRPr="004F272A">
        <w:rPr>
          <w:color w:val="000000" w:themeColor="text1"/>
          <w:sz w:val="21"/>
          <w:szCs w:val="21"/>
        </w:rPr>
        <w:t xml:space="preserve">ör att ge alla barn samma chans till god syn har vi </w:t>
      </w:r>
      <w:r w:rsidR="00803037" w:rsidRPr="004F272A">
        <w:rPr>
          <w:color w:val="000000" w:themeColor="text1"/>
          <w:sz w:val="21"/>
          <w:szCs w:val="21"/>
        </w:rPr>
        <w:t xml:space="preserve">på </w:t>
      </w:r>
      <w:proofErr w:type="spellStart"/>
      <w:r w:rsidR="00803037" w:rsidRPr="004F272A">
        <w:rPr>
          <w:color w:val="000000" w:themeColor="text1"/>
          <w:sz w:val="21"/>
          <w:szCs w:val="21"/>
        </w:rPr>
        <w:t>Smarteyes</w:t>
      </w:r>
      <w:proofErr w:type="spellEnd"/>
      <w:r w:rsidR="00803037" w:rsidRPr="004F272A">
        <w:rPr>
          <w:color w:val="000000" w:themeColor="text1"/>
          <w:sz w:val="21"/>
          <w:szCs w:val="21"/>
        </w:rPr>
        <w:t xml:space="preserve"> beslutat oss för </w:t>
      </w:r>
      <w:r w:rsidR="007847E8" w:rsidRPr="004F272A">
        <w:rPr>
          <w:color w:val="000000" w:themeColor="text1"/>
          <w:sz w:val="21"/>
          <w:szCs w:val="21"/>
        </w:rPr>
        <w:t>att f</w:t>
      </w:r>
      <w:r w:rsidR="008D2F2C" w:rsidRPr="004F272A">
        <w:rPr>
          <w:color w:val="000000" w:themeColor="text1"/>
          <w:sz w:val="21"/>
          <w:szCs w:val="21"/>
        </w:rPr>
        <w:t>rån och med</w:t>
      </w:r>
      <w:r w:rsidR="007847E8" w:rsidRPr="004F272A">
        <w:rPr>
          <w:color w:val="000000" w:themeColor="text1"/>
          <w:sz w:val="21"/>
          <w:szCs w:val="21"/>
        </w:rPr>
        <w:t xml:space="preserve"> den 5 mars</w:t>
      </w:r>
      <w:r w:rsidR="008D2F2C" w:rsidRPr="004F272A">
        <w:rPr>
          <w:color w:val="000000" w:themeColor="text1"/>
          <w:sz w:val="21"/>
          <w:szCs w:val="21"/>
        </w:rPr>
        <w:t xml:space="preserve"> bjuda på glasö</w:t>
      </w:r>
      <w:r w:rsidR="007847E8" w:rsidRPr="004F272A">
        <w:rPr>
          <w:color w:val="000000" w:themeColor="text1"/>
          <w:sz w:val="21"/>
          <w:szCs w:val="21"/>
        </w:rPr>
        <w:t xml:space="preserve">gon till alla barn 0 </w:t>
      </w:r>
      <w:r w:rsidR="0059388E" w:rsidRPr="004F272A">
        <w:rPr>
          <w:color w:val="000000" w:themeColor="text1"/>
          <w:sz w:val="21"/>
          <w:szCs w:val="21"/>
        </w:rPr>
        <w:t>till</w:t>
      </w:r>
      <w:r w:rsidR="007847E8" w:rsidRPr="004F272A">
        <w:rPr>
          <w:color w:val="000000" w:themeColor="text1"/>
          <w:sz w:val="21"/>
          <w:szCs w:val="21"/>
        </w:rPr>
        <w:t xml:space="preserve"> 8 år, säger Fredrik Wistrand vd på </w:t>
      </w:r>
      <w:proofErr w:type="spellStart"/>
      <w:r w:rsidR="007847E8" w:rsidRPr="004F272A">
        <w:rPr>
          <w:color w:val="000000" w:themeColor="text1"/>
          <w:sz w:val="21"/>
          <w:szCs w:val="21"/>
        </w:rPr>
        <w:t>Smarteyes</w:t>
      </w:r>
      <w:proofErr w:type="spellEnd"/>
      <w:r w:rsidR="007847E8" w:rsidRPr="004F272A">
        <w:rPr>
          <w:color w:val="000000" w:themeColor="text1"/>
          <w:sz w:val="21"/>
          <w:szCs w:val="21"/>
        </w:rPr>
        <w:t>.</w:t>
      </w:r>
      <w:r w:rsidR="003B79F9" w:rsidRPr="004F272A">
        <w:rPr>
          <w:color w:val="000000" w:themeColor="text1"/>
          <w:sz w:val="21"/>
          <w:szCs w:val="21"/>
        </w:rPr>
        <w:t xml:space="preserve"> </w:t>
      </w:r>
    </w:p>
    <w:p w14:paraId="5F99014E" w14:textId="77777777" w:rsidR="0082123C" w:rsidRPr="004F272A" w:rsidRDefault="0082123C" w:rsidP="00017A76">
      <w:pPr>
        <w:rPr>
          <w:color w:val="000000" w:themeColor="text1"/>
          <w:sz w:val="21"/>
          <w:szCs w:val="21"/>
        </w:rPr>
      </w:pPr>
    </w:p>
    <w:p w14:paraId="0BD3E78E" w14:textId="77777777" w:rsidR="007847E8" w:rsidRPr="004F272A" w:rsidRDefault="007847E8" w:rsidP="00017A76">
      <w:pPr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>Rapporten från Majblomman visar att många familjer inte beställer eller hämtar ut glasögon till sina barn för att de helt enkelt inte har råd.</w:t>
      </w:r>
      <w:r w:rsidR="00803037" w:rsidRPr="004F272A">
        <w:rPr>
          <w:color w:val="000000" w:themeColor="text1"/>
          <w:sz w:val="21"/>
          <w:szCs w:val="21"/>
        </w:rPr>
        <w:t xml:space="preserve"> </w:t>
      </w:r>
    </w:p>
    <w:p w14:paraId="5B66DA5F" w14:textId="77777777" w:rsidR="007847E8" w:rsidRPr="004F272A" w:rsidRDefault="007847E8" w:rsidP="007847E8">
      <w:pPr>
        <w:tabs>
          <w:tab w:val="left" w:pos="1107"/>
          <w:tab w:val="left" w:pos="3686"/>
        </w:tabs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>– En bra syn ska inte vara en klassfråga och klart måste våra barn ha de synhjälpmedel som krävs för att de ska ha ett bra liv och kunna fungera i förskolan, med familjen och med kompisarna, säger Fredrik Wistrand</w:t>
      </w:r>
      <w:r w:rsidR="00980A2B" w:rsidRPr="004F272A">
        <w:rPr>
          <w:color w:val="000000" w:themeColor="text1"/>
          <w:sz w:val="21"/>
          <w:szCs w:val="21"/>
        </w:rPr>
        <w:t>,</w:t>
      </w:r>
      <w:r w:rsidRPr="004F272A">
        <w:rPr>
          <w:color w:val="000000" w:themeColor="text1"/>
          <w:sz w:val="21"/>
          <w:szCs w:val="21"/>
        </w:rPr>
        <w:t xml:space="preserve"> vd på </w:t>
      </w:r>
      <w:proofErr w:type="spellStart"/>
      <w:r w:rsidRPr="004F272A">
        <w:rPr>
          <w:color w:val="000000" w:themeColor="text1"/>
          <w:sz w:val="21"/>
          <w:szCs w:val="21"/>
        </w:rPr>
        <w:t>Smarteyes</w:t>
      </w:r>
      <w:proofErr w:type="spellEnd"/>
      <w:r w:rsidRPr="004F272A">
        <w:rPr>
          <w:color w:val="000000" w:themeColor="text1"/>
          <w:sz w:val="21"/>
          <w:szCs w:val="21"/>
        </w:rPr>
        <w:t>.</w:t>
      </w:r>
    </w:p>
    <w:p w14:paraId="13D459AA" w14:textId="77777777" w:rsidR="00017A76" w:rsidRPr="004F272A" w:rsidRDefault="00236670" w:rsidP="00236670">
      <w:pPr>
        <w:tabs>
          <w:tab w:val="left" w:pos="1080"/>
        </w:tabs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ab/>
      </w:r>
    </w:p>
    <w:p w14:paraId="5F9B5A48" w14:textId="23F6FC46" w:rsidR="006F2C2F" w:rsidRPr="004F272A" w:rsidRDefault="00017A76" w:rsidP="00017A76">
      <w:pPr>
        <w:pStyle w:val="Brdtext"/>
        <w:rPr>
          <w:rFonts w:ascii="Times New Roman" w:hAnsi="Times New Roman"/>
          <w:b w:val="0"/>
          <w:color w:val="000000" w:themeColor="text1"/>
          <w:sz w:val="21"/>
          <w:szCs w:val="21"/>
        </w:rPr>
      </w:pPr>
      <w:r w:rsidRPr="004F272A">
        <w:rPr>
          <w:rFonts w:ascii="Times New Roman" w:hAnsi="Times New Roman"/>
          <w:b w:val="0"/>
          <w:color w:val="000000" w:themeColor="text1"/>
          <w:sz w:val="21"/>
          <w:szCs w:val="21"/>
          <w:lang w:val="sv-SE" w:eastAsia="sv-SE"/>
        </w:rPr>
        <w:t xml:space="preserve">Förutsättningar för att få ett par glasögon från </w:t>
      </w:r>
      <w:proofErr w:type="spellStart"/>
      <w:r w:rsidRPr="004F272A">
        <w:rPr>
          <w:rFonts w:ascii="Times New Roman" w:hAnsi="Times New Roman"/>
          <w:b w:val="0"/>
          <w:color w:val="000000" w:themeColor="text1"/>
          <w:sz w:val="21"/>
          <w:szCs w:val="21"/>
          <w:lang w:val="sv-SE" w:eastAsia="sv-SE"/>
        </w:rPr>
        <w:t>Smarteyes</w:t>
      </w:r>
      <w:proofErr w:type="spellEnd"/>
      <w:r w:rsidRPr="004F272A">
        <w:rPr>
          <w:rFonts w:ascii="Times New Roman" w:hAnsi="Times New Roman"/>
          <w:b w:val="0"/>
          <w:color w:val="000000" w:themeColor="text1"/>
          <w:sz w:val="21"/>
          <w:szCs w:val="21"/>
          <w:lang w:val="sv-SE" w:eastAsia="sv-SE"/>
        </w:rPr>
        <w:t>:</w:t>
      </w:r>
    </w:p>
    <w:p w14:paraId="65E35432" w14:textId="77777777" w:rsidR="006F2C2F" w:rsidRPr="004F272A" w:rsidRDefault="006F2C2F" w:rsidP="006F2C2F">
      <w:pPr>
        <w:rPr>
          <w:rFonts w:eastAsiaTheme="minorEastAsia"/>
          <w:color w:val="000000" w:themeColor="text1"/>
          <w:sz w:val="21"/>
          <w:szCs w:val="21"/>
          <w:lang w:eastAsia="ja-JP"/>
        </w:rPr>
      </w:pPr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>* Recept i or</w:t>
      </w:r>
      <w:r w:rsidR="00980A2B" w:rsidRPr="004F272A">
        <w:rPr>
          <w:rFonts w:eastAsiaTheme="minorEastAsia"/>
          <w:color w:val="000000" w:themeColor="text1"/>
          <w:sz w:val="21"/>
          <w:szCs w:val="21"/>
          <w:lang w:eastAsia="ja-JP"/>
        </w:rPr>
        <w:t>i</w:t>
      </w:r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ginal från ögonläkare eller ortoptist i de landsting som </w:t>
      </w:r>
      <w:proofErr w:type="spellStart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>Smarteyes</w:t>
      </w:r>
      <w:proofErr w:type="spellEnd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 har butiker. </w:t>
      </w:r>
    </w:p>
    <w:p w14:paraId="5D21EC69" w14:textId="77777777" w:rsidR="006F2C2F" w:rsidRPr="004F272A" w:rsidRDefault="006F2C2F" w:rsidP="006F2C2F">
      <w:pPr>
        <w:rPr>
          <w:rFonts w:eastAsiaTheme="minorEastAsia"/>
          <w:color w:val="000000" w:themeColor="text1"/>
          <w:sz w:val="21"/>
          <w:szCs w:val="21"/>
          <w:lang w:eastAsia="ja-JP"/>
        </w:rPr>
      </w:pPr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* </w:t>
      </w:r>
      <w:r w:rsidR="0059388E" w:rsidRPr="004F272A">
        <w:rPr>
          <w:rFonts w:eastAsiaTheme="minorEastAsia"/>
          <w:color w:val="000000" w:themeColor="text1"/>
          <w:sz w:val="21"/>
          <w:szCs w:val="21"/>
          <w:lang w:eastAsia="ja-JP"/>
        </w:rPr>
        <w:t>Ett recept för barn upp till 8 år får inte vara äldre än 6 månader från utskriftsdatum. </w:t>
      </w:r>
    </w:p>
    <w:p w14:paraId="797767B6" w14:textId="77777777" w:rsidR="006F2C2F" w:rsidRPr="004F272A" w:rsidRDefault="006F2C2F" w:rsidP="006F2C2F">
      <w:pPr>
        <w:rPr>
          <w:rFonts w:eastAsiaTheme="minorEastAsia"/>
          <w:color w:val="000000" w:themeColor="text1"/>
          <w:sz w:val="21"/>
          <w:szCs w:val="21"/>
          <w:lang w:eastAsia="ja-JP"/>
        </w:rPr>
      </w:pPr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* </w:t>
      </w:r>
      <w:proofErr w:type="spellStart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>Smarteyes</w:t>
      </w:r>
      <w:proofErr w:type="spellEnd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 delar ut max ett par glasögon per år och barn, ett år mellan varje beställningstillfälle. </w:t>
      </w:r>
    </w:p>
    <w:p w14:paraId="74D29CB6" w14:textId="77777777" w:rsidR="004943E5" w:rsidRPr="004F272A" w:rsidRDefault="006F2C2F" w:rsidP="006F2C2F">
      <w:pPr>
        <w:rPr>
          <w:rFonts w:eastAsiaTheme="minorEastAsia"/>
          <w:color w:val="000000" w:themeColor="text1"/>
          <w:sz w:val="21"/>
          <w:szCs w:val="21"/>
          <w:lang w:eastAsia="ja-JP"/>
        </w:rPr>
      </w:pPr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* Barnen väljer fritt från de bågar </w:t>
      </w:r>
      <w:proofErr w:type="spellStart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>Smarteyes</w:t>
      </w:r>
      <w:proofErr w:type="spellEnd"/>
      <w:r w:rsidRPr="004F272A">
        <w:rPr>
          <w:rFonts w:eastAsiaTheme="minorEastAsia"/>
          <w:color w:val="000000" w:themeColor="text1"/>
          <w:sz w:val="21"/>
          <w:szCs w:val="21"/>
          <w:lang w:eastAsia="ja-JP"/>
        </w:rPr>
        <w:t xml:space="preserve"> har i butiken.</w:t>
      </w:r>
    </w:p>
    <w:p w14:paraId="4ED2EC06" w14:textId="77777777" w:rsidR="006F2C2F" w:rsidRPr="004F272A" w:rsidRDefault="006F2C2F" w:rsidP="006F2C2F">
      <w:pPr>
        <w:rPr>
          <w:color w:val="000000" w:themeColor="text1"/>
          <w:sz w:val="21"/>
          <w:szCs w:val="21"/>
        </w:rPr>
      </w:pPr>
    </w:p>
    <w:p w14:paraId="0CB59067" w14:textId="77777777" w:rsidR="00017A76" w:rsidRPr="004F272A" w:rsidRDefault="00017A76" w:rsidP="00017A76">
      <w:pPr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 xml:space="preserve">Enligt SCB finns det 800 000 barn 0 </w:t>
      </w:r>
      <w:r w:rsidR="004146A0" w:rsidRPr="004F272A">
        <w:rPr>
          <w:color w:val="000000" w:themeColor="text1"/>
          <w:sz w:val="21"/>
          <w:szCs w:val="21"/>
        </w:rPr>
        <w:t>till</w:t>
      </w:r>
      <w:r w:rsidRPr="004F272A">
        <w:rPr>
          <w:color w:val="000000" w:themeColor="text1"/>
          <w:sz w:val="21"/>
          <w:szCs w:val="21"/>
        </w:rPr>
        <w:t xml:space="preserve"> 8 år och alla med synfel är välkomna till </w:t>
      </w:r>
      <w:proofErr w:type="spellStart"/>
      <w:r w:rsidRPr="004F272A">
        <w:rPr>
          <w:color w:val="000000" w:themeColor="text1"/>
          <w:sz w:val="21"/>
          <w:szCs w:val="21"/>
        </w:rPr>
        <w:t>Smarteyes</w:t>
      </w:r>
      <w:proofErr w:type="spellEnd"/>
      <w:r w:rsidRPr="004F272A">
        <w:rPr>
          <w:color w:val="000000" w:themeColor="text1"/>
          <w:sz w:val="21"/>
          <w:szCs w:val="21"/>
        </w:rPr>
        <w:t xml:space="preserve"> för att få ett par glasögon.</w:t>
      </w:r>
    </w:p>
    <w:p w14:paraId="2C717A50" w14:textId="77777777" w:rsidR="00017A76" w:rsidRPr="004F272A" w:rsidRDefault="00236670" w:rsidP="00866937">
      <w:pPr>
        <w:tabs>
          <w:tab w:val="left" w:pos="893"/>
        </w:tabs>
        <w:rPr>
          <w:color w:val="000000" w:themeColor="text1"/>
          <w:sz w:val="21"/>
          <w:szCs w:val="21"/>
        </w:rPr>
      </w:pPr>
      <w:r w:rsidRPr="004F272A">
        <w:rPr>
          <w:color w:val="000000" w:themeColor="text1"/>
          <w:sz w:val="21"/>
          <w:szCs w:val="21"/>
        </w:rPr>
        <w:tab/>
      </w:r>
    </w:p>
    <w:p w14:paraId="0A66664F" w14:textId="77777777" w:rsidR="004F272A" w:rsidRPr="004F272A" w:rsidRDefault="004F272A" w:rsidP="004F272A">
      <w:pPr>
        <w:rPr>
          <w:sz w:val="21"/>
          <w:szCs w:val="21"/>
        </w:rPr>
      </w:pPr>
      <w:r w:rsidRPr="004F272A">
        <w:rPr>
          <w:sz w:val="21"/>
          <w:szCs w:val="21"/>
        </w:rPr>
        <w:t xml:space="preserve">Majblomman är Sveriges största barnhjälpsorganisation. </w:t>
      </w:r>
      <w:r w:rsidRPr="004F272A">
        <w:rPr>
          <w:sz w:val="21"/>
          <w:szCs w:val="21"/>
          <w:shd w:val="clear" w:color="auto" w:fill="FFFFFF"/>
        </w:rPr>
        <w:t>Verksamheten bygger på att barn hjälper barn genom att sälja majblommor, men man får också in pengar via gåvor.</w:t>
      </w:r>
      <w:r w:rsidRPr="004F272A">
        <w:rPr>
          <w:sz w:val="21"/>
          <w:szCs w:val="21"/>
        </w:rPr>
        <w:t xml:space="preserve"> En stor del av pengarna delas ut som bidrag till enskilda barn i ekonomiskt utsatta familjer, till exempel för glasögon eller en fritidsaktivitet. </w:t>
      </w:r>
    </w:p>
    <w:p w14:paraId="53D0C6D9" w14:textId="77777777" w:rsidR="00720A06" w:rsidRPr="004F272A" w:rsidRDefault="00720A06" w:rsidP="00017A76">
      <w:pPr>
        <w:rPr>
          <w:b/>
          <w:color w:val="000000" w:themeColor="text1"/>
          <w:sz w:val="21"/>
          <w:szCs w:val="21"/>
          <w:u w:val="single"/>
        </w:rPr>
      </w:pPr>
    </w:p>
    <w:p w14:paraId="0B696626" w14:textId="77777777" w:rsidR="00017A76" w:rsidRPr="00D81536" w:rsidRDefault="00017A76" w:rsidP="00017A76">
      <w:pPr>
        <w:rPr>
          <w:b/>
          <w:sz w:val="18"/>
          <w:szCs w:val="18"/>
          <w:u w:val="single"/>
        </w:rPr>
      </w:pPr>
      <w:r w:rsidRPr="00D81536">
        <w:rPr>
          <w:b/>
          <w:sz w:val="18"/>
          <w:szCs w:val="18"/>
          <w:u w:val="single"/>
        </w:rPr>
        <w:t xml:space="preserve">För ytterligare information kontakta: </w:t>
      </w:r>
    </w:p>
    <w:p w14:paraId="6580882F" w14:textId="77777777" w:rsidR="00017A76" w:rsidRPr="00D81536" w:rsidRDefault="00017A76" w:rsidP="00017A76">
      <w:pPr>
        <w:widowControl w:val="0"/>
        <w:adjustRightInd w:val="0"/>
        <w:rPr>
          <w:sz w:val="18"/>
          <w:szCs w:val="18"/>
          <w:lang w:bidi="sv-SE"/>
        </w:rPr>
      </w:pPr>
      <w:r w:rsidRPr="00D81536">
        <w:rPr>
          <w:sz w:val="18"/>
          <w:szCs w:val="18"/>
          <w:lang w:bidi="sv-SE"/>
        </w:rPr>
        <w:t xml:space="preserve">Fredrik Wistrand, vd </w:t>
      </w:r>
      <w:proofErr w:type="spellStart"/>
      <w:r w:rsidRPr="00D81536">
        <w:rPr>
          <w:sz w:val="18"/>
          <w:szCs w:val="18"/>
          <w:lang w:bidi="sv-SE"/>
        </w:rPr>
        <w:t>Smarteyes</w:t>
      </w:r>
      <w:proofErr w:type="spellEnd"/>
      <w:r w:rsidRPr="00D81536">
        <w:rPr>
          <w:sz w:val="18"/>
          <w:szCs w:val="18"/>
          <w:lang w:bidi="sv-SE"/>
        </w:rPr>
        <w:t xml:space="preserve">, tfn 0707-232727 </w:t>
      </w:r>
      <w:hyperlink r:id="rId8" w:history="1">
        <w:r w:rsidRPr="00D81536">
          <w:rPr>
            <w:rStyle w:val="Hyperlnk"/>
            <w:sz w:val="18"/>
            <w:szCs w:val="18"/>
            <w:lang w:bidi="sv-SE"/>
          </w:rPr>
          <w:t>fredrik.wistrand@smarteyes.se</w:t>
        </w:r>
      </w:hyperlink>
    </w:p>
    <w:p w14:paraId="0EF55EC0" w14:textId="77777777" w:rsidR="00017A76" w:rsidRPr="00D81536" w:rsidRDefault="00017A76" w:rsidP="00017A76">
      <w:pPr>
        <w:rPr>
          <w:rStyle w:val="Hyperlnk"/>
          <w:sz w:val="18"/>
          <w:szCs w:val="18"/>
        </w:rPr>
      </w:pPr>
      <w:r w:rsidRPr="00D81536">
        <w:rPr>
          <w:sz w:val="18"/>
          <w:szCs w:val="18"/>
          <w:lang w:bidi="sv-SE"/>
        </w:rPr>
        <w:t xml:space="preserve">Bilder för fri publicering, Anders </w:t>
      </w:r>
      <w:proofErr w:type="spellStart"/>
      <w:r w:rsidRPr="00D81536">
        <w:rPr>
          <w:sz w:val="18"/>
          <w:szCs w:val="18"/>
          <w:lang w:bidi="sv-SE"/>
        </w:rPr>
        <w:t>Ekhammar</w:t>
      </w:r>
      <w:proofErr w:type="spellEnd"/>
      <w:r w:rsidRPr="00D81536">
        <w:rPr>
          <w:sz w:val="18"/>
          <w:szCs w:val="18"/>
          <w:lang w:bidi="sv-SE"/>
        </w:rPr>
        <w:t xml:space="preserve">, tfn 0707-462579, e-post </w:t>
      </w:r>
      <w:hyperlink r:id="rId9" w:history="1">
        <w:r w:rsidRPr="00D81536">
          <w:rPr>
            <w:rStyle w:val="Hyperlnk"/>
            <w:color w:val="auto"/>
            <w:sz w:val="18"/>
            <w:szCs w:val="18"/>
            <w:lang w:bidi="sv-SE"/>
          </w:rPr>
          <w:t>anders.ekhammar@perspective.se</w:t>
        </w:r>
      </w:hyperlink>
      <w:r w:rsidRPr="00D81536">
        <w:rPr>
          <w:sz w:val="18"/>
          <w:szCs w:val="18"/>
          <w:lang w:bidi="sv-SE"/>
        </w:rPr>
        <w:br/>
      </w:r>
      <w:hyperlink r:id="rId10" w:history="1">
        <w:r w:rsidRPr="00D81536">
          <w:rPr>
            <w:rStyle w:val="Hyperlnk"/>
            <w:b/>
            <w:sz w:val="18"/>
            <w:szCs w:val="18"/>
            <w:lang w:bidi="sv-SE"/>
          </w:rPr>
          <w:t>www.smarteyes.se</w:t>
        </w:r>
      </w:hyperlink>
    </w:p>
    <w:p w14:paraId="76409FE6" w14:textId="77777777" w:rsidR="00EE5CCA" w:rsidRPr="00E062A4" w:rsidRDefault="00236670" w:rsidP="00017A76">
      <w:pPr>
        <w:rPr>
          <w:color w:val="000000" w:themeColor="text1"/>
          <w:sz w:val="18"/>
          <w:szCs w:val="18"/>
        </w:rPr>
      </w:pPr>
      <w:r w:rsidRPr="00E062A4">
        <w:rPr>
          <w:rStyle w:val="Hyperlnk"/>
          <w:color w:val="000000" w:themeColor="text1"/>
          <w:sz w:val="18"/>
          <w:szCs w:val="18"/>
          <w:u w:val="none"/>
          <w:lang w:bidi="sv-SE"/>
        </w:rPr>
        <w:t xml:space="preserve">För hela rapporten från Majblomman: </w:t>
      </w:r>
      <w:r w:rsidR="00201C95" w:rsidRPr="00E062A4">
        <w:rPr>
          <w:rStyle w:val="Hyperlnk"/>
          <w:color w:val="000000" w:themeColor="text1"/>
          <w:sz w:val="18"/>
          <w:szCs w:val="18"/>
          <w:u w:val="none"/>
          <w:lang w:bidi="sv-SE"/>
        </w:rPr>
        <w:t>www.majblomman</w:t>
      </w:r>
      <w:r w:rsidRPr="00E062A4">
        <w:rPr>
          <w:rStyle w:val="Hyperlnk"/>
          <w:color w:val="000000" w:themeColor="text1"/>
          <w:sz w:val="18"/>
          <w:szCs w:val="18"/>
          <w:u w:val="none"/>
          <w:lang w:bidi="sv-SE"/>
        </w:rPr>
        <w:t>.se</w:t>
      </w:r>
    </w:p>
    <w:sectPr w:rsidR="00EE5CCA" w:rsidRPr="00E062A4" w:rsidSect="00E046F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EA00F" w14:textId="77777777" w:rsidR="000F1ED6" w:rsidRDefault="000F1ED6" w:rsidP="00017A76">
      <w:r>
        <w:separator/>
      </w:r>
    </w:p>
  </w:endnote>
  <w:endnote w:type="continuationSeparator" w:id="0">
    <w:p w14:paraId="51537A61" w14:textId="77777777" w:rsidR="000F1ED6" w:rsidRDefault="000F1ED6" w:rsidP="0001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ItalicMT">
    <w:altName w:val="Times New Roman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6D11" w14:textId="77777777" w:rsidR="007847E8" w:rsidRDefault="007847E8" w:rsidP="00017A76">
    <w:pPr>
      <w:widowControl w:val="0"/>
      <w:autoSpaceDE w:val="0"/>
      <w:autoSpaceDN w:val="0"/>
      <w:adjustRightInd w:val="0"/>
      <w:rPr>
        <w:rFonts w:ascii="TimesNewRomanPS-ItalicMT" w:hAnsi="TimesNewRomanPS-ItalicMT" w:cs="TimesNewRomanPS-ItalicMT"/>
        <w:i/>
        <w:iCs/>
        <w:sz w:val="18"/>
        <w:szCs w:val="18"/>
      </w:rPr>
    </w:pPr>
    <w:proofErr w:type="spellStart"/>
    <w:r w:rsidRPr="004C2783">
      <w:rPr>
        <w:rFonts w:ascii="TimesNewRomanPS-ItalicMT" w:hAnsi="TimesNewRomanPS-ItalicMT" w:cs="TimesNewRomanPS-ItalicMT"/>
        <w:b/>
        <w:i/>
        <w:iCs/>
        <w:sz w:val="18"/>
        <w:szCs w:val="18"/>
      </w:rPr>
      <w:t>Smarteyes</w:t>
    </w:r>
    <w:proofErr w:type="spell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startade i april 2007 och är ett svenskt privatägt optikföretag. Huvudägare är Rune Andersson med familj via</w:t>
    </w:r>
  </w:p>
  <w:p w14:paraId="08C9EA7D" w14:textId="77777777" w:rsidR="007847E8" w:rsidRDefault="007847E8" w:rsidP="00017A76">
    <w:pPr>
      <w:widowControl w:val="0"/>
      <w:autoSpaceDE w:val="0"/>
      <w:autoSpaceDN w:val="0"/>
      <w:adjustRightInd w:val="0"/>
      <w:rPr>
        <w:rFonts w:ascii="TimesNewRomanPS-ItalicMT" w:hAnsi="TimesNewRomanPS-ItalicMT" w:cs="TimesNewRomanPS-ItalicMT"/>
        <w:i/>
        <w:iCs/>
        <w:sz w:val="18"/>
        <w:szCs w:val="18"/>
      </w:rPr>
    </w:pPr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bolaget Mellby Gård AB, övriga ägare är vd och styrelse. </w:t>
    </w:r>
    <w:proofErr w:type="spellStart"/>
    <w:r>
      <w:rPr>
        <w:rFonts w:ascii="TimesNewRomanPS-ItalicMT" w:hAnsi="TimesNewRomanPS-ItalicMT" w:cs="TimesNewRomanPS-ItalicMT"/>
        <w:i/>
        <w:iCs/>
        <w:sz w:val="18"/>
        <w:szCs w:val="18"/>
      </w:rPr>
      <w:t>Smarteyes</w:t>
    </w:r>
    <w:proofErr w:type="spell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affärsidé är att sälja kvalitetsglasögon med hög</w:t>
    </w:r>
  </w:p>
  <w:p w14:paraId="4535718F" w14:textId="77777777" w:rsidR="007847E8" w:rsidRDefault="007847E8" w:rsidP="00017A76">
    <w:pPr>
      <w:widowControl w:val="0"/>
      <w:autoSpaceDE w:val="0"/>
      <w:autoSpaceDN w:val="0"/>
      <w:adjustRightInd w:val="0"/>
      <w:rPr>
        <w:rFonts w:ascii="TimesNewRomanPS-ItalicMT" w:hAnsi="TimesNewRomanPS-ItalicMT" w:cs="TimesNewRomanPS-ItalicMT"/>
        <w:i/>
        <w:iCs/>
        <w:sz w:val="18"/>
        <w:szCs w:val="18"/>
      </w:rPr>
    </w:pPr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modegrad till fast lågt pris, utan tillägg. </w:t>
    </w:r>
    <w:proofErr w:type="spellStart"/>
    <w:r>
      <w:rPr>
        <w:rFonts w:ascii="TimesNewRomanPS-ItalicMT" w:hAnsi="TimesNewRomanPS-ItalicMT" w:cs="TimesNewRomanPS-ItalicMT"/>
        <w:i/>
        <w:iCs/>
        <w:sz w:val="18"/>
        <w:szCs w:val="18"/>
      </w:rPr>
      <w:t>Smarteyes</w:t>
    </w:r>
    <w:proofErr w:type="spell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finns i de flesta större svenska städer från Malmö i söder till Luleå i norr</w:t>
    </w:r>
  </w:p>
  <w:p w14:paraId="2E5264F9" w14:textId="77777777" w:rsidR="007847E8" w:rsidRDefault="007847E8" w:rsidP="00017A76">
    <w:pPr>
      <w:widowControl w:val="0"/>
      <w:autoSpaceDE w:val="0"/>
      <w:autoSpaceDN w:val="0"/>
      <w:adjustRightInd w:val="0"/>
      <w:rPr>
        <w:rFonts w:ascii="TimesNewRomanPS-ItalicMT" w:hAnsi="TimesNewRomanPS-ItalicMT" w:cs="TimesNewRomanPS-ItalicMT"/>
        <w:i/>
        <w:iCs/>
        <w:sz w:val="18"/>
        <w:szCs w:val="18"/>
      </w:rPr>
    </w:pPr>
    <w:proofErr w:type="gramStart"/>
    <w:r>
      <w:rPr>
        <w:rFonts w:ascii="TimesNewRomanPS-ItalicMT" w:hAnsi="TimesNewRomanPS-ItalicMT" w:cs="TimesNewRomanPS-ItalicMT"/>
        <w:i/>
        <w:iCs/>
        <w:sz w:val="18"/>
        <w:szCs w:val="18"/>
      </w:rPr>
      <w:t>och har en snabb expanderingstakt.</w:t>
    </w:r>
    <w:proofErr w:type="gram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Sedan 2010 finns </w:t>
    </w:r>
    <w:proofErr w:type="spellStart"/>
    <w:r>
      <w:rPr>
        <w:rFonts w:ascii="TimesNewRomanPS-ItalicMT" w:hAnsi="TimesNewRomanPS-ItalicMT" w:cs="TimesNewRomanPS-ItalicMT"/>
        <w:i/>
        <w:iCs/>
        <w:sz w:val="18"/>
        <w:szCs w:val="18"/>
      </w:rPr>
      <w:t>Smarteyes</w:t>
    </w:r>
    <w:proofErr w:type="spell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även i Tyskland. Med sju butiker i dagsläget räknar man</w:t>
    </w:r>
  </w:p>
  <w:p w14:paraId="29F87F1F" w14:textId="77777777" w:rsidR="007847E8" w:rsidRPr="00896EC6" w:rsidRDefault="007847E8" w:rsidP="00017A76">
    <w:pPr>
      <w:pStyle w:val="Sidfot"/>
    </w:pPr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med samma expansionstakt som i Sverige. </w:t>
    </w:r>
    <w:proofErr w:type="spellStart"/>
    <w:r>
      <w:rPr>
        <w:rFonts w:ascii="TimesNewRomanPS-ItalicMT" w:hAnsi="TimesNewRomanPS-ItalicMT" w:cs="TimesNewRomanPS-ItalicMT"/>
        <w:i/>
        <w:iCs/>
        <w:sz w:val="18"/>
        <w:szCs w:val="18"/>
      </w:rPr>
      <w:t>Smarteyes</w:t>
    </w:r>
    <w:proofErr w:type="spellEnd"/>
    <w:r>
      <w:rPr>
        <w:rFonts w:ascii="TimesNewRomanPS-ItalicMT" w:hAnsi="TimesNewRomanPS-ItalicMT" w:cs="TimesNewRomanPS-ItalicMT"/>
        <w:i/>
        <w:iCs/>
        <w:sz w:val="18"/>
        <w:szCs w:val="18"/>
      </w:rPr>
      <w:t xml:space="preserve"> hade under 2010/2011 en omsättning på 186 miljoner kronor.</w:t>
    </w:r>
  </w:p>
  <w:p w14:paraId="3D3199DC" w14:textId="77777777" w:rsidR="007847E8" w:rsidRDefault="007847E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2494" w14:textId="77777777" w:rsidR="000F1ED6" w:rsidRDefault="000F1ED6" w:rsidP="00017A76">
      <w:r>
        <w:separator/>
      </w:r>
    </w:p>
  </w:footnote>
  <w:footnote w:type="continuationSeparator" w:id="0">
    <w:p w14:paraId="3455596E" w14:textId="77777777" w:rsidR="000F1ED6" w:rsidRDefault="000F1ED6" w:rsidP="00017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6134" w14:textId="77777777" w:rsidR="007847E8" w:rsidRDefault="007847E8" w:rsidP="00017A76">
    <w:pPr>
      <w:pStyle w:val="Sidhuvud"/>
      <w:jc w:val="center"/>
    </w:pPr>
    <w:r>
      <w:rPr>
        <w:noProof/>
      </w:rPr>
      <w:drawing>
        <wp:inline distT="0" distB="0" distL="0" distR="0" wp14:anchorId="376D3FCE" wp14:editId="75359155">
          <wp:extent cx="3937000" cy="525145"/>
          <wp:effectExtent l="0" t="0" r="0" b="8255"/>
          <wp:docPr id="1" name="Bild 1" descr="Smarteyes log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eyes log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248"/>
    <w:multiLevelType w:val="hybridMultilevel"/>
    <w:tmpl w:val="53320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330A"/>
    <w:multiLevelType w:val="multilevel"/>
    <w:tmpl w:val="9A82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76"/>
    <w:rsid w:val="00017A76"/>
    <w:rsid w:val="000879C3"/>
    <w:rsid w:val="000F1ED6"/>
    <w:rsid w:val="00160279"/>
    <w:rsid w:val="00201C95"/>
    <w:rsid w:val="00236670"/>
    <w:rsid w:val="003B79F9"/>
    <w:rsid w:val="003E0862"/>
    <w:rsid w:val="004146A0"/>
    <w:rsid w:val="00423077"/>
    <w:rsid w:val="00442FFF"/>
    <w:rsid w:val="004943E5"/>
    <w:rsid w:val="004D618A"/>
    <w:rsid w:val="004F272A"/>
    <w:rsid w:val="00515E5C"/>
    <w:rsid w:val="0059388E"/>
    <w:rsid w:val="006F2C2F"/>
    <w:rsid w:val="00720A06"/>
    <w:rsid w:val="00721FF6"/>
    <w:rsid w:val="007847E8"/>
    <w:rsid w:val="00803037"/>
    <w:rsid w:val="0082123C"/>
    <w:rsid w:val="00866937"/>
    <w:rsid w:val="008B2514"/>
    <w:rsid w:val="008D2F2C"/>
    <w:rsid w:val="00980A2B"/>
    <w:rsid w:val="00A535F2"/>
    <w:rsid w:val="00B5464C"/>
    <w:rsid w:val="00C011C8"/>
    <w:rsid w:val="00D11266"/>
    <w:rsid w:val="00D81536"/>
    <w:rsid w:val="00E046FA"/>
    <w:rsid w:val="00E062A4"/>
    <w:rsid w:val="00EE1898"/>
    <w:rsid w:val="00EE5CCA"/>
    <w:rsid w:val="00F75F9D"/>
    <w:rsid w:val="00FA3D6B"/>
    <w:rsid w:val="00FC075F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F86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76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017A76"/>
    <w:pPr>
      <w:autoSpaceDE w:val="0"/>
      <w:autoSpaceDN w:val="0"/>
    </w:pPr>
    <w:rPr>
      <w:rFonts w:ascii="Times" w:hAnsi="Times"/>
      <w:b/>
      <w:color w:val="000000"/>
      <w:szCs w:val="20"/>
      <w:lang w:val="x-none" w:eastAsia="x-none"/>
    </w:rPr>
  </w:style>
  <w:style w:type="character" w:customStyle="1" w:styleId="BrdtextChar">
    <w:name w:val="Brödtext Char"/>
    <w:basedOn w:val="Standardstycketypsnitt"/>
    <w:link w:val="Brdtext"/>
    <w:rsid w:val="00017A76"/>
    <w:rPr>
      <w:rFonts w:ascii="Times" w:eastAsia="Times New Roman" w:hAnsi="Times"/>
      <w:b/>
      <w:color w:val="000000"/>
      <w:sz w:val="24"/>
      <w:lang w:val="x-none" w:eastAsia="x-none"/>
    </w:rPr>
  </w:style>
  <w:style w:type="paragraph" w:styleId="Sidhuvud">
    <w:name w:val="header"/>
    <w:basedOn w:val="Normal"/>
    <w:link w:val="SidhuvudChar"/>
    <w:uiPriority w:val="99"/>
    <w:unhideWhenUsed/>
    <w:rsid w:val="00017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17A76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017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017A76"/>
    <w:rPr>
      <w:rFonts w:eastAsia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7A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A76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Hyperlnk">
    <w:name w:val="Hyperlink"/>
    <w:unhideWhenUsed/>
    <w:rsid w:val="00017A7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1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76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017A76"/>
    <w:pPr>
      <w:autoSpaceDE w:val="0"/>
      <w:autoSpaceDN w:val="0"/>
    </w:pPr>
    <w:rPr>
      <w:rFonts w:ascii="Times" w:hAnsi="Times"/>
      <w:b/>
      <w:color w:val="000000"/>
      <w:szCs w:val="20"/>
      <w:lang w:val="x-none" w:eastAsia="x-none"/>
    </w:rPr>
  </w:style>
  <w:style w:type="character" w:customStyle="1" w:styleId="BrdtextChar">
    <w:name w:val="Brödtext Char"/>
    <w:basedOn w:val="Standardstycketypsnitt"/>
    <w:link w:val="Brdtext"/>
    <w:rsid w:val="00017A76"/>
    <w:rPr>
      <w:rFonts w:ascii="Times" w:eastAsia="Times New Roman" w:hAnsi="Times"/>
      <w:b/>
      <w:color w:val="000000"/>
      <w:sz w:val="24"/>
      <w:lang w:val="x-none" w:eastAsia="x-none"/>
    </w:rPr>
  </w:style>
  <w:style w:type="paragraph" w:styleId="Sidhuvud">
    <w:name w:val="header"/>
    <w:basedOn w:val="Normal"/>
    <w:link w:val="SidhuvudChar"/>
    <w:uiPriority w:val="99"/>
    <w:unhideWhenUsed/>
    <w:rsid w:val="00017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17A76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017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017A76"/>
    <w:rPr>
      <w:rFonts w:eastAsia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7A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A76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Hyperlnk">
    <w:name w:val="Hyperlink"/>
    <w:unhideWhenUsed/>
    <w:rsid w:val="00017A7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1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edrik.wistrand@smarteyes.se" TargetMode="External"/><Relationship Id="rId9" Type="http://schemas.openxmlformats.org/officeDocument/2006/relationships/hyperlink" Target="mailto:anders.ekhammar@perspective.se" TargetMode="External"/><Relationship Id="rId10" Type="http://schemas.openxmlformats.org/officeDocument/2006/relationships/hyperlink" Target="http://www.smarteye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2981</Characters>
  <Application>Microsoft Macintosh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4</cp:revision>
  <dcterms:created xsi:type="dcterms:W3CDTF">2012-02-29T14:20:00Z</dcterms:created>
  <dcterms:modified xsi:type="dcterms:W3CDTF">2012-03-01T05:19:00Z</dcterms:modified>
</cp:coreProperties>
</file>