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5F13" w14:textId="77777777" w:rsidR="00734B92" w:rsidRDefault="00734B92" w:rsidP="00B258AB">
      <w:pPr>
        <w:rPr>
          <w:sz w:val="32"/>
          <w:szCs w:val="32"/>
          <w:lang w:val="en-GB"/>
        </w:rPr>
      </w:pPr>
      <w:r>
        <w:rPr>
          <w:noProof/>
        </w:rPr>
        <w:drawing>
          <wp:anchor distT="0" distB="0" distL="114300" distR="114300" simplePos="0" relativeHeight="251658240" behindDoc="0" locked="0" layoutInCell="1" allowOverlap="1" wp14:anchorId="13D595BC" wp14:editId="03DE16F5">
            <wp:simplePos x="2647950" y="457200"/>
            <wp:positionH relativeFrom="column">
              <wp:posOffset>2647950</wp:posOffset>
            </wp:positionH>
            <wp:positionV relativeFrom="paragraph">
              <wp:align>top</wp:align>
            </wp:positionV>
            <wp:extent cx="2482129" cy="67001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2129" cy="670017"/>
                    </a:xfrm>
                    <a:prstGeom prst="rect">
                      <a:avLst/>
                    </a:prstGeom>
                    <a:noFill/>
                    <a:ln>
                      <a:noFill/>
                      <a:prstDash/>
                    </a:ln>
                  </pic:spPr>
                </pic:pic>
              </a:graphicData>
            </a:graphic>
          </wp:anchor>
        </w:drawing>
      </w:r>
      <w:r w:rsidR="00B258AB">
        <w:rPr>
          <w:sz w:val="32"/>
          <w:szCs w:val="32"/>
          <w:lang w:val="en-GB"/>
        </w:rPr>
        <w:br w:type="textWrapping" w:clear="all"/>
      </w:r>
    </w:p>
    <w:p w14:paraId="39A0BD6A" w14:textId="77777777" w:rsidR="00924420" w:rsidRPr="00E30146" w:rsidRDefault="00924420" w:rsidP="00924420">
      <w:pPr>
        <w:spacing w:after="0" w:line="240" w:lineRule="auto"/>
        <w:jc w:val="center"/>
        <w:rPr>
          <w:rFonts w:cstheme="minorHAnsi"/>
          <w:b/>
          <w:bCs/>
          <w:sz w:val="36"/>
          <w:szCs w:val="36"/>
          <w:lang w:val="en-GB"/>
        </w:rPr>
      </w:pPr>
      <w:bookmarkStart w:id="0" w:name="_GoBack"/>
      <w:r w:rsidRPr="00E30146">
        <w:rPr>
          <w:rFonts w:cstheme="minorHAnsi"/>
          <w:b/>
          <w:bCs/>
          <w:sz w:val="36"/>
          <w:szCs w:val="36"/>
          <w:lang w:val="en-GB"/>
        </w:rPr>
        <w:t>Sepsis can be detected early using new technology</w:t>
      </w:r>
      <w:r>
        <w:rPr>
          <w:rFonts w:cstheme="minorHAnsi"/>
          <w:b/>
          <w:bCs/>
          <w:sz w:val="36"/>
          <w:szCs w:val="36"/>
          <w:lang w:val="en-GB"/>
        </w:rPr>
        <w:t xml:space="preserve"> enabling patients to receive timely treatment </w:t>
      </w:r>
    </w:p>
    <w:bookmarkEnd w:id="0"/>
    <w:p w14:paraId="76D44673" w14:textId="706120E1" w:rsidR="00734B92" w:rsidRPr="00B958E7" w:rsidRDefault="00734B92" w:rsidP="005B6DA2">
      <w:pPr>
        <w:jc w:val="both"/>
        <w:rPr>
          <w:rFonts w:ascii="Arial" w:hAnsi="Arial" w:cs="Arial"/>
          <w:color w:val="000000" w:themeColor="text1"/>
          <w:sz w:val="24"/>
          <w:szCs w:val="24"/>
          <w:lang w:val="en-GB"/>
        </w:rPr>
      </w:pPr>
    </w:p>
    <w:p w14:paraId="628D3C5F" w14:textId="668F6D5D" w:rsidR="00924420" w:rsidRDefault="00714A93" w:rsidP="00924420">
      <w:pPr>
        <w:pStyle w:val="NormalWeb"/>
        <w:shd w:val="clear" w:color="auto" w:fill="FFFFFF"/>
        <w:spacing w:before="0" w:beforeAutospacing="0" w:after="0" w:afterAutospacing="0"/>
        <w:textAlignment w:val="baseline"/>
        <w:rPr>
          <w:rFonts w:ascii="Arial" w:hAnsi="Arial" w:cs="Arial"/>
          <w:color w:val="000000" w:themeColor="text1"/>
        </w:rPr>
      </w:pPr>
      <w:hyperlink r:id="rId5" w:history="1">
        <w:r w:rsidR="00924420" w:rsidRPr="00B958E7">
          <w:rPr>
            <w:rStyle w:val="Hyperlink"/>
            <w:rFonts w:ascii="Arial" w:hAnsi="Arial" w:cs="Arial"/>
            <w:color w:val="000000" w:themeColor="text1"/>
            <w:bdr w:val="none" w:sz="0" w:space="0" w:color="auto" w:frame="1"/>
          </w:rPr>
          <w:t xml:space="preserve">Research by BBC News revealed today showed </w:t>
        </w:r>
      </w:hyperlink>
      <w:r w:rsidR="00924420" w:rsidRPr="00B958E7">
        <w:rPr>
          <w:rFonts w:ascii="Arial" w:hAnsi="Arial" w:cs="Arial"/>
          <w:color w:val="000000" w:themeColor="text1"/>
        </w:rPr>
        <w:t>that a quarter of patients with sepsis have experienced delays in getting treatment. Hospitals are supposed to put a person on an antibiotic drip within an hour if sepsis is suspected</w:t>
      </w:r>
      <w:r w:rsidR="00924420" w:rsidRPr="005B6D69">
        <w:rPr>
          <w:rFonts w:ascii="Arial" w:hAnsi="Arial" w:cs="Arial"/>
          <w:color w:val="000000" w:themeColor="text1"/>
        </w:rPr>
        <w:t xml:space="preserve"> but research by BBC News suggests a quarter of patients in England wait longer.</w:t>
      </w:r>
      <w:r w:rsidR="00924420" w:rsidRPr="00B958E7">
        <w:rPr>
          <w:rFonts w:ascii="Arial" w:hAnsi="Arial" w:cs="Arial"/>
          <w:color w:val="000000" w:themeColor="text1"/>
        </w:rPr>
        <w:t xml:space="preserve"> </w:t>
      </w:r>
      <w:r w:rsidR="00924420" w:rsidRPr="005B6D69">
        <w:rPr>
          <w:rFonts w:ascii="Arial" w:hAnsi="Arial" w:cs="Arial"/>
          <w:color w:val="000000" w:themeColor="text1"/>
        </w:rPr>
        <w:t>Delays raise the chance of potentially fatal complications such as organ failure</w:t>
      </w:r>
      <w:r w:rsidR="00924420" w:rsidRPr="00B958E7">
        <w:rPr>
          <w:rFonts w:ascii="Arial" w:hAnsi="Arial" w:cs="Arial"/>
          <w:color w:val="000000" w:themeColor="text1"/>
        </w:rPr>
        <w:t xml:space="preserve"> and even death.</w:t>
      </w:r>
    </w:p>
    <w:p w14:paraId="27636B2B" w14:textId="2C13170E" w:rsidR="00924420" w:rsidRDefault="00924420" w:rsidP="00924420">
      <w:pPr>
        <w:pStyle w:val="NormalWeb"/>
        <w:shd w:val="clear" w:color="auto" w:fill="FFFFFF"/>
        <w:spacing w:before="0" w:beforeAutospacing="0" w:after="0" w:afterAutospacing="0"/>
        <w:textAlignment w:val="baseline"/>
        <w:rPr>
          <w:rFonts w:ascii="Arial" w:hAnsi="Arial" w:cs="Arial"/>
          <w:color w:val="000000" w:themeColor="text1"/>
        </w:rPr>
      </w:pPr>
    </w:p>
    <w:p w14:paraId="0B2CE3C4" w14:textId="5923E92E" w:rsidR="0066664E" w:rsidRPr="00714A93" w:rsidRDefault="00924420" w:rsidP="00924420">
      <w:pPr>
        <w:shd w:val="clear" w:color="auto" w:fill="FFFFFF"/>
        <w:spacing w:after="0" w:line="240" w:lineRule="auto"/>
        <w:jc w:val="both"/>
        <w:rPr>
          <w:rFonts w:ascii="Arial" w:hAnsi="Arial" w:cs="Arial"/>
          <w:color w:val="000000" w:themeColor="text1"/>
          <w:sz w:val="24"/>
          <w:szCs w:val="24"/>
        </w:rPr>
      </w:pPr>
      <w:r w:rsidRPr="00714A93">
        <w:rPr>
          <w:rFonts w:ascii="Arial" w:hAnsi="Arial" w:cs="Arial"/>
          <w:color w:val="000000" w:themeColor="text1"/>
          <w:sz w:val="24"/>
          <w:szCs w:val="24"/>
        </w:rPr>
        <w:t>It doesn’t have to be like this.</w:t>
      </w:r>
      <w:r>
        <w:rPr>
          <w:rFonts w:ascii="Arial" w:hAnsi="Arial" w:cs="Arial"/>
          <w:color w:val="000000" w:themeColor="text1"/>
          <w:sz w:val="24"/>
          <w:szCs w:val="24"/>
        </w:rPr>
        <w:t xml:space="preserve"> </w:t>
      </w:r>
      <w:proofErr w:type="gramStart"/>
      <w:r w:rsidR="0066664E" w:rsidRPr="00714A93">
        <w:rPr>
          <w:rFonts w:ascii="Arial" w:hAnsi="Arial" w:cs="Arial"/>
          <w:color w:val="000000" w:themeColor="text1"/>
          <w:sz w:val="24"/>
          <w:szCs w:val="24"/>
        </w:rPr>
        <w:t xml:space="preserve">New </w:t>
      </w:r>
      <w:r w:rsidR="007D34E2" w:rsidRPr="00714A93">
        <w:rPr>
          <w:rFonts w:ascii="Arial" w:hAnsi="Arial" w:cs="Arial"/>
          <w:color w:val="000000" w:themeColor="text1"/>
          <w:sz w:val="24"/>
          <w:szCs w:val="24"/>
        </w:rPr>
        <w:t xml:space="preserve">wireless monitoring </w:t>
      </w:r>
      <w:r w:rsidR="0066664E" w:rsidRPr="00714A93">
        <w:rPr>
          <w:rFonts w:ascii="Arial" w:hAnsi="Arial" w:cs="Arial"/>
          <w:color w:val="000000" w:themeColor="text1"/>
          <w:sz w:val="24"/>
          <w:szCs w:val="24"/>
        </w:rPr>
        <w:t>technology</w:t>
      </w:r>
      <w:r w:rsidRPr="00714A93">
        <w:rPr>
          <w:rFonts w:ascii="Arial" w:hAnsi="Arial" w:cs="Arial"/>
          <w:color w:val="000000" w:themeColor="text1"/>
          <w:sz w:val="24"/>
          <w:szCs w:val="24"/>
        </w:rPr>
        <w:t>,</w:t>
      </w:r>
      <w:proofErr w:type="gramEnd"/>
      <w:r w:rsidRPr="00714A93">
        <w:rPr>
          <w:rFonts w:ascii="Arial" w:hAnsi="Arial" w:cs="Arial"/>
          <w:color w:val="000000" w:themeColor="text1"/>
          <w:sz w:val="24"/>
          <w:szCs w:val="24"/>
        </w:rPr>
        <w:t xml:space="preserve"> developed by a UK company</w:t>
      </w:r>
      <w:r w:rsidR="0066664E" w:rsidRPr="00714A93">
        <w:rPr>
          <w:rFonts w:ascii="Arial" w:hAnsi="Arial" w:cs="Arial"/>
          <w:color w:val="000000" w:themeColor="text1"/>
          <w:sz w:val="24"/>
          <w:szCs w:val="24"/>
        </w:rPr>
        <w:t xml:space="preserve"> which can detect the </w:t>
      </w:r>
      <w:r>
        <w:rPr>
          <w:rFonts w:ascii="Arial" w:hAnsi="Arial" w:cs="Arial"/>
          <w:color w:val="000000" w:themeColor="text1"/>
          <w:sz w:val="24"/>
          <w:szCs w:val="24"/>
        </w:rPr>
        <w:t>onset</w:t>
      </w:r>
      <w:r w:rsidRPr="00714A93">
        <w:rPr>
          <w:rFonts w:ascii="Arial" w:hAnsi="Arial" w:cs="Arial"/>
          <w:color w:val="000000" w:themeColor="text1"/>
          <w:sz w:val="24"/>
          <w:szCs w:val="24"/>
        </w:rPr>
        <w:t xml:space="preserve"> </w:t>
      </w:r>
      <w:r w:rsidR="0066664E" w:rsidRPr="00714A93">
        <w:rPr>
          <w:rFonts w:ascii="Arial" w:hAnsi="Arial" w:cs="Arial"/>
          <w:color w:val="000000" w:themeColor="text1"/>
          <w:sz w:val="24"/>
          <w:szCs w:val="24"/>
        </w:rPr>
        <w:t>of sepsis</w:t>
      </w:r>
      <w:r w:rsidR="007D34E2" w:rsidRPr="00714A93">
        <w:rPr>
          <w:rFonts w:ascii="Arial" w:hAnsi="Arial" w:cs="Arial"/>
          <w:color w:val="000000" w:themeColor="text1"/>
          <w:sz w:val="24"/>
          <w:szCs w:val="24"/>
        </w:rPr>
        <w:t xml:space="preserve"> in patients</w:t>
      </w:r>
      <w:r w:rsidR="0066664E" w:rsidRPr="00714A93">
        <w:rPr>
          <w:rFonts w:ascii="Arial" w:hAnsi="Arial" w:cs="Arial"/>
          <w:color w:val="000000" w:themeColor="text1"/>
          <w:sz w:val="24"/>
          <w:szCs w:val="24"/>
        </w:rPr>
        <w:t xml:space="preserve"> fast is already on the market</w:t>
      </w:r>
      <w:r w:rsidR="007D34E2" w:rsidRPr="00714A93">
        <w:rPr>
          <w:rFonts w:ascii="Arial" w:hAnsi="Arial" w:cs="Arial"/>
          <w:color w:val="000000" w:themeColor="text1"/>
          <w:sz w:val="24"/>
          <w:szCs w:val="24"/>
        </w:rPr>
        <w:t xml:space="preserve">. </w:t>
      </w:r>
    </w:p>
    <w:p w14:paraId="73CECAB9" w14:textId="1990BAD3" w:rsidR="007D34E2" w:rsidRPr="00B958E7" w:rsidRDefault="007D34E2" w:rsidP="0063702B">
      <w:pPr>
        <w:shd w:val="clear" w:color="auto" w:fill="FFFFFF"/>
        <w:spacing w:after="0" w:line="240" w:lineRule="auto"/>
        <w:jc w:val="both"/>
        <w:rPr>
          <w:rFonts w:ascii="Arial" w:hAnsi="Arial" w:cs="Arial"/>
          <w:color w:val="000000" w:themeColor="text1"/>
          <w:sz w:val="24"/>
          <w:szCs w:val="24"/>
        </w:rPr>
      </w:pPr>
    </w:p>
    <w:p w14:paraId="2C50AB3D" w14:textId="51B56B1E" w:rsidR="00B958E7" w:rsidRPr="00B958E7" w:rsidRDefault="007D34E2" w:rsidP="00B958E7">
      <w:pPr>
        <w:spacing w:after="0" w:line="240" w:lineRule="auto"/>
        <w:jc w:val="both"/>
        <w:rPr>
          <w:rFonts w:ascii="Arial" w:hAnsi="Arial" w:cs="Arial"/>
          <w:color w:val="000000" w:themeColor="text1"/>
          <w:sz w:val="24"/>
          <w:szCs w:val="24"/>
        </w:rPr>
      </w:pPr>
      <w:r w:rsidRPr="00B958E7">
        <w:rPr>
          <w:rFonts w:ascii="Arial" w:hAnsi="Arial" w:cs="Arial"/>
          <w:color w:val="000000" w:themeColor="text1"/>
          <w:sz w:val="24"/>
          <w:szCs w:val="24"/>
        </w:rPr>
        <w:t>The Patient Status Engine</w:t>
      </w:r>
      <w:r w:rsidRPr="00B958E7">
        <w:rPr>
          <w:rFonts w:ascii="Arial" w:eastAsia="Times New Roman" w:hAnsi="Arial" w:cs="Arial"/>
          <w:color w:val="000000" w:themeColor="text1"/>
          <w:sz w:val="24"/>
          <w:szCs w:val="24"/>
          <w:lang w:eastAsia="en-GB"/>
        </w:rPr>
        <w:t xml:space="preserve">, a wireless monitoring system designed and developed by Isansys Lifecare in Oxfordshire, </w:t>
      </w:r>
      <w:r w:rsidR="00B958E7" w:rsidRPr="00B958E7">
        <w:rPr>
          <w:rFonts w:ascii="Arial" w:hAnsi="Arial" w:cs="Arial"/>
          <w:color w:val="000000" w:themeColor="text1"/>
          <w:sz w:val="24"/>
          <w:szCs w:val="24"/>
        </w:rPr>
        <w:t xml:space="preserve">uses body-worn </w:t>
      </w:r>
      <w:r w:rsidR="00F17855">
        <w:rPr>
          <w:rFonts w:ascii="Arial" w:hAnsi="Arial" w:cs="Arial"/>
          <w:color w:val="000000" w:themeColor="text1"/>
          <w:sz w:val="24"/>
          <w:szCs w:val="24"/>
        </w:rPr>
        <w:t xml:space="preserve">“smart patch” </w:t>
      </w:r>
      <w:r w:rsidR="00B958E7" w:rsidRPr="00B958E7">
        <w:rPr>
          <w:rFonts w:ascii="Arial" w:hAnsi="Arial" w:cs="Arial"/>
          <w:color w:val="000000" w:themeColor="text1"/>
          <w:sz w:val="24"/>
          <w:szCs w:val="24"/>
        </w:rPr>
        <w:t xml:space="preserve">sensors to collect </w:t>
      </w:r>
      <w:r w:rsidR="00B958E7" w:rsidRPr="00B958E7">
        <w:rPr>
          <w:rFonts w:ascii="Arial" w:eastAsia="Times New Roman" w:hAnsi="Arial" w:cs="Arial"/>
          <w:color w:val="000000" w:themeColor="text1"/>
          <w:sz w:val="24"/>
          <w:szCs w:val="24"/>
          <w:lang w:val="en-GB"/>
        </w:rPr>
        <w:t xml:space="preserve">vital signs automatically, continuously and in real-time. The platform then uses this data to flag up any changes in a patient’s condition and alerts clinicians to what could be the early onset of sepsis </w:t>
      </w:r>
      <w:r w:rsidR="00B958E7" w:rsidRPr="00B958E7">
        <w:rPr>
          <w:rFonts w:ascii="Arial" w:hAnsi="Arial" w:cs="Arial"/>
          <w:color w:val="000000" w:themeColor="text1"/>
          <w:sz w:val="24"/>
          <w:szCs w:val="24"/>
        </w:rPr>
        <w:t xml:space="preserve">faster than they would have otherwise been able to detect it. </w:t>
      </w:r>
    </w:p>
    <w:p w14:paraId="4EDDC162" w14:textId="77777777" w:rsidR="00B958E7" w:rsidRPr="00B958E7" w:rsidRDefault="00B958E7" w:rsidP="007D34E2">
      <w:pPr>
        <w:spacing w:after="0" w:line="240" w:lineRule="auto"/>
        <w:jc w:val="both"/>
        <w:rPr>
          <w:rFonts w:ascii="Arial" w:eastAsia="Times New Roman" w:hAnsi="Arial" w:cs="Arial"/>
          <w:color w:val="000000" w:themeColor="text1"/>
          <w:sz w:val="24"/>
          <w:szCs w:val="24"/>
          <w:lang w:eastAsia="en-GB"/>
        </w:rPr>
      </w:pPr>
    </w:p>
    <w:p w14:paraId="70682D06" w14:textId="29E0998D" w:rsidR="007D34E2" w:rsidRDefault="007D34E2" w:rsidP="00B958E7">
      <w:pPr>
        <w:spacing w:after="0" w:line="240" w:lineRule="auto"/>
        <w:jc w:val="both"/>
        <w:rPr>
          <w:rFonts w:ascii="Arial" w:eastAsia="Times New Roman" w:hAnsi="Arial" w:cs="Arial"/>
          <w:color w:val="000000" w:themeColor="text1"/>
          <w:sz w:val="24"/>
          <w:szCs w:val="24"/>
          <w:lang w:val="en-GB" w:eastAsia="en-GB"/>
        </w:rPr>
      </w:pPr>
      <w:r w:rsidRPr="00B958E7">
        <w:rPr>
          <w:rFonts w:ascii="Arial" w:eastAsia="Times New Roman" w:hAnsi="Arial" w:cs="Arial"/>
          <w:color w:val="000000" w:themeColor="text1"/>
          <w:sz w:val="24"/>
          <w:szCs w:val="24"/>
          <w:lang w:eastAsia="en-GB"/>
        </w:rPr>
        <w:t xml:space="preserve">Keith Errey, CEO of Isansys, </w:t>
      </w:r>
      <w:r w:rsidR="00B958E7" w:rsidRPr="00B958E7">
        <w:rPr>
          <w:rFonts w:ascii="Arial" w:eastAsia="Times New Roman" w:hAnsi="Arial" w:cs="Arial"/>
          <w:color w:val="000000" w:themeColor="text1"/>
          <w:sz w:val="24"/>
          <w:szCs w:val="24"/>
          <w:lang w:eastAsia="en-GB"/>
        </w:rPr>
        <w:t>said</w:t>
      </w:r>
      <w:r w:rsidRPr="00B958E7">
        <w:rPr>
          <w:rFonts w:ascii="Arial" w:eastAsia="Times New Roman" w:hAnsi="Arial" w:cs="Arial"/>
          <w:color w:val="000000" w:themeColor="text1"/>
          <w:sz w:val="24"/>
          <w:szCs w:val="24"/>
          <w:lang w:eastAsia="en-GB"/>
        </w:rPr>
        <w:t>: “B</w:t>
      </w:r>
      <w:r w:rsidRPr="00B958E7">
        <w:rPr>
          <w:rFonts w:ascii="Arial" w:hAnsi="Arial" w:cs="Arial"/>
          <w:color w:val="000000" w:themeColor="text1"/>
          <w:sz w:val="24"/>
          <w:szCs w:val="24"/>
          <w:shd w:val="clear" w:color="auto" w:fill="FEFEFE"/>
        </w:rPr>
        <w:t>eing able to identify patients at the highest risk</w:t>
      </w:r>
      <w:r w:rsidR="00B958E7">
        <w:rPr>
          <w:rFonts w:ascii="Arial" w:hAnsi="Arial" w:cs="Arial"/>
          <w:color w:val="000000" w:themeColor="text1"/>
          <w:sz w:val="24"/>
          <w:szCs w:val="24"/>
          <w:shd w:val="clear" w:color="auto" w:fill="FEFEFE"/>
        </w:rPr>
        <w:t xml:space="preserve"> of deterioration</w:t>
      </w:r>
      <w:r w:rsidRPr="00B958E7">
        <w:rPr>
          <w:rFonts w:ascii="Arial" w:hAnsi="Arial" w:cs="Arial"/>
          <w:color w:val="000000" w:themeColor="text1"/>
          <w:sz w:val="24"/>
          <w:szCs w:val="24"/>
          <w:shd w:val="clear" w:color="auto" w:fill="FEFEFE"/>
        </w:rPr>
        <w:t xml:space="preserve"> is key </w:t>
      </w:r>
      <w:r w:rsidR="00F17855">
        <w:rPr>
          <w:rFonts w:ascii="Arial" w:hAnsi="Arial" w:cs="Arial"/>
          <w:color w:val="000000" w:themeColor="text1"/>
          <w:sz w:val="24"/>
          <w:szCs w:val="24"/>
          <w:shd w:val="clear" w:color="auto" w:fill="FEFEFE"/>
        </w:rPr>
        <w:t xml:space="preserve">for </w:t>
      </w:r>
      <w:r w:rsidRPr="00B958E7">
        <w:rPr>
          <w:rFonts w:ascii="Arial" w:hAnsi="Arial" w:cs="Arial"/>
          <w:color w:val="000000" w:themeColor="text1"/>
          <w:sz w:val="24"/>
          <w:szCs w:val="24"/>
          <w:shd w:val="clear" w:color="auto" w:fill="FEFEFE"/>
        </w:rPr>
        <w:t>clinicians</w:t>
      </w:r>
      <w:r w:rsidR="00F17855">
        <w:rPr>
          <w:rFonts w:ascii="Arial" w:hAnsi="Arial" w:cs="Arial"/>
          <w:color w:val="000000" w:themeColor="text1"/>
          <w:sz w:val="24"/>
          <w:szCs w:val="24"/>
          <w:shd w:val="clear" w:color="auto" w:fill="FEFEFE"/>
        </w:rPr>
        <w:t xml:space="preserve"> and nurses</w:t>
      </w:r>
      <w:r w:rsidRPr="00B958E7">
        <w:rPr>
          <w:rFonts w:ascii="Arial" w:hAnsi="Arial" w:cs="Arial"/>
          <w:color w:val="000000" w:themeColor="text1"/>
          <w:sz w:val="24"/>
          <w:szCs w:val="24"/>
          <w:shd w:val="clear" w:color="auto" w:fill="FEFEFE"/>
        </w:rPr>
        <w:t xml:space="preserve">. </w:t>
      </w:r>
      <w:r w:rsidR="00F17855">
        <w:rPr>
          <w:rFonts w:ascii="Arial" w:hAnsi="Arial" w:cs="Arial"/>
          <w:color w:val="000000" w:themeColor="text1"/>
          <w:sz w:val="24"/>
          <w:szCs w:val="24"/>
          <w:shd w:val="clear" w:color="auto" w:fill="FEFEFE"/>
        </w:rPr>
        <w:t xml:space="preserve">Too often their workloads are </w:t>
      </w:r>
      <w:proofErr w:type="gramStart"/>
      <w:r w:rsidR="00714A93">
        <w:rPr>
          <w:rFonts w:ascii="Arial" w:hAnsi="Arial" w:cs="Arial"/>
          <w:color w:val="000000" w:themeColor="text1"/>
          <w:sz w:val="24"/>
          <w:szCs w:val="24"/>
          <w:shd w:val="clear" w:color="auto" w:fill="FEFEFE"/>
        </w:rPr>
        <w:t>overwhelming</w:t>
      </w:r>
      <w:proofErr w:type="gramEnd"/>
      <w:r w:rsidR="00F17855">
        <w:rPr>
          <w:rFonts w:ascii="Arial" w:hAnsi="Arial" w:cs="Arial"/>
          <w:color w:val="000000" w:themeColor="text1"/>
          <w:sz w:val="24"/>
          <w:szCs w:val="24"/>
          <w:shd w:val="clear" w:color="auto" w:fill="FEFEFE"/>
        </w:rPr>
        <w:t xml:space="preserve"> and they don’t have time to observe their patients closely at all times. Our technology does this for them</w:t>
      </w:r>
      <w:r w:rsidR="00F17855">
        <w:rPr>
          <w:rFonts w:ascii="Arial" w:eastAsia="Times New Roman" w:hAnsi="Arial" w:cs="Arial"/>
          <w:color w:val="000000" w:themeColor="text1"/>
          <w:sz w:val="24"/>
          <w:szCs w:val="24"/>
          <w:lang w:val="en-GB" w:eastAsia="en-GB"/>
        </w:rPr>
        <w:t xml:space="preserve"> and </w:t>
      </w:r>
      <w:r w:rsidRPr="0066664E">
        <w:rPr>
          <w:rFonts w:ascii="Arial" w:eastAsia="Times New Roman" w:hAnsi="Arial" w:cs="Arial"/>
          <w:color w:val="000000" w:themeColor="text1"/>
          <w:sz w:val="24"/>
          <w:szCs w:val="24"/>
          <w:lang w:val="en-GB" w:eastAsia="en-GB"/>
        </w:rPr>
        <w:t>provides earlier indications of patient deterioration than can</w:t>
      </w:r>
      <w:r w:rsidRPr="00B958E7">
        <w:rPr>
          <w:rFonts w:ascii="Arial" w:eastAsia="Times New Roman" w:hAnsi="Arial" w:cs="Arial"/>
          <w:color w:val="000000" w:themeColor="text1"/>
          <w:sz w:val="24"/>
          <w:szCs w:val="24"/>
          <w:lang w:val="en-GB" w:eastAsia="en-GB"/>
        </w:rPr>
        <w:t>’t</w:t>
      </w:r>
      <w:r w:rsidRPr="0066664E">
        <w:rPr>
          <w:rFonts w:ascii="Arial" w:eastAsia="Times New Roman" w:hAnsi="Arial" w:cs="Arial"/>
          <w:color w:val="000000" w:themeColor="text1"/>
          <w:sz w:val="24"/>
          <w:szCs w:val="24"/>
          <w:lang w:val="en-GB" w:eastAsia="en-GB"/>
        </w:rPr>
        <w:t xml:space="preserve"> be achieved with manual monitoring alone</w:t>
      </w:r>
      <w:r w:rsidRPr="00B958E7">
        <w:rPr>
          <w:rFonts w:ascii="Arial" w:eastAsia="Times New Roman" w:hAnsi="Arial" w:cs="Arial"/>
          <w:color w:val="000000" w:themeColor="text1"/>
          <w:sz w:val="24"/>
          <w:szCs w:val="24"/>
          <w:lang w:val="en-GB" w:eastAsia="en-GB"/>
        </w:rPr>
        <w:t xml:space="preserve">. This is </w:t>
      </w:r>
      <w:r w:rsidRPr="0066664E">
        <w:rPr>
          <w:rFonts w:ascii="Arial" w:eastAsia="Times New Roman" w:hAnsi="Arial" w:cs="Arial"/>
          <w:color w:val="000000" w:themeColor="text1"/>
          <w:sz w:val="24"/>
          <w:szCs w:val="24"/>
          <w:lang w:val="en-GB" w:eastAsia="en-GB"/>
        </w:rPr>
        <w:t>invaluable in the global fight against Sepsis.</w:t>
      </w:r>
      <w:r w:rsidRPr="00B958E7">
        <w:rPr>
          <w:rFonts w:ascii="Arial" w:eastAsia="Times New Roman" w:hAnsi="Arial" w:cs="Arial"/>
          <w:color w:val="000000" w:themeColor="text1"/>
          <w:sz w:val="24"/>
          <w:szCs w:val="24"/>
          <w:lang w:val="en-GB" w:eastAsia="en-GB"/>
        </w:rPr>
        <w:t xml:space="preserve"> </w:t>
      </w:r>
    </w:p>
    <w:p w14:paraId="04CC19E9" w14:textId="77777777" w:rsidR="00E30146" w:rsidRPr="00B958E7" w:rsidRDefault="00E30146" w:rsidP="00B958E7">
      <w:pPr>
        <w:spacing w:after="0" w:line="240" w:lineRule="auto"/>
        <w:jc w:val="both"/>
        <w:rPr>
          <w:rFonts w:ascii="Arial" w:eastAsia="Times New Roman" w:hAnsi="Arial" w:cs="Arial"/>
          <w:color w:val="000000" w:themeColor="text1"/>
          <w:sz w:val="24"/>
          <w:szCs w:val="24"/>
          <w:lang w:val="en-GB" w:eastAsia="en-GB"/>
        </w:rPr>
      </w:pPr>
    </w:p>
    <w:p w14:paraId="67942BE6" w14:textId="77777777" w:rsidR="007D34E2" w:rsidRPr="00B958E7" w:rsidRDefault="007D34E2" w:rsidP="007D34E2">
      <w:pPr>
        <w:spacing w:line="240" w:lineRule="auto"/>
        <w:rPr>
          <w:rFonts w:ascii="Arial" w:hAnsi="Arial" w:cs="Arial"/>
          <w:color w:val="000000" w:themeColor="text1"/>
          <w:sz w:val="24"/>
          <w:szCs w:val="24"/>
        </w:rPr>
      </w:pPr>
      <w:r w:rsidRPr="00B958E7">
        <w:rPr>
          <w:rFonts w:ascii="Arial" w:eastAsia="Times New Roman" w:hAnsi="Arial" w:cs="Arial"/>
          <w:color w:val="000000" w:themeColor="text1"/>
          <w:sz w:val="24"/>
          <w:szCs w:val="24"/>
          <w:lang w:val="en-GB" w:eastAsia="en-GB"/>
        </w:rPr>
        <w:t xml:space="preserve">“Not only does the PSE provide early warning scores and alerts when a patient’s vital signs significantly change but it also allows the real-time monitoring of patients’ responses to treatment. This </w:t>
      </w:r>
      <w:r w:rsidRPr="00B958E7">
        <w:rPr>
          <w:rFonts w:ascii="Arial" w:hAnsi="Arial" w:cs="Arial"/>
          <w:color w:val="000000" w:themeColor="text1"/>
          <w:sz w:val="24"/>
          <w:szCs w:val="24"/>
        </w:rPr>
        <w:t>enables timely interventions which enhance the care and safety of patients.”</w:t>
      </w:r>
    </w:p>
    <w:p w14:paraId="540E0E7D" w14:textId="143B9C68" w:rsidR="00F17855" w:rsidRDefault="00F17855" w:rsidP="00B958E7">
      <w:pPr>
        <w:shd w:val="clear" w:color="auto" w:fill="FFFFFF"/>
        <w:spacing w:after="0"/>
        <w:jc w:val="both"/>
        <w:rPr>
          <w:rFonts w:ascii="Arial" w:hAnsi="Arial" w:cs="Arial"/>
          <w:color w:val="000000" w:themeColor="text1"/>
          <w:sz w:val="24"/>
          <w:szCs w:val="24"/>
        </w:rPr>
      </w:pPr>
      <w:r>
        <w:rPr>
          <w:rFonts w:ascii="Arial" w:hAnsi="Arial" w:cs="Arial"/>
          <w:color w:val="000000" w:themeColor="text1"/>
          <w:sz w:val="24"/>
          <w:szCs w:val="24"/>
        </w:rPr>
        <w:t xml:space="preserve">Although the PSE has been </w:t>
      </w:r>
      <w:proofErr w:type="spellStart"/>
      <w:r w:rsidR="00437D9C">
        <w:rPr>
          <w:rFonts w:ascii="Arial" w:hAnsi="Arial" w:cs="Arial"/>
          <w:color w:val="000000" w:themeColor="text1"/>
          <w:sz w:val="24"/>
          <w:szCs w:val="24"/>
        </w:rPr>
        <w:t>trialled</w:t>
      </w:r>
      <w:proofErr w:type="spellEnd"/>
      <w:r w:rsidR="00437D9C">
        <w:rPr>
          <w:rFonts w:ascii="Arial" w:hAnsi="Arial" w:cs="Arial"/>
          <w:color w:val="000000" w:themeColor="text1"/>
          <w:sz w:val="24"/>
          <w:szCs w:val="24"/>
        </w:rPr>
        <w:t xml:space="preserve"> in NHS hospitals, most notably at Birmingham Children’s Hospital, the well documented problems of funding and new technology adoption in the NHS mean that this lifesaving innovation is not yet standard care throughout the NHS. However, patients in other countries are luckier with hospitals in Europe, the US, India and Australia currently working on programs to adopt the PSE as the new standard for monitoring patients</w:t>
      </w:r>
      <w:r w:rsidR="00E47146">
        <w:rPr>
          <w:rFonts w:ascii="Arial" w:hAnsi="Arial" w:cs="Arial"/>
          <w:color w:val="000000" w:themeColor="text1"/>
          <w:sz w:val="24"/>
          <w:szCs w:val="24"/>
        </w:rPr>
        <w:t xml:space="preserve">, in order to </w:t>
      </w:r>
      <w:r w:rsidR="00437D9C">
        <w:rPr>
          <w:rFonts w:ascii="Arial" w:hAnsi="Arial" w:cs="Arial"/>
          <w:color w:val="000000" w:themeColor="text1"/>
          <w:sz w:val="24"/>
          <w:szCs w:val="24"/>
        </w:rPr>
        <w:t>improv</w:t>
      </w:r>
      <w:r w:rsidR="00E47146">
        <w:rPr>
          <w:rFonts w:ascii="Arial" w:hAnsi="Arial" w:cs="Arial"/>
          <w:color w:val="000000" w:themeColor="text1"/>
          <w:sz w:val="24"/>
          <w:szCs w:val="24"/>
        </w:rPr>
        <w:t>e</w:t>
      </w:r>
      <w:r w:rsidR="00437D9C">
        <w:rPr>
          <w:rFonts w:ascii="Arial" w:hAnsi="Arial" w:cs="Arial"/>
          <w:color w:val="000000" w:themeColor="text1"/>
          <w:sz w:val="24"/>
          <w:szCs w:val="24"/>
        </w:rPr>
        <w:t xml:space="preserve"> patient safety in general and </w:t>
      </w:r>
      <w:r w:rsidR="00E47146">
        <w:rPr>
          <w:rFonts w:ascii="Arial" w:hAnsi="Arial" w:cs="Arial"/>
          <w:color w:val="000000" w:themeColor="text1"/>
          <w:sz w:val="24"/>
          <w:szCs w:val="24"/>
        </w:rPr>
        <w:t>in particular, reduce the number of deaths and major adverse events resulting from the late diagnosis of sepsis.</w:t>
      </w:r>
    </w:p>
    <w:p w14:paraId="089E70D1" w14:textId="77777777" w:rsidR="00B958E7" w:rsidRPr="00B958E7" w:rsidRDefault="00B958E7" w:rsidP="00B958E7">
      <w:pPr>
        <w:shd w:val="clear" w:color="auto" w:fill="FFFFFF"/>
        <w:spacing w:after="0" w:line="240" w:lineRule="auto"/>
        <w:jc w:val="both"/>
        <w:rPr>
          <w:rFonts w:ascii="Arial" w:hAnsi="Arial" w:cs="Arial"/>
          <w:color w:val="000000" w:themeColor="text1"/>
          <w:sz w:val="24"/>
          <w:szCs w:val="24"/>
        </w:rPr>
      </w:pPr>
    </w:p>
    <w:p w14:paraId="1821FDB0" w14:textId="096427E0" w:rsidR="007D34E2" w:rsidRPr="00B958E7" w:rsidRDefault="00E47146" w:rsidP="007D34E2">
      <w:pPr>
        <w:shd w:val="clear" w:color="auto" w:fill="FFFFFF"/>
        <w:jc w:val="both"/>
        <w:rPr>
          <w:rFonts w:ascii="Arial" w:hAnsi="Arial" w:cs="Arial"/>
          <w:color w:val="000000" w:themeColor="text1"/>
          <w:sz w:val="24"/>
          <w:szCs w:val="24"/>
        </w:rPr>
      </w:pPr>
      <w:r>
        <w:rPr>
          <w:rFonts w:ascii="Arial" w:hAnsi="Arial" w:cs="Arial"/>
          <w:color w:val="000000" w:themeColor="text1"/>
          <w:sz w:val="24"/>
          <w:szCs w:val="24"/>
        </w:rPr>
        <w:t xml:space="preserve">And it is not only adult patients. Isansys </w:t>
      </w:r>
      <w:r w:rsidR="007D34E2" w:rsidRPr="00B958E7">
        <w:rPr>
          <w:rFonts w:ascii="Arial" w:hAnsi="Arial" w:cs="Arial"/>
          <w:color w:val="000000" w:themeColor="text1"/>
          <w:sz w:val="24"/>
          <w:szCs w:val="24"/>
        </w:rPr>
        <w:t>is also working with the Northwell Health Group in New York on</w:t>
      </w:r>
      <w:r w:rsidR="00714A93">
        <w:rPr>
          <w:rFonts w:ascii="Arial" w:hAnsi="Arial" w:cs="Arial"/>
          <w:color w:val="000000" w:themeColor="text1"/>
          <w:sz w:val="24"/>
          <w:szCs w:val="24"/>
        </w:rPr>
        <w:t xml:space="preserve"> a </w:t>
      </w:r>
      <w:r w:rsidR="007D34E2" w:rsidRPr="00B958E7">
        <w:rPr>
          <w:rFonts w:ascii="Arial" w:hAnsi="Arial" w:cs="Arial"/>
          <w:color w:val="000000" w:themeColor="text1"/>
          <w:sz w:val="24"/>
          <w:szCs w:val="24"/>
        </w:rPr>
        <w:t xml:space="preserve">major study which shows wireless continuous monitoring of mothers in labour </w:t>
      </w:r>
      <w:r>
        <w:rPr>
          <w:rFonts w:ascii="Arial" w:hAnsi="Arial" w:cs="Arial"/>
          <w:color w:val="000000" w:themeColor="text1"/>
          <w:sz w:val="24"/>
          <w:szCs w:val="24"/>
        </w:rPr>
        <w:t xml:space="preserve">using the PSE </w:t>
      </w:r>
      <w:r w:rsidR="007D34E2" w:rsidRPr="00B958E7">
        <w:rPr>
          <w:rFonts w:ascii="Arial" w:hAnsi="Arial" w:cs="Arial"/>
          <w:color w:val="000000" w:themeColor="text1"/>
          <w:sz w:val="24"/>
          <w:szCs w:val="24"/>
        </w:rPr>
        <w:t xml:space="preserve">promises new insights in neonatal care, maternal fever being a significant predictor of early onset neonatal sepsis. </w:t>
      </w:r>
    </w:p>
    <w:p w14:paraId="3F2B4D40" w14:textId="11B60F48" w:rsidR="005B6D69" w:rsidRPr="00B958E7" w:rsidRDefault="00714A93" w:rsidP="00714A93">
      <w:pPr>
        <w:pStyle w:val="NormalWeb"/>
        <w:shd w:val="clear" w:color="auto" w:fill="FFFFFF"/>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In a response to the research by the BBC, </w:t>
      </w:r>
      <w:r w:rsidR="005B6D69" w:rsidRPr="005B6D69">
        <w:rPr>
          <w:rFonts w:ascii="Arial" w:hAnsi="Arial" w:cs="Arial"/>
          <w:color w:val="000000" w:themeColor="text1"/>
        </w:rPr>
        <w:t>NHS England said there were signs performance was improving</w:t>
      </w:r>
      <w:r w:rsidR="005B6D69" w:rsidRPr="00B958E7">
        <w:rPr>
          <w:rFonts w:ascii="Arial" w:hAnsi="Arial" w:cs="Arial"/>
          <w:color w:val="000000" w:themeColor="text1"/>
        </w:rPr>
        <w:t xml:space="preserve"> but reports from families affected by Sepsis show </w:t>
      </w:r>
      <w:r w:rsidR="00714BE6" w:rsidRPr="00B958E7">
        <w:rPr>
          <w:rFonts w:ascii="Arial" w:hAnsi="Arial" w:cs="Arial"/>
          <w:color w:val="000000" w:themeColor="text1"/>
        </w:rPr>
        <w:t xml:space="preserve">more </w:t>
      </w:r>
      <w:r w:rsidR="005B6D69" w:rsidRPr="00B958E7">
        <w:rPr>
          <w:rFonts w:ascii="Arial" w:hAnsi="Arial" w:cs="Arial"/>
          <w:color w:val="000000" w:themeColor="text1"/>
        </w:rPr>
        <w:t xml:space="preserve">still </w:t>
      </w:r>
      <w:r w:rsidR="00714BE6" w:rsidRPr="00B958E7">
        <w:rPr>
          <w:rFonts w:ascii="Arial" w:hAnsi="Arial" w:cs="Arial"/>
          <w:color w:val="000000" w:themeColor="text1"/>
        </w:rPr>
        <w:t>needs</w:t>
      </w:r>
      <w:r w:rsidR="005B6D69" w:rsidRPr="00B958E7">
        <w:rPr>
          <w:rFonts w:ascii="Arial" w:hAnsi="Arial" w:cs="Arial"/>
          <w:color w:val="000000" w:themeColor="text1"/>
        </w:rPr>
        <w:t xml:space="preserve"> to be done. </w:t>
      </w:r>
    </w:p>
    <w:p w14:paraId="71F85C0C" w14:textId="658E3C34" w:rsidR="00CE5544" w:rsidRPr="00B958E7" w:rsidRDefault="005B6D69" w:rsidP="00CE5544">
      <w:pPr>
        <w:shd w:val="clear" w:color="auto" w:fill="FFFFFF"/>
        <w:spacing w:before="270" w:after="0" w:line="240" w:lineRule="auto"/>
        <w:textAlignment w:val="baseline"/>
        <w:rPr>
          <w:rFonts w:ascii="Arial" w:hAnsi="Arial" w:cs="Arial"/>
          <w:color w:val="000000" w:themeColor="text1"/>
          <w:sz w:val="24"/>
          <w:szCs w:val="24"/>
        </w:rPr>
      </w:pPr>
      <w:r w:rsidRPr="00B958E7">
        <w:rPr>
          <w:rFonts w:ascii="Arial" w:eastAsia="Times New Roman" w:hAnsi="Arial" w:cs="Arial"/>
          <w:color w:val="000000" w:themeColor="text1"/>
          <w:sz w:val="24"/>
          <w:szCs w:val="24"/>
          <w:lang w:val="en-GB" w:eastAsia="en-GB"/>
        </w:rPr>
        <w:lastRenderedPageBreak/>
        <w:t>In one BBC report, Hayley Scott, whose husband Si</w:t>
      </w:r>
      <w:r w:rsidR="00CE5544" w:rsidRPr="00B958E7">
        <w:rPr>
          <w:rFonts w:ascii="Arial" w:eastAsia="Times New Roman" w:hAnsi="Arial" w:cs="Arial"/>
          <w:color w:val="000000" w:themeColor="text1"/>
          <w:sz w:val="24"/>
          <w:szCs w:val="24"/>
          <w:lang w:val="en-GB" w:eastAsia="en-GB"/>
        </w:rPr>
        <w:t>m</w:t>
      </w:r>
      <w:r w:rsidRPr="00B958E7">
        <w:rPr>
          <w:rFonts w:ascii="Arial" w:eastAsia="Times New Roman" w:hAnsi="Arial" w:cs="Arial"/>
          <w:color w:val="000000" w:themeColor="text1"/>
          <w:sz w:val="24"/>
          <w:szCs w:val="24"/>
          <w:lang w:val="en-GB" w:eastAsia="en-GB"/>
        </w:rPr>
        <w:t>on</w:t>
      </w:r>
      <w:r w:rsidR="00CE5544" w:rsidRPr="00B958E7">
        <w:rPr>
          <w:rFonts w:ascii="Arial" w:eastAsia="Times New Roman" w:hAnsi="Arial" w:cs="Arial"/>
          <w:color w:val="000000" w:themeColor="text1"/>
          <w:sz w:val="24"/>
          <w:szCs w:val="24"/>
          <w:lang w:val="en-GB" w:eastAsia="en-GB"/>
        </w:rPr>
        <w:t xml:space="preserve"> died from Sepsis, said she was </w:t>
      </w:r>
      <w:r w:rsidR="00CE5544" w:rsidRPr="00B958E7">
        <w:rPr>
          <w:rFonts w:ascii="Arial" w:hAnsi="Arial" w:cs="Arial"/>
          <w:color w:val="000000" w:themeColor="text1"/>
          <w:sz w:val="24"/>
          <w:szCs w:val="24"/>
        </w:rPr>
        <w:t>"angry" at the delay in treating him with antibiotics. She said Simon waited six days to get treated, despite his hospital notes suggesting he should have been on them from day two. The hospital said there were "areas of learning" resulting from his case.</w:t>
      </w:r>
    </w:p>
    <w:p w14:paraId="3C7DEC45" w14:textId="55BDA438" w:rsidR="005B6D69" w:rsidRPr="0063702B" w:rsidRDefault="005B6D69" w:rsidP="005B6D69">
      <w:pPr>
        <w:shd w:val="clear" w:color="auto" w:fill="FFFFFF"/>
        <w:spacing w:before="270" w:after="0" w:line="240" w:lineRule="auto"/>
        <w:textAlignment w:val="baseline"/>
        <w:rPr>
          <w:rFonts w:ascii="Arial" w:eastAsia="Times New Roman" w:hAnsi="Arial" w:cs="Arial"/>
          <w:color w:val="000000" w:themeColor="text1"/>
          <w:sz w:val="24"/>
          <w:szCs w:val="24"/>
          <w:lang w:val="en-GB" w:eastAsia="en-GB"/>
        </w:rPr>
      </w:pPr>
      <w:r w:rsidRPr="0063702B">
        <w:rPr>
          <w:rFonts w:ascii="Arial" w:eastAsia="Times New Roman" w:hAnsi="Arial" w:cs="Arial"/>
          <w:color w:val="000000" w:themeColor="text1"/>
          <w:sz w:val="24"/>
          <w:szCs w:val="24"/>
          <w:lang w:val="en-GB" w:eastAsia="en-GB"/>
        </w:rPr>
        <w:t>Dr Ron Daniels</w:t>
      </w:r>
      <w:r w:rsidR="00CE5544" w:rsidRPr="00B958E7">
        <w:rPr>
          <w:rFonts w:ascii="Arial" w:eastAsia="Times New Roman" w:hAnsi="Arial" w:cs="Arial"/>
          <w:color w:val="000000" w:themeColor="text1"/>
          <w:sz w:val="24"/>
          <w:szCs w:val="24"/>
          <w:lang w:val="en-GB" w:eastAsia="en-GB"/>
        </w:rPr>
        <w:t xml:space="preserve">, </w:t>
      </w:r>
      <w:r w:rsidRPr="0063702B">
        <w:rPr>
          <w:rFonts w:ascii="Arial" w:eastAsia="Times New Roman" w:hAnsi="Arial" w:cs="Arial"/>
          <w:color w:val="000000" w:themeColor="text1"/>
          <w:sz w:val="24"/>
          <w:szCs w:val="24"/>
          <w:lang w:val="en-GB" w:eastAsia="en-GB"/>
        </w:rPr>
        <w:t>of the UK Sepsis Trust</w:t>
      </w:r>
      <w:r w:rsidR="00CE5544" w:rsidRPr="00B958E7">
        <w:rPr>
          <w:rFonts w:ascii="Arial" w:eastAsia="Times New Roman" w:hAnsi="Arial" w:cs="Arial"/>
          <w:color w:val="000000" w:themeColor="text1"/>
          <w:sz w:val="24"/>
          <w:szCs w:val="24"/>
          <w:lang w:val="en-GB" w:eastAsia="en-GB"/>
        </w:rPr>
        <w:t xml:space="preserve">, </w:t>
      </w:r>
      <w:r w:rsidRPr="0063702B">
        <w:rPr>
          <w:rFonts w:ascii="Arial" w:eastAsia="Times New Roman" w:hAnsi="Arial" w:cs="Arial"/>
          <w:color w:val="000000" w:themeColor="text1"/>
          <w:sz w:val="24"/>
          <w:szCs w:val="24"/>
          <w:lang w:val="en-GB" w:eastAsia="en-GB"/>
        </w:rPr>
        <w:t>said the "concerning" figures showed patients were being put at risk.</w:t>
      </w:r>
    </w:p>
    <w:p w14:paraId="44E1B7B1" w14:textId="5D009C19" w:rsidR="005B6D69" w:rsidRPr="0063702B" w:rsidRDefault="005B6D69" w:rsidP="005B6D69">
      <w:pPr>
        <w:shd w:val="clear" w:color="auto" w:fill="FFFFFF"/>
        <w:spacing w:before="270" w:after="0" w:line="240" w:lineRule="auto"/>
        <w:textAlignment w:val="baseline"/>
        <w:rPr>
          <w:rFonts w:ascii="Arial" w:eastAsia="Times New Roman" w:hAnsi="Arial" w:cs="Arial"/>
          <w:color w:val="000000" w:themeColor="text1"/>
          <w:sz w:val="24"/>
          <w:szCs w:val="24"/>
          <w:lang w:val="en-GB" w:eastAsia="en-GB"/>
        </w:rPr>
      </w:pPr>
      <w:r w:rsidRPr="0063702B">
        <w:rPr>
          <w:rFonts w:ascii="Arial" w:eastAsia="Times New Roman" w:hAnsi="Arial" w:cs="Arial"/>
          <w:color w:val="000000" w:themeColor="text1"/>
          <w:sz w:val="24"/>
          <w:szCs w:val="24"/>
          <w:lang w:val="en-GB" w:eastAsia="en-GB"/>
        </w:rPr>
        <w:t>Dr Daniels said the one-hour window was "essential to increase the chances of surviving"</w:t>
      </w:r>
      <w:r w:rsidR="00CE5544" w:rsidRPr="00B958E7">
        <w:rPr>
          <w:rFonts w:ascii="Arial" w:eastAsia="Times New Roman" w:hAnsi="Arial" w:cs="Arial"/>
          <w:color w:val="000000" w:themeColor="text1"/>
          <w:sz w:val="24"/>
          <w:szCs w:val="24"/>
          <w:lang w:val="en-GB" w:eastAsia="en-GB"/>
        </w:rPr>
        <w:t xml:space="preserve"> and that t</w:t>
      </w:r>
      <w:r w:rsidRPr="0063702B">
        <w:rPr>
          <w:rFonts w:ascii="Arial" w:eastAsia="Times New Roman" w:hAnsi="Arial" w:cs="Arial"/>
          <w:color w:val="000000" w:themeColor="text1"/>
          <w:sz w:val="24"/>
          <w:szCs w:val="24"/>
          <w:lang w:val="en-GB" w:eastAsia="en-GB"/>
        </w:rPr>
        <w:t>here is no reason why it should take longer</w:t>
      </w:r>
      <w:r w:rsidR="00CE5544" w:rsidRPr="00B958E7">
        <w:rPr>
          <w:rFonts w:ascii="Arial" w:eastAsia="Times New Roman" w:hAnsi="Arial" w:cs="Arial"/>
          <w:color w:val="000000" w:themeColor="text1"/>
          <w:sz w:val="24"/>
          <w:szCs w:val="24"/>
          <w:lang w:val="en-GB" w:eastAsia="en-GB"/>
        </w:rPr>
        <w:t>.”</w:t>
      </w:r>
    </w:p>
    <w:p w14:paraId="2250CBDB" w14:textId="77777777" w:rsidR="005B6D69" w:rsidRPr="0063702B" w:rsidRDefault="005B6D69" w:rsidP="005B6D69">
      <w:pPr>
        <w:shd w:val="clear" w:color="auto" w:fill="FFFFFF"/>
        <w:spacing w:before="270" w:after="0" w:line="240" w:lineRule="auto"/>
        <w:textAlignment w:val="baseline"/>
        <w:rPr>
          <w:rFonts w:ascii="Arial" w:eastAsia="Times New Roman" w:hAnsi="Arial" w:cs="Arial"/>
          <w:color w:val="000000" w:themeColor="text1"/>
          <w:sz w:val="24"/>
          <w:szCs w:val="24"/>
          <w:lang w:val="en-GB" w:eastAsia="en-GB"/>
        </w:rPr>
      </w:pPr>
      <w:r w:rsidRPr="0063702B">
        <w:rPr>
          <w:rFonts w:ascii="Arial" w:eastAsia="Times New Roman" w:hAnsi="Arial" w:cs="Arial"/>
          <w:color w:val="000000" w:themeColor="text1"/>
          <w:sz w:val="24"/>
          <w:szCs w:val="24"/>
          <w:lang w:val="en-GB" w:eastAsia="en-GB"/>
        </w:rPr>
        <w:t>The Sepsis Trust believes there are about 250,000 cases every year in the UK - and more than 50,000 deaths.</w:t>
      </w:r>
    </w:p>
    <w:p w14:paraId="68B9D71A" w14:textId="7D089FF7" w:rsidR="005B6D69" w:rsidRPr="00B958E7" w:rsidRDefault="005B6D69" w:rsidP="0063702B">
      <w:pPr>
        <w:pStyle w:val="NormalWeb"/>
        <w:shd w:val="clear" w:color="auto" w:fill="FFFFFF"/>
        <w:spacing w:before="0" w:beforeAutospacing="0" w:after="0" w:afterAutospacing="0"/>
        <w:textAlignment w:val="baseline"/>
        <w:rPr>
          <w:rFonts w:ascii="Arial" w:hAnsi="Arial" w:cs="Arial"/>
          <w:color w:val="000000" w:themeColor="text1"/>
        </w:rPr>
      </w:pPr>
    </w:p>
    <w:p w14:paraId="36B9B171" w14:textId="67EFC49D" w:rsidR="00734B92" w:rsidRPr="00B958E7" w:rsidRDefault="005B6DA2" w:rsidP="00E30146">
      <w:pPr>
        <w:pStyle w:val="NormalWeb"/>
        <w:spacing w:before="0" w:beforeAutospacing="0" w:after="0" w:afterAutospacing="0"/>
        <w:jc w:val="center"/>
        <w:rPr>
          <w:rFonts w:ascii="Arial" w:hAnsi="Arial" w:cs="Arial"/>
          <w:color w:val="000000" w:themeColor="text1"/>
        </w:rPr>
      </w:pPr>
      <w:r w:rsidRPr="00B958E7">
        <w:rPr>
          <w:rFonts w:ascii="Arial" w:hAnsi="Arial" w:cs="Arial"/>
          <w:color w:val="000000" w:themeColor="text1"/>
        </w:rPr>
        <w:t>-Ends</w:t>
      </w:r>
      <w:r w:rsidR="00E30146">
        <w:rPr>
          <w:rFonts w:ascii="Arial" w:hAnsi="Arial" w:cs="Arial"/>
          <w:color w:val="000000" w:themeColor="text1"/>
        </w:rPr>
        <w:t>-</w:t>
      </w:r>
      <w:r w:rsidR="00734B92" w:rsidRPr="00B958E7">
        <w:rPr>
          <w:rFonts w:ascii="Arial" w:hAnsi="Arial" w:cs="Arial"/>
          <w:color w:val="000000" w:themeColor="text1"/>
        </w:rPr>
        <w:t xml:space="preserve"> </w:t>
      </w:r>
    </w:p>
    <w:p w14:paraId="0CD90B54" w14:textId="77777777" w:rsidR="00734B92" w:rsidRPr="00B958E7" w:rsidRDefault="00734B92" w:rsidP="00734B92">
      <w:pPr>
        <w:pStyle w:val="NormalWeb"/>
        <w:spacing w:before="0" w:beforeAutospacing="0" w:after="0" w:afterAutospacing="0"/>
        <w:rPr>
          <w:rFonts w:ascii="Arial" w:hAnsi="Arial" w:cs="Arial"/>
          <w:color w:val="000000" w:themeColor="text1"/>
        </w:rPr>
      </w:pPr>
    </w:p>
    <w:p w14:paraId="19689C77" w14:textId="77777777" w:rsidR="00734B92" w:rsidRPr="00B958E7" w:rsidRDefault="00734B92" w:rsidP="005B6DA2">
      <w:pPr>
        <w:pStyle w:val="NormalWeb"/>
        <w:spacing w:before="0" w:beforeAutospacing="0" w:after="0" w:afterAutospacing="0"/>
        <w:jc w:val="center"/>
        <w:rPr>
          <w:rFonts w:ascii="Arial" w:hAnsi="Arial" w:cs="Arial"/>
          <w:color w:val="000000" w:themeColor="text1"/>
        </w:rPr>
      </w:pPr>
    </w:p>
    <w:p w14:paraId="5057E4AA" w14:textId="77777777" w:rsidR="00661907" w:rsidRPr="00D5797D" w:rsidRDefault="00661907" w:rsidP="0066190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w:t>
      </w:r>
      <w:r w:rsidRPr="00D5797D">
        <w:rPr>
          <w:rFonts w:ascii="Times New Roman" w:hAnsi="Times New Roman" w:cs="Times New Roman"/>
          <w:b/>
          <w:sz w:val="24"/>
          <w:szCs w:val="24"/>
        </w:rPr>
        <w:t>ress Contacts:</w:t>
      </w:r>
    </w:p>
    <w:p w14:paraId="351E4B7E" w14:textId="48F1AD81" w:rsidR="00661907" w:rsidRDefault="00661907" w:rsidP="00661907">
      <w:pPr>
        <w:spacing w:after="0" w:line="240" w:lineRule="auto"/>
        <w:jc w:val="right"/>
        <w:rPr>
          <w:rFonts w:ascii="Times New Roman" w:eastAsiaTheme="minorEastAsia" w:hAnsi="Times New Roman" w:cs="Times New Roman"/>
          <w:noProof/>
          <w:sz w:val="24"/>
          <w:szCs w:val="24"/>
          <w:lang w:eastAsia="en-GB"/>
        </w:rPr>
      </w:pPr>
      <w:r>
        <w:rPr>
          <w:rFonts w:ascii="Times New Roman" w:eastAsiaTheme="minorEastAsia" w:hAnsi="Times New Roman" w:cs="Times New Roman"/>
          <w:noProof/>
          <w:sz w:val="24"/>
          <w:szCs w:val="24"/>
          <w:lang w:eastAsia="en-GB"/>
        </w:rPr>
        <w:t>Isansys Lifecare Ltd</w:t>
      </w:r>
    </w:p>
    <w:p w14:paraId="56EC33CF" w14:textId="56B33C54" w:rsidR="00661907" w:rsidRDefault="00661907" w:rsidP="00661907">
      <w:pPr>
        <w:spacing w:after="0" w:line="240" w:lineRule="auto"/>
        <w:jc w:val="right"/>
        <w:rPr>
          <w:rFonts w:ascii="Times New Roman" w:eastAsiaTheme="minorEastAsia" w:hAnsi="Times New Roman" w:cs="Times New Roman"/>
          <w:noProof/>
          <w:sz w:val="24"/>
          <w:szCs w:val="24"/>
          <w:lang w:eastAsia="en-GB"/>
        </w:rPr>
      </w:pPr>
      <w:r w:rsidRPr="00D5797D">
        <w:rPr>
          <w:rFonts w:ascii="Times New Roman" w:eastAsiaTheme="minorEastAsia" w:hAnsi="Times New Roman" w:cs="Times New Roman"/>
          <w:noProof/>
          <w:sz w:val="24"/>
          <w:szCs w:val="24"/>
          <w:lang w:eastAsia="en-GB"/>
        </w:rPr>
        <w:t>Georgina Horton</w:t>
      </w:r>
      <w:r>
        <w:rPr>
          <w:rFonts w:ascii="Times New Roman" w:eastAsiaTheme="minorEastAsia" w:hAnsi="Times New Roman" w:cs="Times New Roman"/>
          <w:noProof/>
          <w:sz w:val="24"/>
          <w:szCs w:val="24"/>
          <w:lang w:eastAsia="en-GB"/>
        </w:rPr>
        <w:t xml:space="preserve">, </w:t>
      </w:r>
      <w:r w:rsidRPr="00D5797D">
        <w:rPr>
          <w:rFonts w:ascii="Times New Roman" w:eastAsiaTheme="minorEastAsia" w:hAnsi="Times New Roman" w:cs="Times New Roman"/>
          <w:noProof/>
          <w:sz w:val="24"/>
          <w:szCs w:val="24"/>
          <w:lang w:eastAsia="en-GB"/>
        </w:rPr>
        <w:t>PR and Marketing Executive</w:t>
      </w:r>
    </w:p>
    <w:p w14:paraId="3E8C752D" w14:textId="77777777" w:rsidR="00661907" w:rsidRDefault="00661907" w:rsidP="00661907">
      <w:pPr>
        <w:spacing w:after="0" w:line="240" w:lineRule="auto"/>
        <w:jc w:val="right"/>
        <w:rPr>
          <w:rFonts w:ascii="Times New Roman" w:eastAsiaTheme="minorEastAsia" w:hAnsi="Times New Roman" w:cs="Times New Roman"/>
          <w:noProof/>
          <w:sz w:val="24"/>
          <w:szCs w:val="24"/>
          <w:lang w:eastAsia="en-GB"/>
        </w:rPr>
      </w:pPr>
      <w:r w:rsidRPr="00D5797D">
        <w:rPr>
          <w:rFonts w:ascii="Times New Roman" w:eastAsiaTheme="minorEastAsia" w:hAnsi="Times New Roman" w:cs="Times New Roman"/>
          <w:noProof/>
          <w:sz w:val="24"/>
          <w:szCs w:val="24"/>
          <w:lang w:eastAsia="en-GB"/>
        </w:rPr>
        <w:t>Tel: 01235 43622</w:t>
      </w:r>
      <w:r>
        <w:rPr>
          <w:rFonts w:ascii="Times New Roman" w:eastAsiaTheme="minorEastAsia" w:hAnsi="Times New Roman" w:cs="Times New Roman"/>
          <w:noProof/>
          <w:sz w:val="24"/>
          <w:szCs w:val="24"/>
          <w:lang w:eastAsia="en-GB"/>
        </w:rPr>
        <w:t>5</w:t>
      </w:r>
    </w:p>
    <w:p w14:paraId="2D78052F" w14:textId="77777777" w:rsidR="00661907" w:rsidRDefault="00661907" w:rsidP="00661907">
      <w:pPr>
        <w:spacing w:after="0" w:line="240" w:lineRule="auto"/>
        <w:jc w:val="right"/>
        <w:rPr>
          <w:rFonts w:ascii="Times New Roman" w:eastAsiaTheme="minorEastAsia" w:hAnsi="Times New Roman" w:cs="Times New Roman"/>
          <w:noProof/>
          <w:sz w:val="24"/>
          <w:szCs w:val="24"/>
          <w:lang w:eastAsia="en-GB"/>
        </w:rPr>
      </w:pPr>
      <w:r w:rsidRPr="00D5797D">
        <w:rPr>
          <w:rFonts w:ascii="Times New Roman" w:eastAsiaTheme="minorEastAsia" w:hAnsi="Times New Roman" w:cs="Times New Roman"/>
          <w:noProof/>
          <w:sz w:val="24"/>
          <w:szCs w:val="24"/>
          <w:lang w:eastAsia="en-GB"/>
        </w:rPr>
        <w:t>Mob: 07852 181898</w:t>
      </w:r>
    </w:p>
    <w:p w14:paraId="130DCF47" w14:textId="0812DCF4" w:rsidR="00734B92" w:rsidRPr="005B6DA2" w:rsidRDefault="00661907" w:rsidP="00661907">
      <w:pPr>
        <w:pStyle w:val="NormalWeb"/>
        <w:spacing w:before="0" w:beforeAutospacing="0" w:after="0" w:afterAutospacing="0"/>
        <w:ind w:left="6480"/>
        <w:jc w:val="center"/>
        <w:rPr>
          <w:rFonts w:asciiTheme="minorHAnsi" w:hAnsiTheme="minorHAnsi" w:cs="ScalaSans-Italic"/>
          <w:iCs/>
          <w:lang w:val="en-US"/>
        </w:rPr>
      </w:pPr>
      <w:r>
        <w:rPr>
          <w:rFonts w:eastAsiaTheme="minorEastAsia"/>
          <w:noProof/>
        </w:rPr>
        <w:t xml:space="preserve">           </w:t>
      </w:r>
      <w:r w:rsidRPr="00D5797D">
        <w:rPr>
          <w:rFonts w:eastAsiaTheme="minorEastAsia"/>
          <w:noProof/>
        </w:rPr>
        <w:t xml:space="preserve">Email: </w:t>
      </w:r>
      <w:hyperlink r:id="rId6" w:history="1">
        <w:r w:rsidRPr="00D5797D">
          <w:rPr>
            <w:rStyle w:val="Hyperlink"/>
            <w:rFonts w:eastAsiaTheme="minorEastAsia"/>
            <w:noProof/>
          </w:rPr>
          <w:t>georgina.horton@isansys.com</w:t>
        </w:r>
      </w:hyperlink>
    </w:p>
    <w:sectPr w:rsidR="00734B92" w:rsidRPr="005B6DA2" w:rsidSect="00734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Ital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47"/>
    <w:rsid w:val="000C5CB4"/>
    <w:rsid w:val="00226A6F"/>
    <w:rsid w:val="003367CE"/>
    <w:rsid w:val="003644A2"/>
    <w:rsid w:val="00437D9C"/>
    <w:rsid w:val="004D45CD"/>
    <w:rsid w:val="005B6D69"/>
    <w:rsid w:val="005B6DA2"/>
    <w:rsid w:val="0063702B"/>
    <w:rsid w:val="00661907"/>
    <w:rsid w:val="006619B8"/>
    <w:rsid w:val="0066664E"/>
    <w:rsid w:val="00691792"/>
    <w:rsid w:val="00714A93"/>
    <w:rsid w:val="00714BE6"/>
    <w:rsid w:val="00734B92"/>
    <w:rsid w:val="007C19B9"/>
    <w:rsid w:val="007D34E2"/>
    <w:rsid w:val="00897624"/>
    <w:rsid w:val="00924420"/>
    <w:rsid w:val="00A271A4"/>
    <w:rsid w:val="00A4265F"/>
    <w:rsid w:val="00AB57CC"/>
    <w:rsid w:val="00B258AB"/>
    <w:rsid w:val="00B958E7"/>
    <w:rsid w:val="00C06689"/>
    <w:rsid w:val="00CE5544"/>
    <w:rsid w:val="00DC474A"/>
    <w:rsid w:val="00E30146"/>
    <w:rsid w:val="00E47146"/>
    <w:rsid w:val="00E75180"/>
    <w:rsid w:val="00EF0F47"/>
    <w:rsid w:val="00F17855"/>
    <w:rsid w:val="00F27CA5"/>
    <w:rsid w:val="00F7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C5F9"/>
  <w15:chartTrackingRefBased/>
  <w15:docId w15:val="{06B4E0E0-8E44-41BC-AF94-D2F31D3D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7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367CE"/>
    <w:rPr>
      <w:color w:val="0563C1" w:themeColor="hyperlink"/>
      <w:u w:val="single"/>
    </w:rPr>
  </w:style>
  <w:style w:type="character" w:styleId="Emphasis">
    <w:name w:val="Emphasis"/>
    <w:basedOn w:val="DefaultParagraphFont"/>
    <w:uiPriority w:val="20"/>
    <w:qFormat/>
    <w:rsid w:val="006619B8"/>
    <w:rPr>
      <w:i/>
      <w:iCs/>
    </w:rPr>
  </w:style>
  <w:style w:type="character" w:styleId="Strong">
    <w:name w:val="Strong"/>
    <w:basedOn w:val="DefaultParagraphFont"/>
    <w:uiPriority w:val="22"/>
    <w:qFormat/>
    <w:rsid w:val="00734B92"/>
    <w:rPr>
      <w:b/>
      <w:bCs/>
    </w:rPr>
  </w:style>
  <w:style w:type="paragraph" w:customStyle="1" w:styleId="story-bodyintroduction">
    <w:name w:val="story-body__introduction"/>
    <w:basedOn w:val="Normal"/>
    <w:rsid w:val="006370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30146"/>
    <w:rPr>
      <w:color w:val="605E5C"/>
      <w:shd w:val="clear" w:color="auto" w:fill="E1DFDD"/>
    </w:rPr>
  </w:style>
  <w:style w:type="character" w:styleId="FollowedHyperlink">
    <w:name w:val="FollowedHyperlink"/>
    <w:basedOn w:val="DefaultParagraphFont"/>
    <w:uiPriority w:val="99"/>
    <w:semiHidden/>
    <w:unhideWhenUsed/>
    <w:rsid w:val="00E30146"/>
    <w:rPr>
      <w:color w:val="954F72" w:themeColor="followedHyperlink"/>
      <w:u w:val="single"/>
    </w:rPr>
  </w:style>
  <w:style w:type="paragraph" w:styleId="BalloonText">
    <w:name w:val="Balloon Text"/>
    <w:basedOn w:val="Normal"/>
    <w:link w:val="BalloonTextChar"/>
    <w:uiPriority w:val="99"/>
    <w:semiHidden/>
    <w:unhideWhenUsed/>
    <w:rsid w:val="009244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4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5694">
      <w:bodyDiv w:val="1"/>
      <w:marLeft w:val="0"/>
      <w:marRight w:val="0"/>
      <w:marTop w:val="0"/>
      <w:marBottom w:val="0"/>
      <w:divBdr>
        <w:top w:val="none" w:sz="0" w:space="0" w:color="auto"/>
        <w:left w:val="none" w:sz="0" w:space="0" w:color="auto"/>
        <w:bottom w:val="none" w:sz="0" w:space="0" w:color="auto"/>
        <w:right w:val="none" w:sz="0" w:space="0" w:color="auto"/>
      </w:divBdr>
    </w:div>
    <w:div w:id="450826848">
      <w:bodyDiv w:val="1"/>
      <w:marLeft w:val="0"/>
      <w:marRight w:val="0"/>
      <w:marTop w:val="0"/>
      <w:marBottom w:val="0"/>
      <w:divBdr>
        <w:top w:val="none" w:sz="0" w:space="0" w:color="auto"/>
        <w:left w:val="none" w:sz="0" w:space="0" w:color="auto"/>
        <w:bottom w:val="none" w:sz="0" w:space="0" w:color="auto"/>
        <w:right w:val="none" w:sz="0" w:space="0" w:color="auto"/>
      </w:divBdr>
    </w:div>
    <w:div w:id="1154645477">
      <w:bodyDiv w:val="1"/>
      <w:marLeft w:val="0"/>
      <w:marRight w:val="0"/>
      <w:marTop w:val="0"/>
      <w:marBottom w:val="0"/>
      <w:divBdr>
        <w:top w:val="none" w:sz="0" w:space="0" w:color="auto"/>
        <w:left w:val="none" w:sz="0" w:space="0" w:color="auto"/>
        <w:bottom w:val="none" w:sz="0" w:space="0" w:color="auto"/>
        <w:right w:val="none" w:sz="0" w:space="0" w:color="auto"/>
      </w:divBdr>
      <w:divsChild>
        <w:div w:id="1671525216">
          <w:marLeft w:val="0"/>
          <w:marRight w:val="0"/>
          <w:marTop w:val="0"/>
          <w:marBottom w:val="0"/>
          <w:divBdr>
            <w:top w:val="none" w:sz="0" w:space="0" w:color="auto"/>
            <w:left w:val="none" w:sz="0" w:space="0" w:color="auto"/>
            <w:bottom w:val="none" w:sz="0" w:space="0" w:color="auto"/>
            <w:right w:val="none" w:sz="0" w:space="0" w:color="auto"/>
          </w:divBdr>
          <w:divsChild>
            <w:div w:id="837968105">
              <w:marLeft w:val="0"/>
              <w:marRight w:val="0"/>
              <w:marTop w:val="0"/>
              <w:marBottom w:val="0"/>
              <w:divBdr>
                <w:top w:val="none" w:sz="0" w:space="0" w:color="auto"/>
                <w:left w:val="none" w:sz="0" w:space="0" w:color="auto"/>
                <w:bottom w:val="none" w:sz="0" w:space="0" w:color="auto"/>
                <w:right w:val="none" w:sz="0" w:space="0" w:color="auto"/>
              </w:divBdr>
              <w:divsChild>
                <w:div w:id="1951008313">
                  <w:marLeft w:val="0"/>
                  <w:marRight w:val="0"/>
                  <w:marTop w:val="0"/>
                  <w:marBottom w:val="0"/>
                  <w:divBdr>
                    <w:top w:val="none" w:sz="0" w:space="0" w:color="auto"/>
                    <w:left w:val="none" w:sz="0" w:space="0" w:color="auto"/>
                    <w:bottom w:val="none" w:sz="0" w:space="0" w:color="auto"/>
                    <w:right w:val="none" w:sz="0" w:space="0" w:color="auto"/>
                  </w:divBdr>
                  <w:divsChild>
                    <w:div w:id="649671063">
                      <w:marLeft w:val="0"/>
                      <w:marRight w:val="0"/>
                      <w:marTop w:val="0"/>
                      <w:marBottom w:val="0"/>
                      <w:divBdr>
                        <w:top w:val="none" w:sz="0" w:space="0" w:color="auto"/>
                        <w:left w:val="none" w:sz="0" w:space="0" w:color="auto"/>
                        <w:bottom w:val="none" w:sz="0" w:space="0" w:color="auto"/>
                        <w:right w:val="none" w:sz="0" w:space="0" w:color="auto"/>
                      </w:divBdr>
                      <w:divsChild>
                        <w:div w:id="823088158">
                          <w:marLeft w:val="0"/>
                          <w:marRight w:val="0"/>
                          <w:marTop w:val="0"/>
                          <w:marBottom w:val="0"/>
                          <w:divBdr>
                            <w:top w:val="none" w:sz="0" w:space="0" w:color="auto"/>
                            <w:left w:val="none" w:sz="0" w:space="0" w:color="auto"/>
                            <w:bottom w:val="none" w:sz="0" w:space="0" w:color="auto"/>
                            <w:right w:val="none" w:sz="0" w:space="0" w:color="auto"/>
                          </w:divBdr>
                          <w:divsChild>
                            <w:div w:id="1184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09752">
      <w:bodyDiv w:val="1"/>
      <w:marLeft w:val="0"/>
      <w:marRight w:val="0"/>
      <w:marTop w:val="0"/>
      <w:marBottom w:val="0"/>
      <w:divBdr>
        <w:top w:val="none" w:sz="0" w:space="0" w:color="auto"/>
        <w:left w:val="none" w:sz="0" w:space="0" w:color="auto"/>
        <w:bottom w:val="none" w:sz="0" w:space="0" w:color="auto"/>
        <w:right w:val="none" w:sz="0" w:space="0" w:color="auto"/>
      </w:divBdr>
    </w:div>
    <w:div w:id="1465463186">
      <w:bodyDiv w:val="1"/>
      <w:marLeft w:val="0"/>
      <w:marRight w:val="0"/>
      <w:marTop w:val="0"/>
      <w:marBottom w:val="0"/>
      <w:divBdr>
        <w:top w:val="none" w:sz="0" w:space="0" w:color="auto"/>
        <w:left w:val="none" w:sz="0" w:space="0" w:color="auto"/>
        <w:bottom w:val="none" w:sz="0" w:space="0" w:color="auto"/>
        <w:right w:val="none" w:sz="0" w:space="0" w:color="auto"/>
      </w:divBdr>
    </w:div>
    <w:div w:id="1643608421">
      <w:bodyDiv w:val="1"/>
      <w:marLeft w:val="0"/>
      <w:marRight w:val="0"/>
      <w:marTop w:val="0"/>
      <w:marBottom w:val="0"/>
      <w:divBdr>
        <w:top w:val="none" w:sz="0" w:space="0" w:color="auto"/>
        <w:left w:val="none" w:sz="0" w:space="0" w:color="auto"/>
        <w:bottom w:val="none" w:sz="0" w:space="0" w:color="auto"/>
        <w:right w:val="none" w:sz="0" w:space="0" w:color="auto"/>
      </w:divBdr>
    </w:div>
    <w:div w:id="17970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ina.horton@isansys.com" TargetMode="External"/><Relationship Id="rId5" Type="http://schemas.openxmlformats.org/officeDocument/2006/relationships/hyperlink" Target="https://www.bbc.co.uk/news/health-4874998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dc:description/>
  <cp:lastModifiedBy>Georgina Horton</cp:lastModifiedBy>
  <cp:revision>2</cp:revision>
  <dcterms:created xsi:type="dcterms:W3CDTF">2019-07-04T12:33:00Z</dcterms:created>
  <dcterms:modified xsi:type="dcterms:W3CDTF">2019-07-04T12:33:00Z</dcterms:modified>
</cp:coreProperties>
</file>