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72EED" w14:textId="6B9DF65C" w:rsidR="00FC56E2" w:rsidRPr="0010355F" w:rsidRDefault="008E7F7C" w:rsidP="00191469">
      <w:pPr>
        <w:jc w:val="center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D8C293" wp14:editId="193692ED">
            <wp:simplePos x="0" y="0"/>
            <wp:positionH relativeFrom="margin">
              <wp:align>center</wp:align>
            </wp:positionH>
            <wp:positionV relativeFrom="paragraph">
              <wp:posOffset>-66040</wp:posOffset>
            </wp:positionV>
            <wp:extent cx="1043788" cy="673100"/>
            <wp:effectExtent l="0" t="0" r="444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88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90509" w14:textId="77777777" w:rsidR="008E7F7C" w:rsidRDefault="00FC56E2" w:rsidP="0010355F">
      <w:pPr>
        <w:jc w:val="center"/>
        <w:rPr>
          <w:rFonts w:ascii="Georgia" w:hAnsi="Georgia"/>
          <w:lang w:val="en-US"/>
        </w:rPr>
      </w:pPr>
      <w:r w:rsidRPr="0010355F">
        <w:rPr>
          <w:rFonts w:ascii="Georgia" w:hAnsi="Georgia"/>
          <w:lang w:val="en-US"/>
        </w:rPr>
        <w:br/>
      </w:r>
    </w:p>
    <w:p w14:paraId="6B038EB7" w14:textId="77777777" w:rsidR="008E7F7C" w:rsidRDefault="008E7F7C" w:rsidP="0010355F">
      <w:pPr>
        <w:jc w:val="center"/>
        <w:rPr>
          <w:rFonts w:ascii="Georgia" w:hAnsi="Georgia"/>
          <w:lang w:val="en-US"/>
        </w:rPr>
      </w:pPr>
    </w:p>
    <w:p w14:paraId="2BC128C1" w14:textId="50731BEF" w:rsidR="0010355F" w:rsidRPr="0010355F" w:rsidRDefault="00FC56E2" w:rsidP="0010355F">
      <w:pPr>
        <w:jc w:val="center"/>
        <w:rPr>
          <w:rFonts w:ascii="Georgia" w:hAnsi="Georgia"/>
          <w:lang w:val="en-US"/>
        </w:rPr>
      </w:pPr>
      <w:r w:rsidRPr="0010355F">
        <w:rPr>
          <w:rFonts w:ascii="Georgia" w:hAnsi="Georgia"/>
          <w:lang w:val="en-US"/>
        </w:rPr>
        <w:t>P</w:t>
      </w:r>
      <w:r w:rsidR="00191469" w:rsidRPr="0010355F">
        <w:rPr>
          <w:rFonts w:ascii="Georgia" w:hAnsi="Georgia"/>
          <w:lang w:val="en-US"/>
        </w:rPr>
        <w:t xml:space="preserve"> </w:t>
      </w:r>
      <w:r w:rsidRPr="0010355F">
        <w:rPr>
          <w:rFonts w:ascii="Georgia" w:hAnsi="Georgia"/>
          <w:lang w:val="en-US"/>
        </w:rPr>
        <w:t>R</w:t>
      </w:r>
      <w:r w:rsidR="00191469" w:rsidRPr="0010355F">
        <w:rPr>
          <w:rFonts w:ascii="Georgia" w:hAnsi="Georgia"/>
          <w:lang w:val="en-US"/>
        </w:rPr>
        <w:t xml:space="preserve"> </w:t>
      </w:r>
      <w:r w:rsidRPr="0010355F">
        <w:rPr>
          <w:rFonts w:ascii="Georgia" w:hAnsi="Georgia"/>
          <w:lang w:val="en-US"/>
        </w:rPr>
        <w:t>E</w:t>
      </w:r>
      <w:r w:rsidR="00191469" w:rsidRPr="0010355F">
        <w:rPr>
          <w:rFonts w:ascii="Georgia" w:hAnsi="Georgia"/>
          <w:lang w:val="en-US"/>
        </w:rPr>
        <w:t xml:space="preserve"> </w:t>
      </w:r>
      <w:r w:rsidRPr="0010355F">
        <w:rPr>
          <w:rFonts w:ascii="Georgia" w:hAnsi="Georgia"/>
          <w:lang w:val="en-US"/>
        </w:rPr>
        <w:t>S</w:t>
      </w:r>
      <w:r w:rsidR="00191469" w:rsidRPr="0010355F">
        <w:rPr>
          <w:rFonts w:ascii="Georgia" w:hAnsi="Georgia"/>
          <w:lang w:val="en-US"/>
        </w:rPr>
        <w:t xml:space="preserve"> </w:t>
      </w:r>
      <w:proofErr w:type="spellStart"/>
      <w:r w:rsidRPr="0010355F">
        <w:rPr>
          <w:rFonts w:ascii="Georgia" w:hAnsi="Georgia"/>
          <w:lang w:val="en-US"/>
        </w:rPr>
        <w:t>S</w:t>
      </w:r>
      <w:proofErr w:type="spellEnd"/>
      <w:r w:rsidR="00191469" w:rsidRPr="0010355F">
        <w:rPr>
          <w:rFonts w:ascii="Georgia" w:hAnsi="Georgia"/>
          <w:lang w:val="en-US"/>
        </w:rPr>
        <w:t xml:space="preserve"> </w:t>
      </w:r>
      <w:r w:rsidRPr="0010355F">
        <w:rPr>
          <w:rFonts w:ascii="Georgia" w:hAnsi="Georgia"/>
          <w:lang w:val="en-US"/>
        </w:rPr>
        <w:t>R</w:t>
      </w:r>
      <w:r w:rsidR="00191469" w:rsidRPr="0010355F">
        <w:rPr>
          <w:rFonts w:ascii="Georgia" w:hAnsi="Georgia"/>
          <w:lang w:val="en-US"/>
        </w:rPr>
        <w:t xml:space="preserve"> </w:t>
      </w:r>
      <w:r w:rsidRPr="0010355F">
        <w:rPr>
          <w:rFonts w:ascii="Georgia" w:hAnsi="Georgia"/>
          <w:lang w:val="en-US"/>
        </w:rPr>
        <w:t>E</w:t>
      </w:r>
      <w:r w:rsidR="00191469" w:rsidRPr="0010355F">
        <w:rPr>
          <w:rFonts w:ascii="Georgia" w:hAnsi="Georgia"/>
          <w:lang w:val="en-US"/>
        </w:rPr>
        <w:t xml:space="preserve"> </w:t>
      </w:r>
      <w:r w:rsidRPr="0010355F">
        <w:rPr>
          <w:rFonts w:ascii="Georgia" w:hAnsi="Georgia"/>
          <w:lang w:val="en-US"/>
        </w:rPr>
        <w:t>L</w:t>
      </w:r>
      <w:r w:rsidR="00191469" w:rsidRPr="0010355F">
        <w:rPr>
          <w:rFonts w:ascii="Georgia" w:hAnsi="Georgia"/>
          <w:lang w:val="en-US"/>
        </w:rPr>
        <w:t xml:space="preserve"> </w:t>
      </w:r>
      <w:r w:rsidRPr="0010355F">
        <w:rPr>
          <w:rFonts w:ascii="Georgia" w:hAnsi="Georgia"/>
          <w:lang w:val="en-US"/>
        </w:rPr>
        <w:t>E</w:t>
      </w:r>
      <w:r w:rsidR="00191469" w:rsidRPr="0010355F">
        <w:rPr>
          <w:rFonts w:ascii="Georgia" w:hAnsi="Georgia"/>
          <w:lang w:val="en-US"/>
        </w:rPr>
        <w:t xml:space="preserve"> </w:t>
      </w:r>
      <w:r w:rsidRPr="0010355F">
        <w:rPr>
          <w:rFonts w:ascii="Georgia" w:hAnsi="Georgia"/>
          <w:lang w:val="en-US"/>
        </w:rPr>
        <w:t>A</w:t>
      </w:r>
      <w:r w:rsidR="00191469" w:rsidRPr="0010355F">
        <w:rPr>
          <w:rFonts w:ascii="Georgia" w:hAnsi="Georgia"/>
          <w:lang w:val="en-US"/>
        </w:rPr>
        <w:t xml:space="preserve"> </w:t>
      </w:r>
      <w:r w:rsidRPr="0010355F">
        <w:rPr>
          <w:rFonts w:ascii="Georgia" w:hAnsi="Georgia"/>
          <w:lang w:val="en-US"/>
        </w:rPr>
        <w:t>S</w:t>
      </w:r>
      <w:r w:rsidR="00191469" w:rsidRPr="0010355F">
        <w:rPr>
          <w:rFonts w:ascii="Georgia" w:hAnsi="Georgia"/>
          <w:lang w:val="en-US"/>
        </w:rPr>
        <w:t xml:space="preserve"> </w:t>
      </w:r>
      <w:r w:rsidRPr="0010355F">
        <w:rPr>
          <w:rFonts w:ascii="Georgia" w:hAnsi="Georgia"/>
          <w:lang w:val="en-US"/>
        </w:rPr>
        <w:t>E</w:t>
      </w:r>
      <w:r w:rsidR="0010355F">
        <w:rPr>
          <w:rFonts w:ascii="Georgia" w:hAnsi="Georgia"/>
          <w:lang w:val="en-US"/>
        </w:rPr>
        <w:t xml:space="preserve"> </w:t>
      </w:r>
    </w:p>
    <w:p w14:paraId="5E5C6A9F" w14:textId="77777777" w:rsidR="00191469" w:rsidRPr="0010355F" w:rsidRDefault="00191469" w:rsidP="00FC56E2">
      <w:pPr>
        <w:rPr>
          <w:rFonts w:ascii="Georgia" w:hAnsi="Georgia"/>
          <w:b/>
          <w:bCs/>
          <w:lang w:val="en-US"/>
        </w:rPr>
      </w:pPr>
    </w:p>
    <w:p w14:paraId="7F020CD1" w14:textId="029920F7" w:rsidR="00F40AB8" w:rsidRPr="0010355F" w:rsidRDefault="00886EBC" w:rsidP="00FC56E2">
      <w:pPr>
        <w:rPr>
          <w:rFonts w:ascii="Georgia" w:hAnsi="Georgia"/>
          <w:b/>
          <w:bCs/>
          <w:sz w:val="32"/>
          <w:szCs w:val="32"/>
        </w:rPr>
      </w:pPr>
      <w:proofErr w:type="spellStart"/>
      <w:r>
        <w:rPr>
          <w:rFonts w:ascii="Georgia" w:hAnsi="Georgia"/>
          <w:b/>
          <w:bCs/>
          <w:sz w:val="32"/>
          <w:szCs w:val="32"/>
        </w:rPr>
        <w:t>Ehandel</w:t>
      </w:r>
      <w:proofErr w:type="spellEnd"/>
      <w:r>
        <w:rPr>
          <w:rFonts w:ascii="Georgia" w:hAnsi="Georgia"/>
          <w:b/>
          <w:bCs/>
          <w:sz w:val="32"/>
          <w:szCs w:val="32"/>
        </w:rPr>
        <w:t xml:space="preserve"> och Tidningen Market startar golftävling för e-handel</w:t>
      </w:r>
      <w:r w:rsidR="00CA263B">
        <w:rPr>
          <w:rFonts w:ascii="Georgia" w:hAnsi="Georgia"/>
          <w:b/>
          <w:bCs/>
          <w:sz w:val="32"/>
          <w:szCs w:val="32"/>
        </w:rPr>
        <w:t xml:space="preserve">s- och </w:t>
      </w:r>
      <w:proofErr w:type="spellStart"/>
      <w:r w:rsidR="00CA263B">
        <w:rPr>
          <w:rFonts w:ascii="Georgia" w:hAnsi="Georgia"/>
          <w:b/>
          <w:bCs/>
          <w:sz w:val="32"/>
          <w:szCs w:val="32"/>
        </w:rPr>
        <w:t>retailbranschen</w:t>
      </w:r>
      <w:proofErr w:type="spellEnd"/>
      <w:r>
        <w:rPr>
          <w:rFonts w:ascii="Georgia" w:hAnsi="Georgia"/>
          <w:b/>
          <w:bCs/>
          <w:sz w:val="32"/>
          <w:szCs w:val="32"/>
        </w:rPr>
        <w:t>.</w:t>
      </w:r>
    </w:p>
    <w:p w14:paraId="04B5846B" w14:textId="7B0DDD74" w:rsidR="00F40AB8" w:rsidRPr="0010355F" w:rsidRDefault="00886EBC" w:rsidP="00FC56E2">
      <w:pPr>
        <w:rPr>
          <w:rFonts w:ascii="Georgia" w:hAnsi="Georgia"/>
          <w:b/>
          <w:bCs/>
        </w:rPr>
      </w:pPr>
      <w:proofErr w:type="spellStart"/>
      <w:r>
        <w:rPr>
          <w:rFonts w:ascii="Georgia" w:hAnsi="Georgia"/>
          <w:b/>
          <w:bCs/>
        </w:rPr>
        <w:t>Ehandel</w:t>
      </w:r>
      <w:proofErr w:type="spellEnd"/>
      <w:r>
        <w:rPr>
          <w:rFonts w:ascii="Georgia" w:hAnsi="Georgia"/>
          <w:b/>
          <w:bCs/>
        </w:rPr>
        <w:t xml:space="preserve"> och Tidningen Market </w:t>
      </w:r>
      <w:r w:rsidR="00F642CA">
        <w:rPr>
          <w:rFonts w:ascii="Georgia" w:hAnsi="Georgia"/>
          <w:b/>
          <w:bCs/>
        </w:rPr>
        <w:t>startade under 2019</w:t>
      </w:r>
      <w:r>
        <w:rPr>
          <w:rFonts w:ascii="Georgia" w:hAnsi="Georgia"/>
          <w:b/>
          <w:bCs/>
        </w:rPr>
        <w:t xml:space="preserve"> ett redaktionellt samarbete och nu utökas samarbetet med den gemensamma golftävlingen </w:t>
      </w:r>
      <w:proofErr w:type="spellStart"/>
      <w:r>
        <w:rPr>
          <w:rFonts w:ascii="Georgia" w:hAnsi="Georgia"/>
          <w:b/>
          <w:bCs/>
        </w:rPr>
        <w:t>ExM</w:t>
      </w:r>
      <w:proofErr w:type="spellEnd"/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</w:rPr>
        <w:t>Invitational</w:t>
      </w:r>
      <w:proofErr w:type="spellEnd"/>
      <w:r>
        <w:rPr>
          <w:rFonts w:ascii="Georgia" w:hAnsi="Georgia"/>
          <w:b/>
          <w:bCs/>
        </w:rPr>
        <w:t xml:space="preserve"> som kommer att spelas på Bro Hof i Stockholm den 13 maj i år. </w:t>
      </w:r>
    </w:p>
    <w:p w14:paraId="102589EF" w14:textId="0B7DFCD2" w:rsidR="00A371B3" w:rsidRPr="0010355F" w:rsidRDefault="00886EBC" w:rsidP="00272272">
      <w:pPr>
        <w:rPr>
          <w:rFonts w:ascii="Georgia" w:hAnsi="Georgia"/>
        </w:rPr>
      </w:pPr>
      <w:r>
        <w:rPr>
          <w:rFonts w:ascii="Georgia" w:hAnsi="Georgia"/>
        </w:rPr>
        <w:t xml:space="preserve">När </w:t>
      </w:r>
      <w:proofErr w:type="spellStart"/>
      <w:r>
        <w:rPr>
          <w:rFonts w:ascii="Georgia" w:hAnsi="Georgia"/>
        </w:rPr>
        <w:t>Ehandel</w:t>
      </w:r>
      <w:proofErr w:type="spellEnd"/>
      <w:r>
        <w:rPr>
          <w:rFonts w:ascii="Georgia" w:hAnsi="Georgia"/>
        </w:rPr>
        <w:t xml:space="preserve"> och Tidningen Market insåg att man inte bara delar intresset för e-handel utan att flera medarbetare på respektive företag också har en stor fäbless för golf dröjde det inte länge förrän idén om en golftävling för e-handelsbranschen kom upp. </w:t>
      </w:r>
      <w:r w:rsidR="00F642CA">
        <w:rPr>
          <w:rFonts w:ascii="Georgia" w:hAnsi="Georgia"/>
        </w:rPr>
        <w:t xml:space="preserve">Nu är det klart att </w:t>
      </w:r>
      <w:r>
        <w:rPr>
          <w:rFonts w:ascii="Georgia" w:hAnsi="Georgia"/>
        </w:rPr>
        <w:t xml:space="preserve">premiärupplagan av </w:t>
      </w:r>
      <w:proofErr w:type="spellStart"/>
      <w:r w:rsidRPr="00886EBC">
        <w:rPr>
          <w:rFonts w:ascii="Georgia" w:hAnsi="Georgia"/>
          <w:b/>
          <w:bCs/>
        </w:rPr>
        <w:t>ExM</w:t>
      </w:r>
      <w:proofErr w:type="spellEnd"/>
      <w:r w:rsidRPr="00886EBC">
        <w:rPr>
          <w:rFonts w:ascii="Georgia" w:hAnsi="Georgia"/>
          <w:b/>
          <w:bCs/>
        </w:rPr>
        <w:t xml:space="preserve"> </w:t>
      </w:r>
      <w:proofErr w:type="spellStart"/>
      <w:r w:rsidRPr="00886EBC">
        <w:rPr>
          <w:rFonts w:ascii="Georgia" w:hAnsi="Georgia"/>
          <w:b/>
          <w:bCs/>
        </w:rPr>
        <w:t>Invitational</w:t>
      </w:r>
      <w:proofErr w:type="spellEnd"/>
      <w:r>
        <w:rPr>
          <w:rFonts w:ascii="Georgia" w:hAnsi="Georgia"/>
        </w:rPr>
        <w:t xml:space="preserve"> </w:t>
      </w:r>
      <w:r w:rsidR="00F642CA">
        <w:rPr>
          <w:rFonts w:ascii="Georgia" w:hAnsi="Georgia"/>
        </w:rPr>
        <w:t xml:space="preserve">spelas </w:t>
      </w:r>
      <w:r>
        <w:rPr>
          <w:rFonts w:ascii="Georgia" w:hAnsi="Georgia"/>
        </w:rPr>
        <w:t xml:space="preserve">på en av Sveriges absolut bästa golfbanor, </w:t>
      </w:r>
      <w:r w:rsidR="0004053A" w:rsidRPr="0004053A">
        <w:rPr>
          <w:rFonts w:ascii="Georgia" w:hAnsi="Georgia"/>
          <w:b/>
          <w:bCs/>
        </w:rPr>
        <w:t xml:space="preserve">Stadium Course på </w:t>
      </w:r>
      <w:r w:rsidRPr="0004053A">
        <w:rPr>
          <w:rFonts w:ascii="Georgia" w:hAnsi="Georgia"/>
          <w:b/>
          <w:bCs/>
        </w:rPr>
        <w:t>Bro Hof</w:t>
      </w:r>
      <w:r>
        <w:rPr>
          <w:rFonts w:ascii="Georgia" w:hAnsi="Georgia"/>
        </w:rPr>
        <w:t xml:space="preserve"> i Stockholm</w:t>
      </w:r>
      <w:r w:rsidR="00F642CA">
        <w:rPr>
          <w:rFonts w:ascii="Georgia" w:hAnsi="Georgia"/>
        </w:rPr>
        <w:t xml:space="preserve"> den </w:t>
      </w:r>
      <w:r w:rsidR="00F642CA" w:rsidRPr="00F642CA">
        <w:rPr>
          <w:rFonts w:ascii="Georgia" w:hAnsi="Georgia"/>
          <w:b/>
          <w:bCs/>
        </w:rPr>
        <w:t>13 maj</w:t>
      </w:r>
      <w:r w:rsidR="00F642CA">
        <w:rPr>
          <w:rFonts w:ascii="Georgia" w:hAnsi="Georgia"/>
        </w:rPr>
        <w:t>.</w:t>
      </w:r>
    </w:p>
    <w:p w14:paraId="6946DFCD" w14:textId="3F763938" w:rsidR="00F40AB8" w:rsidRPr="0010355F" w:rsidRDefault="0004053A" w:rsidP="00F40AB8">
      <w:p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Alla vet hur bra golf är för att skapa och bygga affärsrelationer och det känns superroligt att e-handelsbranschen nu får sin alldeles egna golftävling, säger Sanna Thurdin som är en av initiativtagarna</w:t>
      </w:r>
      <w:r w:rsidR="00AC23B5">
        <w:rPr>
          <w:rFonts w:ascii="Georgia" w:hAnsi="Georgia"/>
          <w:i/>
          <w:iCs/>
        </w:rPr>
        <w:t xml:space="preserve"> och affärsutvecklare på </w:t>
      </w:r>
      <w:proofErr w:type="spellStart"/>
      <w:r w:rsidR="00AC23B5">
        <w:rPr>
          <w:rFonts w:ascii="Georgia" w:hAnsi="Georgia"/>
          <w:i/>
          <w:iCs/>
        </w:rPr>
        <w:t>Ehandel</w:t>
      </w:r>
      <w:proofErr w:type="spellEnd"/>
      <w:r w:rsidR="00AC23B5">
        <w:rPr>
          <w:rFonts w:ascii="Georgia" w:hAnsi="Georgia"/>
          <w:i/>
          <w:iCs/>
        </w:rPr>
        <w:t>.</w:t>
      </w:r>
    </w:p>
    <w:p w14:paraId="655A6F05" w14:textId="00DB0373" w:rsidR="00F642CA" w:rsidRDefault="00AC23B5" w:rsidP="0004053A">
      <w:pPr>
        <w:rPr>
          <w:rFonts w:ascii="Georgia" w:hAnsi="Georgia"/>
        </w:rPr>
      </w:pPr>
      <w:r>
        <w:rPr>
          <w:rFonts w:ascii="Georgia" w:hAnsi="Georgia"/>
        </w:rPr>
        <w:t xml:space="preserve">Det är bara de som arbetar med </w:t>
      </w:r>
      <w:r w:rsidR="00D17A2B">
        <w:rPr>
          <w:rFonts w:ascii="Georgia" w:hAnsi="Georgia"/>
        </w:rPr>
        <w:t xml:space="preserve">e-handel och </w:t>
      </w:r>
      <w:proofErr w:type="spellStart"/>
      <w:r w:rsidR="00D17A2B">
        <w:rPr>
          <w:rFonts w:ascii="Georgia" w:hAnsi="Georgia"/>
        </w:rPr>
        <w:t>retail</w:t>
      </w:r>
      <w:proofErr w:type="spellEnd"/>
      <w:r w:rsidR="00D17A2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som har möjlighet att anmäla sig och ta en startplats i </w:t>
      </w:r>
      <w:proofErr w:type="spellStart"/>
      <w:r>
        <w:rPr>
          <w:rFonts w:ascii="Georgia" w:hAnsi="Georgia"/>
        </w:rPr>
        <w:t>ExM</w:t>
      </w:r>
      <w:proofErr w:type="spellEnd"/>
      <w:r>
        <w:rPr>
          <w:rFonts w:ascii="Georgia" w:hAnsi="Georgia"/>
        </w:rPr>
        <w:t xml:space="preserve"> </w:t>
      </w:r>
      <w:proofErr w:type="spellStart"/>
      <w:r w:rsidR="0004053A">
        <w:rPr>
          <w:rFonts w:ascii="Georgia" w:hAnsi="Georgia"/>
        </w:rPr>
        <w:t>Invitational</w:t>
      </w:r>
      <w:proofErr w:type="spellEnd"/>
      <w:r w:rsidR="0004053A">
        <w:rPr>
          <w:rFonts w:ascii="Georgia" w:hAnsi="Georgia"/>
        </w:rPr>
        <w:t xml:space="preserve">. Det är ett krav att man har 36 eller lägre i </w:t>
      </w:r>
      <w:proofErr w:type="spellStart"/>
      <w:r w:rsidR="0004053A">
        <w:rPr>
          <w:rFonts w:ascii="Georgia" w:hAnsi="Georgia"/>
        </w:rPr>
        <w:t>hcp</w:t>
      </w:r>
      <w:proofErr w:type="spellEnd"/>
      <w:r>
        <w:rPr>
          <w:rFonts w:ascii="Georgia" w:hAnsi="Georgia"/>
        </w:rPr>
        <w:t xml:space="preserve"> och totalt </w:t>
      </w:r>
      <w:bookmarkStart w:id="0" w:name="_GoBack"/>
      <w:bookmarkEnd w:id="0"/>
      <w:r>
        <w:rPr>
          <w:rFonts w:ascii="Georgia" w:hAnsi="Georgia"/>
        </w:rPr>
        <w:t xml:space="preserve">finns det plats för 72 spelare. </w:t>
      </w:r>
      <w:r w:rsidR="00F642CA">
        <w:rPr>
          <w:rFonts w:ascii="Georgia" w:hAnsi="Georgia"/>
        </w:rPr>
        <w:t xml:space="preserve">Tävlingen kommer att ha ett </w:t>
      </w:r>
      <w:r w:rsidR="006F16DC">
        <w:rPr>
          <w:rFonts w:ascii="Georgia" w:hAnsi="Georgia"/>
        </w:rPr>
        <w:t xml:space="preserve">högklassigt prisbord </w:t>
      </w:r>
      <w:r w:rsidR="00F642CA">
        <w:rPr>
          <w:rFonts w:ascii="Georgia" w:hAnsi="Georgia"/>
        </w:rPr>
        <w:t xml:space="preserve">och under dagen kommer det också att ske flera olika aktiviteter och serveras en lunch. </w:t>
      </w:r>
    </w:p>
    <w:p w14:paraId="21373822" w14:textId="482774AD" w:rsidR="0010355F" w:rsidRPr="00AC23B5" w:rsidRDefault="00AC23B5" w:rsidP="00272272">
      <w:pPr>
        <w:rPr>
          <w:rFonts w:ascii="Georgia" w:hAnsi="Georgia"/>
          <w:i/>
          <w:iCs/>
        </w:rPr>
      </w:pPr>
      <w:r w:rsidRPr="00AC23B5">
        <w:rPr>
          <w:rFonts w:ascii="Georgia" w:hAnsi="Georgia"/>
          <w:i/>
          <w:iCs/>
        </w:rPr>
        <w:t xml:space="preserve">Det kommer att finnas flera möjligheter för företag att synas och vara en del av </w:t>
      </w:r>
      <w:proofErr w:type="spellStart"/>
      <w:r w:rsidRPr="00AC23B5">
        <w:rPr>
          <w:rFonts w:ascii="Georgia" w:hAnsi="Georgia"/>
          <w:i/>
          <w:iCs/>
        </w:rPr>
        <w:t>ExM</w:t>
      </w:r>
      <w:proofErr w:type="spellEnd"/>
      <w:r w:rsidRPr="00AC23B5">
        <w:rPr>
          <w:rFonts w:ascii="Georgia" w:hAnsi="Georgia"/>
          <w:i/>
          <w:iCs/>
        </w:rPr>
        <w:t xml:space="preserve"> </w:t>
      </w:r>
      <w:proofErr w:type="spellStart"/>
      <w:r w:rsidRPr="00AC23B5">
        <w:rPr>
          <w:rFonts w:ascii="Georgia" w:hAnsi="Georgia"/>
          <w:i/>
          <w:iCs/>
        </w:rPr>
        <w:t>Invitational</w:t>
      </w:r>
      <w:proofErr w:type="spellEnd"/>
      <w:r w:rsidRPr="00AC23B5">
        <w:rPr>
          <w:rFonts w:ascii="Georgia" w:hAnsi="Georgia"/>
          <w:i/>
          <w:iCs/>
        </w:rPr>
        <w:t xml:space="preserve"> och intresset har varit väldigt stort trots att tävlingen inte är officiell förrän nu, säger </w:t>
      </w:r>
      <w:r w:rsidRPr="00AC23B5">
        <w:rPr>
          <w:rFonts w:ascii="Georgia" w:hAnsi="Georgia"/>
          <w:i/>
          <w:iCs/>
          <w:color w:val="333333"/>
        </w:rPr>
        <w:t xml:space="preserve">Emre </w:t>
      </w:r>
      <w:proofErr w:type="spellStart"/>
      <w:r w:rsidRPr="00AC23B5">
        <w:rPr>
          <w:rFonts w:ascii="Georgia" w:hAnsi="Georgia"/>
          <w:i/>
          <w:iCs/>
          <w:color w:val="333333"/>
        </w:rPr>
        <w:t>Güner</w:t>
      </w:r>
      <w:proofErr w:type="spellEnd"/>
      <w:r w:rsidRPr="00AC23B5">
        <w:rPr>
          <w:rFonts w:ascii="Georgia" w:hAnsi="Georgia"/>
          <w:i/>
          <w:iCs/>
          <w:color w:val="333333"/>
        </w:rPr>
        <w:t xml:space="preserve"> på Tidningen Market</w:t>
      </w:r>
      <w:r>
        <w:rPr>
          <w:rFonts w:ascii="Georgia" w:hAnsi="Georgia"/>
          <w:i/>
          <w:iCs/>
          <w:color w:val="333333"/>
        </w:rPr>
        <w:t xml:space="preserve"> som är Partneransvarig</w:t>
      </w:r>
      <w:r w:rsidRPr="00AC23B5">
        <w:rPr>
          <w:rFonts w:ascii="Georgia" w:hAnsi="Georgia"/>
          <w:i/>
          <w:iCs/>
          <w:color w:val="333333"/>
        </w:rPr>
        <w:t xml:space="preserve"> och som också har lång erfarenhet av att arrangera golftävlingar.</w:t>
      </w:r>
    </w:p>
    <w:p w14:paraId="197C6BEB" w14:textId="77777777" w:rsidR="00F642CA" w:rsidRPr="00AC23B5" w:rsidRDefault="00F642CA" w:rsidP="00F642CA">
      <w:pPr>
        <w:rPr>
          <w:rFonts w:ascii="Georgia" w:hAnsi="Georgia"/>
        </w:rPr>
      </w:pPr>
      <w:r w:rsidRPr="00AC23B5">
        <w:rPr>
          <w:rFonts w:ascii="Georgia" w:hAnsi="Georgia"/>
        </w:rPr>
        <w:t xml:space="preserve">Förutsättningarna för en riktigt bra golftävling är de allra bästa. Stadium Course är en krävande tävlingsbana där också Annika </w:t>
      </w:r>
      <w:proofErr w:type="spellStart"/>
      <w:r w:rsidRPr="00AC23B5">
        <w:rPr>
          <w:rFonts w:ascii="Georgia" w:hAnsi="Georgia"/>
        </w:rPr>
        <w:t>Sörenstam’s</w:t>
      </w:r>
      <w:proofErr w:type="spellEnd"/>
      <w:r w:rsidRPr="00AC23B5">
        <w:rPr>
          <w:rFonts w:ascii="Georgia" w:hAnsi="Georgia"/>
        </w:rPr>
        <w:t xml:space="preserve"> och Henrik </w:t>
      </w:r>
      <w:proofErr w:type="spellStart"/>
      <w:r w:rsidRPr="00AC23B5">
        <w:rPr>
          <w:rFonts w:ascii="Georgia" w:hAnsi="Georgia"/>
        </w:rPr>
        <w:t>Stenson’s</w:t>
      </w:r>
      <w:proofErr w:type="spellEnd"/>
      <w:r w:rsidRPr="00AC23B5">
        <w:rPr>
          <w:rFonts w:ascii="Georgia" w:hAnsi="Georgia"/>
        </w:rPr>
        <w:t xml:space="preserve"> tävling Scandinavian Mixed kommer att genomföras en månad senare. </w:t>
      </w:r>
    </w:p>
    <w:p w14:paraId="689DD8F9" w14:textId="18C2D4C1" w:rsidR="0048439B" w:rsidRDefault="0010355F" w:rsidP="00272272">
      <w:pPr>
        <w:rPr>
          <w:rFonts w:ascii="Georgia" w:hAnsi="Georgia"/>
        </w:rPr>
      </w:pPr>
      <w:r w:rsidRPr="0010355F">
        <w:rPr>
          <w:rFonts w:ascii="Georgia" w:hAnsi="Georgia"/>
        </w:rPr>
        <w:t xml:space="preserve">Läs mer om </w:t>
      </w:r>
      <w:proofErr w:type="spellStart"/>
      <w:r w:rsidRPr="0010355F">
        <w:rPr>
          <w:rFonts w:ascii="Georgia" w:hAnsi="Georgia"/>
        </w:rPr>
        <w:t>E</w:t>
      </w:r>
      <w:r w:rsidR="00AC23B5">
        <w:rPr>
          <w:rFonts w:ascii="Georgia" w:hAnsi="Georgia"/>
        </w:rPr>
        <w:t>xM</w:t>
      </w:r>
      <w:proofErr w:type="spellEnd"/>
      <w:r w:rsidR="00AC23B5">
        <w:rPr>
          <w:rFonts w:ascii="Georgia" w:hAnsi="Georgia"/>
        </w:rPr>
        <w:t xml:space="preserve"> </w:t>
      </w:r>
      <w:proofErr w:type="spellStart"/>
      <w:r w:rsidR="00AC23B5">
        <w:rPr>
          <w:rFonts w:ascii="Georgia" w:hAnsi="Georgia"/>
        </w:rPr>
        <w:t>Invitational</w:t>
      </w:r>
      <w:proofErr w:type="spellEnd"/>
      <w:r w:rsidR="00AC23B5">
        <w:rPr>
          <w:rFonts w:ascii="Georgia" w:hAnsi="Georgia"/>
        </w:rPr>
        <w:t xml:space="preserve"> på </w:t>
      </w:r>
      <w:hyperlink r:id="rId7" w:history="1">
        <w:r w:rsidR="00AC23B5" w:rsidRPr="001D47A0">
          <w:rPr>
            <w:rStyle w:val="Hyperlnk"/>
            <w:rFonts w:ascii="Georgia" w:hAnsi="Georgia"/>
          </w:rPr>
          <w:t>www.exminvitational.se</w:t>
        </w:r>
      </w:hyperlink>
      <w:r w:rsidR="00AC23B5">
        <w:rPr>
          <w:rFonts w:ascii="Georgia" w:hAnsi="Georgia"/>
        </w:rPr>
        <w:t xml:space="preserve">. </w:t>
      </w:r>
      <w:r w:rsidR="00F642CA">
        <w:rPr>
          <w:rFonts w:ascii="Georgia" w:hAnsi="Georgia"/>
        </w:rPr>
        <w:t xml:space="preserve"> </w:t>
      </w:r>
    </w:p>
    <w:p w14:paraId="22EDBE1B" w14:textId="77777777" w:rsidR="00CF7F49" w:rsidRPr="0010355F" w:rsidRDefault="00CF7F49" w:rsidP="00FC56E2">
      <w:pPr>
        <w:rPr>
          <w:rFonts w:ascii="Georgia" w:hAnsi="Georgia"/>
        </w:rPr>
      </w:pPr>
    </w:p>
    <w:p w14:paraId="15A2E788" w14:textId="672D7AAD" w:rsidR="00CF7F49" w:rsidRPr="0010355F" w:rsidRDefault="00E263E0" w:rsidP="00FC56E2">
      <w:pPr>
        <w:rPr>
          <w:rFonts w:ascii="Georgia" w:hAnsi="Georgia"/>
        </w:rPr>
      </w:pPr>
      <w:r w:rsidRPr="0010355F">
        <w:rPr>
          <w:rFonts w:ascii="Georgia" w:hAnsi="Georgia"/>
        </w:rPr>
        <w:t xml:space="preserve">För mer information kontakta: </w:t>
      </w:r>
    </w:p>
    <w:p w14:paraId="61D5FE0C" w14:textId="451A1060" w:rsidR="00AC23B5" w:rsidRPr="00AC23B5" w:rsidRDefault="00AC23B5" w:rsidP="00AC23B5">
      <w:pPr>
        <w:spacing w:after="0" w:line="450" w:lineRule="atLeast"/>
        <w:textAlignment w:val="baseline"/>
        <w:outlineLvl w:val="3"/>
        <w:rPr>
          <w:rFonts w:ascii="Georgia" w:eastAsia="Times New Roman" w:hAnsi="Georgia" w:cs="Times New Roman"/>
          <w:lang w:eastAsia="sv-SE"/>
        </w:rPr>
      </w:pPr>
      <w:r w:rsidRPr="00AC23B5">
        <w:rPr>
          <w:rFonts w:ascii="Georgia" w:eastAsia="Times New Roman" w:hAnsi="Georgia" w:cs="Times New Roman"/>
          <w:lang w:eastAsia="sv-SE"/>
        </w:rPr>
        <w:t xml:space="preserve">Emre </w:t>
      </w:r>
      <w:proofErr w:type="spellStart"/>
      <w:r w:rsidRPr="00AC23B5">
        <w:rPr>
          <w:rFonts w:ascii="Georgia" w:eastAsia="Times New Roman" w:hAnsi="Georgia" w:cs="Times New Roman"/>
          <w:lang w:eastAsia="sv-SE"/>
        </w:rPr>
        <w:t>Güner</w:t>
      </w:r>
      <w:proofErr w:type="spellEnd"/>
      <w:r w:rsidRPr="00AC23B5">
        <w:rPr>
          <w:rFonts w:ascii="Georgia" w:eastAsia="Times New Roman" w:hAnsi="Georgia" w:cs="Times New Roman"/>
          <w:lang w:eastAsia="sv-SE"/>
        </w:rPr>
        <w:t xml:space="preserve">, </w:t>
      </w:r>
      <w:r w:rsidRPr="00AC23B5">
        <w:rPr>
          <w:rFonts w:ascii="Georgia" w:eastAsia="Times New Roman" w:hAnsi="Georgia" w:cs="Times New Roman"/>
          <w:i/>
          <w:iCs/>
          <w:lang w:eastAsia="sv-SE"/>
        </w:rPr>
        <w:t>Partneransvarig</w:t>
      </w:r>
      <w:r>
        <w:rPr>
          <w:rFonts w:ascii="Georgia" w:eastAsia="Times New Roman" w:hAnsi="Georgia" w:cs="Times New Roman"/>
          <w:i/>
          <w:iCs/>
          <w:lang w:eastAsia="sv-SE"/>
        </w:rPr>
        <w:tab/>
      </w:r>
      <w:r>
        <w:rPr>
          <w:rFonts w:ascii="Georgia" w:eastAsia="Times New Roman" w:hAnsi="Georgia" w:cs="Times New Roman"/>
          <w:i/>
          <w:iCs/>
          <w:lang w:eastAsia="sv-SE"/>
        </w:rPr>
        <w:tab/>
        <w:t>Sanna Thurdin, Projektledare</w:t>
      </w:r>
    </w:p>
    <w:p w14:paraId="14215D13" w14:textId="444756CF" w:rsidR="00AC23B5" w:rsidRPr="00AC23B5" w:rsidRDefault="00AC23B5" w:rsidP="00AC23B5">
      <w:pPr>
        <w:spacing w:after="0" w:line="450" w:lineRule="atLeast"/>
        <w:textAlignment w:val="baseline"/>
        <w:outlineLvl w:val="3"/>
        <w:rPr>
          <w:rFonts w:ascii="Georgia" w:eastAsia="Times New Roman" w:hAnsi="Georgia" w:cs="Times New Roman"/>
          <w:lang w:eastAsia="sv-SE"/>
        </w:rPr>
      </w:pPr>
      <w:r w:rsidRPr="00AC23B5">
        <w:rPr>
          <w:rFonts w:ascii="Georgia" w:eastAsia="Times New Roman" w:hAnsi="Georgia" w:cs="Times New Roman"/>
          <w:lang w:eastAsia="sv-SE"/>
        </w:rPr>
        <w:t>076 307 03 90</w:t>
      </w:r>
      <w:r>
        <w:rPr>
          <w:rFonts w:ascii="Georgia" w:eastAsia="Times New Roman" w:hAnsi="Georgia" w:cs="Times New Roman"/>
          <w:lang w:eastAsia="sv-SE"/>
        </w:rPr>
        <w:tab/>
      </w:r>
      <w:r>
        <w:rPr>
          <w:rFonts w:ascii="Georgia" w:eastAsia="Times New Roman" w:hAnsi="Georgia" w:cs="Times New Roman"/>
          <w:lang w:eastAsia="sv-SE"/>
        </w:rPr>
        <w:tab/>
      </w:r>
      <w:r>
        <w:rPr>
          <w:rFonts w:ascii="Georgia" w:eastAsia="Times New Roman" w:hAnsi="Georgia" w:cs="Times New Roman"/>
          <w:lang w:eastAsia="sv-SE"/>
        </w:rPr>
        <w:tab/>
      </w:r>
      <w:r w:rsidRPr="00AC23B5">
        <w:rPr>
          <w:rFonts w:ascii="Georgia" w:hAnsi="Georgia"/>
          <w:shd w:val="clear" w:color="auto" w:fill="FFFFFF"/>
        </w:rPr>
        <w:t>0708 12 30 95</w:t>
      </w:r>
    </w:p>
    <w:p w14:paraId="37D762B6" w14:textId="524435AF" w:rsidR="0010355F" w:rsidRPr="00AC23B5" w:rsidRDefault="00AC23B5" w:rsidP="00FC56E2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sectPr w:rsidR="0010355F" w:rsidRPr="00AC23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E3458" w14:textId="77777777" w:rsidR="004D40D1" w:rsidRDefault="004D40D1" w:rsidP="00FC56E2">
      <w:pPr>
        <w:spacing w:after="0" w:line="240" w:lineRule="auto"/>
      </w:pPr>
      <w:r>
        <w:separator/>
      </w:r>
    </w:p>
  </w:endnote>
  <w:endnote w:type="continuationSeparator" w:id="0">
    <w:p w14:paraId="410680F1" w14:textId="77777777" w:rsidR="004D40D1" w:rsidRDefault="004D40D1" w:rsidP="00FC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77FD4" w14:textId="77777777" w:rsidR="004D40D1" w:rsidRDefault="004D40D1" w:rsidP="00FC56E2">
      <w:pPr>
        <w:spacing w:after="0" w:line="240" w:lineRule="auto"/>
      </w:pPr>
      <w:r>
        <w:separator/>
      </w:r>
    </w:p>
  </w:footnote>
  <w:footnote w:type="continuationSeparator" w:id="0">
    <w:p w14:paraId="3C60EFE1" w14:textId="77777777" w:rsidR="004D40D1" w:rsidRDefault="004D40D1" w:rsidP="00FC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6EF0B" w14:textId="359A9A53" w:rsidR="00392928" w:rsidRDefault="00CA263B">
    <w:pPr>
      <w:pStyle w:val="Sidhuvud"/>
    </w:pPr>
    <w:r>
      <w:t>För omgående publicering 2020-01-14</w:t>
    </w:r>
  </w:p>
  <w:p w14:paraId="071F27D7" w14:textId="43D19104" w:rsidR="00C40637" w:rsidRDefault="00C40637">
    <w:pPr>
      <w:pStyle w:val="Sidhuvud"/>
    </w:pPr>
  </w:p>
  <w:p w14:paraId="59B52CCE" w14:textId="7CFDBDB2" w:rsidR="00C40637" w:rsidRDefault="00C4063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E2"/>
    <w:rsid w:val="0004053A"/>
    <w:rsid w:val="0010355F"/>
    <w:rsid w:val="0011485A"/>
    <w:rsid w:val="00191469"/>
    <w:rsid w:val="002609CF"/>
    <w:rsid w:val="00272272"/>
    <w:rsid w:val="00304CC9"/>
    <w:rsid w:val="00392928"/>
    <w:rsid w:val="0048439B"/>
    <w:rsid w:val="004D40D1"/>
    <w:rsid w:val="004E528F"/>
    <w:rsid w:val="0055602F"/>
    <w:rsid w:val="00591281"/>
    <w:rsid w:val="00663CC5"/>
    <w:rsid w:val="006F16DC"/>
    <w:rsid w:val="00777CD3"/>
    <w:rsid w:val="007813CA"/>
    <w:rsid w:val="007D1B05"/>
    <w:rsid w:val="00806F04"/>
    <w:rsid w:val="00886EBC"/>
    <w:rsid w:val="008E7F7C"/>
    <w:rsid w:val="008F5827"/>
    <w:rsid w:val="00934335"/>
    <w:rsid w:val="00A13439"/>
    <w:rsid w:val="00A371B3"/>
    <w:rsid w:val="00AC23B5"/>
    <w:rsid w:val="00C13F73"/>
    <w:rsid w:val="00C40637"/>
    <w:rsid w:val="00CA263B"/>
    <w:rsid w:val="00CF7F49"/>
    <w:rsid w:val="00D058B9"/>
    <w:rsid w:val="00D17A2B"/>
    <w:rsid w:val="00DF07D5"/>
    <w:rsid w:val="00DF7248"/>
    <w:rsid w:val="00E263E0"/>
    <w:rsid w:val="00E51590"/>
    <w:rsid w:val="00EB43EC"/>
    <w:rsid w:val="00F20752"/>
    <w:rsid w:val="00F36FAB"/>
    <w:rsid w:val="00F40AB8"/>
    <w:rsid w:val="00F642CA"/>
    <w:rsid w:val="00F85A85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F25F"/>
  <w15:chartTrackingRefBased/>
  <w15:docId w15:val="{40412536-78D4-472D-9F89-7B3039F0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0405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56E2"/>
  </w:style>
  <w:style w:type="paragraph" w:styleId="Sidfot">
    <w:name w:val="footer"/>
    <w:basedOn w:val="Normal"/>
    <w:link w:val="SidfotChar"/>
    <w:uiPriority w:val="99"/>
    <w:unhideWhenUsed/>
    <w:rsid w:val="00FC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56E2"/>
  </w:style>
  <w:style w:type="paragraph" w:styleId="Normalwebb">
    <w:name w:val="Normal (Web)"/>
    <w:basedOn w:val="Normal"/>
    <w:uiPriority w:val="99"/>
    <w:unhideWhenUsed/>
    <w:rsid w:val="00A371B3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styleId="Hyperlnk">
    <w:name w:val="Hyperlink"/>
    <w:basedOn w:val="Standardstycketeckensnitt"/>
    <w:uiPriority w:val="99"/>
    <w:unhideWhenUsed/>
    <w:rsid w:val="0019146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91469"/>
    <w:rPr>
      <w:color w:val="605E5C"/>
      <w:shd w:val="clear" w:color="auto" w:fill="E1DFDD"/>
    </w:rPr>
  </w:style>
  <w:style w:type="character" w:customStyle="1" w:styleId="Rubrik4Char">
    <w:name w:val="Rubrik 4 Char"/>
    <w:basedOn w:val="Standardstycketeckensnitt"/>
    <w:link w:val="Rubrik4"/>
    <w:uiPriority w:val="9"/>
    <w:rsid w:val="0004053A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team-colors-memberposition">
    <w:name w:val="team-colors-memberposition"/>
    <w:basedOn w:val="Normal"/>
    <w:rsid w:val="00AC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xminvitational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Svensson</dc:creator>
  <cp:keywords/>
  <dc:description/>
  <cp:lastModifiedBy>Johan Svensson</cp:lastModifiedBy>
  <cp:revision>4</cp:revision>
  <dcterms:created xsi:type="dcterms:W3CDTF">2020-01-14T08:58:00Z</dcterms:created>
  <dcterms:modified xsi:type="dcterms:W3CDTF">2020-01-14T10:14:00Z</dcterms:modified>
</cp:coreProperties>
</file>