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0FB32" w14:textId="77777777" w:rsidR="00B067A4" w:rsidRPr="00451EA0" w:rsidRDefault="00B067A4" w:rsidP="007F522B">
      <w:pPr>
        <w:tabs>
          <w:tab w:val="left" w:pos="8647"/>
          <w:tab w:val="left" w:pos="8789"/>
        </w:tabs>
        <w:jc w:val="center"/>
        <w:rPr>
          <w:sz w:val="22"/>
          <w:szCs w:val="22"/>
        </w:rPr>
      </w:pPr>
      <w:r w:rsidRPr="00451EA0">
        <w:rPr>
          <w:noProof/>
          <w:sz w:val="22"/>
          <w:szCs w:val="22"/>
        </w:rPr>
        <w:drawing>
          <wp:inline distT="0" distB="0" distL="0" distR="0" wp14:anchorId="2768FD05" wp14:editId="01BF728D">
            <wp:extent cx="1084479" cy="1076325"/>
            <wp:effectExtent l="0" t="0" r="1905" b="0"/>
            <wp:docPr id="1" name="Bild 1" descr="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w"/>
                    <pic:cNvPicPr>
                      <a:picLocks noChangeAspect="1" noChangeArrowheads="1"/>
                    </pic:cNvPicPr>
                  </pic:nvPicPr>
                  <pic:blipFill>
                    <a:blip r:embed="rId8"/>
                    <a:srcRect/>
                    <a:stretch>
                      <a:fillRect/>
                    </a:stretch>
                  </pic:blipFill>
                  <pic:spPr bwMode="auto">
                    <a:xfrm>
                      <a:off x="0" y="0"/>
                      <a:ext cx="1084479" cy="1076325"/>
                    </a:xfrm>
                    <a:prstGeom prst="rect">
                      <a:avLst/>
                    </a:prstGeom>
                    <a:noFill/>
                    <a:ln w="9525">
                      <a:noFill/>
                      <a:miter lim="800000"/>
                      <a:headEnd/>
                      <a:tailEnd/>
                    </a:ln>
                  </pic:spPr>
                </pic:pic>
              </a:graphicData>
            </a:graphic>
          </wp:inline>
        </w:drawing>
      </w:r>
    </w:p>
    <w:p w14:paraId="7901928A" w14:textId="77777777" w:rsidR="00DC2FF4" w:rsidRDefault="00B067A4" w:rsidP="006A64FE">
      <w:pPr>
        <w:tabs>
          <w:tab w:val="left" w:pos="8647"/>
          <w:tab w:val="left" w:pos="8789"/>
        </w:tabs>
        <w:rPr>
          <w:rFonts w:ascii="Garamond" w:hAnsi="Garamond"/>
          <w:sz w:val="22"/>
          <w:szCs w:val="22"/>
        </w:rPr>
      </w:pPr>
      <w:r w:rsidRPr="00451EA0">
        <w:rPr>
          <w:rFonts w:ascii="Garamond" w:hAnsi="Garamond"/>
          <w:sz w:val="22"/>
          <w:szCs w:val="22"/>
        </w:rPr>
        <w:t xml:space="preserve">Pressmeddelande </w:t>
      </w:r>
      <w:r w:rsidR="000C53AB">
        <w:rPr>
          <w:rFonts w:ascii="Garamond" w:hAnsi="Garamond"/>
          <w:sz w:val="22"/>
          <w:szCs w:val="22"/>
        </w:rPr>
        <w:t>2015-10-20</w:t>
      </w:r>
    </w:p>
    <w:p w14:paraId="4C5FAF32" w14:textId="77777777" w:rsidR="007032F3" w:rsidRDefault="007032F3" w:rsidP="006A64FE">
      <w:pPr>
        <w:tabs>
          <w:tab w:val="left" w:pos="8647"/>
          <w:tab w:val="left" w:pos="8789"/>
        </w:tabs>
        <w:rPr>
          <w:rFonts w:ascii="Garamond" w:hAnsi="Garamond"/>
          <w:sz w:val="22"/>
          <w:szCs w:val="22"/>
        </w:rPr>
      </w:pPr>
    </w:p>
    <w:p w14:paraId="0DD0DCC5" w14:textId="77777777" w:rsidR="00DF677D" w:rsidRPr="00451EA0" w:rsidRDefault="00DF677D" w:rsidP="00AE2155">
      <w:pPr>
        <w:widowControl w:val="0"/>
        <w:tabs>
          <w:tab w:val="left" w:pos="8789"/>
        </w:tabs>
        <w:autoSpaceDE w:val="0"/>
        <w:autoSpaceDN w:val="0"/>
        <w:adjustRightInd w:val="0"/>
        <w:rPr>
          <w:rFonts w:ascii="Garamond" w:hAnsi="Garamond" w:cs="Arial"/>
          <w:sz w:val="22"/>
          <w:szCs w:val="22"/>
        </w:rPr>
      </w:pPr>
    </w:p>
    <w:p w14:paraId="20B22F9C" w14:textId="77777777" w:rsidR="003E674B" w:rsidRPr="00E17B27" w:rsidRDefault="003E674B" w:rsidP="001801B9">
      <w:pPr>
        <w:rPr>
          <w:rFonts w:ascii="Garamond" w:hAnsi="Garamond"/>
          <w:b/>
          <w:sz w:val="32"/>
          <w:szCs w:val="32"/>
        </w:rPr>
      </w:pPr>
      <w:r w:rsidRPr="00E17B27">
        <w:rPr>
          <w:rFonts w:ascii="Garamond" w:hAnsi="Garamond"/>
          <w:b/>
          <w:sz w:val="32"/>
          <w:szCs w:val="32"/>
        </w:rPr>
        <w:t xml:space="preserve">Svenskt Tenn inreder </w:t>
      </w:r>
      <w:r w:rsidR="008C79BD">
        <w:rPr>
          <w:rFonts w:ascii="Garamond" w:hAnsi="Garamond"/>
          <w:b/>
          <w:sz w:val="32"/>
          <w:szCs w:val="32"/>
        </w:rPr>
        <w:t>Sturebadets k</w:t>
      </w:r>
      <w:r w:rsidR="000C53AB">
        <w:rPr>
          <w:rFonts w:ascii="Garamond" w:hAnsi="Garamond"/>
          <w:b/>
          <w:sz w:val="32"/>
          <w:szCs w:val="32"/>
        </w:rPr>
        <w:t>onferensvåning</w:t>
      </w:r>
    </w:p>
    <w:p w14:paraId="6ED9366E" w14:textId="77777777" w:rsidR="003E674B" w:rsidRPr="00E17B27" w:rsidRDefault="003E674B" w:rsidP="001801B9">
      <w:pPr>
        <w:rPr>
          <w:rFonts w:ascii="Garamond" w:hAnsi="Garamond"/>
          <w:b/>
          <w:sz w:val="16"/>
          <w:szCs w:val="16"/>
        </w:rPr>
      </w:pPr>
    </w:p>
    <w:p w14:paraId="1E0A1419" w14:textId="77777777" w:rsidR="006E5BC3" w:rsidRDefault="006E5BC3" w:rsidP="002D31AF">
      <w:pPr>
        <w:rPr>
          <w:rFonts w:ascii="Garamond" w:hAnsi="Garamond"/>
          <w:b/>
        </w:rPr>
      </w:pPr>
      <w:r>
        <w:rPr>
          <w:rFonts w:ascii="Garamond" w:hAnsi="Garamond"/>
          <w:b/>
        </w:rPr>
        <w:t>I dag invigs den nyrenoverade</w:t>
      </w:r>
      <w:r w:rsidRPr="00E17B27">
        <w:rPr>
          <w:rFonts w:ascii="Garamond" w:hAnsi="Garamond"/>
          <w:b/>
        </w:rPr>
        <w:t xml:space="preserve"> </w:t>
      </w:r>
      <w:r>
        <w:rPr>
          <w:rFonts w:ascii="Garamond" w:hAnsi="Garamond"/>
          <w:b/>
        </w:rPr>
        <w:t>konferens- oc</w:t>
      </w:r>
      <w:r w:rsidR="001801B9">
        <w:rPr>
          <w:rFonts w:ascii="Garamond" w:hAnsi="Garamond"/>
          <w:b/>
        </w:rPr>
        <w:t xml:space="preserve">h eventvåningen på Sturebadet i </w:t>
      </w:r>
      <w:r>
        <w:rPr>
          <w:rFonts w:ascii="Garamond" w:hAnsi="Garamond"/>
          <w:b/>
        </w:rPr>
        <w:t xml:space="preserve">Stockholm. </w:t>
      </w:r>
      <w:r w:rsidRPr="00E17B27">
        <w:rPr>
          <w:rFonts w:ascii="Garamond" w:hAnsi="Garamond"/>
          <w:b/>
        </w:rPr>
        <w:t>Interiören är skapad av</w:t>
      </w:r>
      <w:r>
        <w:rPr>
          <w:rFonts w:ascii="Garamond" w:hAnsi="Garamond"/>
          <w:b/>
        </w:rPr>
        <w:t xml:space="preserve"> </w:t>
      </w:r>
      <w:r w:rsidR="00A53210">
        <w:rPr>
          <w:rFonts w:ascii="Garamond" w:hAnsi="Garamond"/>
          <w:b/>
        </w:rPr>
        <w:t>Svenskt Tenns I</w:t>
      </w:r>
      <w:r>
        <w:rPr>
          <w:rFonts w:ascii="Garamond" w:hAnsi="Garamond"/>
          <w:b/>
        </w:rPr>
        <w:t>nredningsateljé</w:t>
      </w:r>
      <w:r w:rsidR="005677AA">
        <w:rPr>
          <w:rFonts w:ascii="Garamond" w:hAnsi="Garamond"/>
          <w:b/>
        </w:rPr>
        <w:t>,</w:t>
      </w:r>
      <w:r>
        <w:rPr>
          <w:rFonts w:ascii="Garamond" w:hAnsi="Garamond"/>
          <w:b/>
        </w:rPr>
        <w:t xml:space="preserve"> med utgångspunkten</w:t>
      </w:r>
      <w:r w:rsidRPr="006D3132">
        <w:rPr>
          <w:rFonts w:ascii="Garamond" w:hAnsi="Garamond"/>
          <w:b/>
        </w:rPr>
        <w:t xml:space="preserve"> att skapa </w:t>
      </w:r>
      <w:r>
        <w:rPr>
          <w:rFonts w:ascii="Garamond" w:hAnsi="Garamond"/>
          <w:b/>
        </w:rPr>
        <w:t xml:space="preserve">en vacker och trivsam interiör som håller över tid. </w:t>
      </w:r>
      <w:r w:rsidRPr="006D3132">
        <w:rPr>
          <w:rFonts w:ascii="Garamond" w:hAnsi="Garamond"/>
          <w:b/>
        </w:rPr>
        <w:t xml:space="preserve"> </w:t>
      </w:r>
    </w:p>
    <w:p w14:paraId="03B1B98F" w14:textId="77777777" w:rsidR="007F10CA" w:rsidRDefault="007F10CA" w:rsidP="002D31AF">
      <w:pPr>
        <w:rPr>
          <w:rFonts w:ascii="Garamond" w:hAnsi="Garamond"/>
        </w:rPr>
      </w:pPr>
    </w:p>
    <w:p w14:paraId="29DDC1BC" w14:textId="4C925651" w:rsidR="007E5728" w:rsidRPr="007E5728" w:rsidRDefault="001801B9" w:rsidP="007E5728">
      <w:pPr>
        <w:rPr>
          <w:rFonts w:ascii="Garamond" w:hAnsi="Garamond"/>
        </w:rPr>
      </w:pPr>
      <w:r w:rsidRPr="000A6AB0">
        <w:rPr>
          <w:rFonts w:ascii="Garamond" w:hAnsi="Garamond"/>
        </w:rPr>
        <w:t>Svenskt Tenns inredningsarkitekter, inredare och textilinredare</w:t>
      </w:r>
      <w:r>
        <w:rPr>
          <w:rFonts w:ascii="Garamond" w:hAnsi="Garamond"/>
        </w:rPr>
        <w:t xml:space="preserve"> utför uppdrag såväl i bostäder som kontor, allt ifrån</w:t>
      </w:r>
      <w:r w:rsidR="0009695E" w:rsidRPr="0009695E">
        <w:rPr>
          <w:rFonts w:ascii="Garamond" w:hAnsi="Garamond"/>
        </w:rPr>
        <w:t xml:space="preserve"> </w:t>
      </w:r>
      <w:r w:rsidR="0009695E" w:rsidRPr="001179F7">
        <w:rPr>
          <w:rFonts w:ascii="Garamond" w:hAnsi="Garamond"/>
        </w:rPr>
        <w:t>måttbeställda gardiner</w:t>
      </w:r>
      <w:r w:rsidR="0009695E">
        <w:rPr>
          <w:rFonts w:ascii="Garamond" w:hAnsi="Garamond"/>
        </w:rPr>
        <w:t xml:space="preserve"> och</w:t>
      </w:r>
      <w:r>
        <w:rPr>
          <w:rFonts w:ascii="Garamond" w:hAnsi="Garamond"/>
        </w:rPr>
        <w:t xml:space="preserve"> enklare ommöblering till</w:t>
      </w:r>
      <w:r w:rsidRPr="001179F7">
        <w:rPr>
          <w:rFonts w:ascii="Garamond" w:hAnsi="Garamond"/>
        </w:rPr>
        <w:t xml:space="preserve"> </w:t>
      </w:r>
      <w:r>
        <w:rPr>
          <w:rFonts w:ascii="Garamond" w:hAnsi="Garamond"/>
        </w:rPr>
        <w:t xml:space="preserve">en </w:t>
      </w:r>
      <w:r w:rsidRPr="001179F7">
        <w:rPr>
          <w:rFonts w:ascii="Garamond" w:hAnsi="Garamond"/>
        </w:rPr>
        <w:t>komplett</w:t>
      </w:r>
      <w:r>
        <w:rPr>
          <w:rFonts w:ascii="Garamond" w:hAnsi="Garamond"/>
        </w:rPr>
        <w:t xml:space="preserve"> renovering</w:t>
      </w:r>
      <w:r w:rsidRPr="001179F7">
        <w:rPr>
          <w:rFonts w:ascii="Garamond" w:hAnsi="Garamond"/>
        </w:rPr>
        <w:t xml:space="preserve"> med platsbyggd inredning</w:t>
      </w:r>
      <w:r>
        <w:rPr>
          <w:rFonts w:ascii="Garamond" w:hAnsi="Garamond"/>
        </w:rPr>
        <w:t xml:space="preserve"> – som på </w:t>
      </w:r>
      <w:r w:rsidR="00412E50">
        <w:rPr>
          <w:rFonts w:ascii="Garamond" w:hAnsi="Garamond"/>
        </w:rPr>
        <w:t>Sturebadets konferensvåning</w:t>
      </w:r>
      <w:r>
        <w:rPr>
          <w:rFonts w:ascii="Garamond" w:hAnsi="Garamond"/>
        </w:rPr>
        <w:t xml:space="preserve">. </w:t>
      </w:r>
    </w:p>
    <w:p w14:paraId="2AD601C8" w14:textId="77777777" w:rsidR="001801B9" w:rsidRDefault="001801B9" w:rsidP="00A53210">
      <w:pPr>
        <w:rPr>
          <w:rFonts w:ascii="Garamond" w:hAnsi="Garamond"/>
        </w:rPr>
      </w:pPr>
    </w:p>
    <w:p w14:paraId="6F0F0C80" w14:textId="47B27201" w:rsidR="001801B9" w:rsidRDefault="00D6667A" w:rsidP="00A53210">
      <w:pPr>
        <w:rPr>
          <w:rFonts w:ascii="Garamond" w:hAnsi="Garamond"/>
        </w:rPr>
      </w:pPr>
      <w:r w:rsidRPr="0042005F">
        <w:rPr>
          <w:rFonts w:ascii="Garamond" w:hAnsi="Garamond"/>
          <w:noProof/>
        </w:rPr>
        <w:drawing>
          <wp:anchor distT="0" distB="0" distL="114300" distR="114300" simplePos="0" relativeHeight="251667456" behindDoc="0" locked="0" layoutInCell="1" allowOverlap="1" wp14:anchorId="289A3483" wp14:editId="3EDD3C4A">
            <wp:simplePos x="0" y="0"/>
            <wp:positionH relativeFrom="margin">
              <wp:align>right</wp:align>
            </wp:positionH>
            <wp:positionV relativeFrom="paragraph">
              <wp:posOffset>8890</wp:posOffset>
            </wp:positionV>
            <wp:extent cx="3733800" cy="2492375"/>
            <wp:effectExtent l="0" t="0" r="0" b="3175"/>
            <wp:wrapSquare wrapText="bothSides"/>
            <wp:docPr id="3" name="Bildobjekt 3" descr="G:\BILDBANK\PICTURES BILDBANK\Work of Svenskt Tenn´s Interior Design Studio\Sturebadet\svenskttenn_sturebade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ILDBANK\PICTURES BILDBANK\Work of Svenskt Tenn´s Interior Design Studio\Sturebadet\svenskttenn_sturebadet_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0" cy="249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01B9">
        <w:rPr>
          <w:rFonts w:ascii="Garamond" w:hAnsi="Garamond"/>
        </w:rPr>
        <w:t xml:space="preserve">– </w:t>
      </w:r>
      <w:r w:rsidR="007E5728">
        <w:rPr>
          <w:rFonts w:ascii="Garamond" w:hAnsi="Garamond"/>
        </w:rPr>
        <w:t>Med Svenskt Tenns inredningsfilosofi som grund</w:t>
      </w:r>
      <w:r w:rsidR="001801B9" w:rsidRPr="00DD3C40">
        <w:rPr>
          <w:rFonts w:ascii="Garamond" w:hAnsi="Garamond"/>
        </w:rPr>
        <w:t xml:space="preserve"> </w:t>
      </w:r>
      <w:r w:rsidR="001801B9">
        <w:rPr>
          <w:rFonts w:ascii="Garamond" w:hAnsi="Garamond"/>
        </w:rPr>
        <w:t xml:space="preserve">har </w:t>
      </w:r>
      <w:r w:rsidR="007E5728">
        <w:rPr>
          <w:rFonts w:ascii="Garamond" w:hAnsi="Garamond"/>
        </w:rPr>
        <w:t xml:space="preserve">vi </w:t>
      </w:r>
      <w:r w:rsidR="001801B9">
        <w:rPr>
          <w:rFonts w:ascii="Garamond" w:hAnsi="Garamond"/>
        </w:rPr>
        <w:t xml:space="preserve">skapat en </w:t>
      </w:r>
      <w:r w:rsidR="00A6673C">
        <w:rPr>
          <w:rFonts w:ascii="Garamond" w:hAnsi="Garamond"/>
        </w:rPr>
        <w:t>helt ny</w:t>
      </w:r>
      <w:r w:rsidR="001801B9">
        <w:rPr>
          <w:rFonts w:ascii="Garamond" w:hAnsi="Garamond"/>
        </w:rPr>
        <w:t xml:space="preserve"> interiör med förändrad rumsindelning</w:t>
      </w:r>
      <w:r w:rsidR="007E5728">
        <w:rPr>
          <w:rFonts w:ascii="Garamond" w:hAnsi="Garamond"/>
        </w:rPr>
        <w:t>,</w:t>
      </w:r>
      <w:r w:rsidR="001801B9">
        <w:rPr>
          <w:rFonts w:ascii="Garamond" w:hAnsi="Garamond"/>
        </w:rPr>
        <w:t xml:space="preserve"> samt nya </w:t>
      </w:r>
      <w:r w:rsidR="001801B9" w:rsidRPr="00DD3C40">
        <w:rPr>
          <w:rFonts w:ascii="Garamond" w:hAnsi="Garamond"/>
        </w:rPr>
        <w:t>golv, innertak och väggar</w:t>
      </w:r>
      <w:r w:rsidR="001801B9">
        <w:rPr>
          <w:rFonts w:ascii="Garamond" w:hAnsi="Garamond"/>
        </w:rPr>
        <w:t xml:space="preserve">. </w:t>
      </w:r>
      <w:r w:rsidR="007E5728">
        <w:rPr>
          <w:rFonts w:ascii="Garamond" w:hAnsi="Garamond"/>
        </w:rPr>
        <w:t>Inredningen är en blandning av</w:t>
      </w:r>
      <w:r w:rsidR="001801B9">
        <w:rPr>
          <w:rFonts w:ascii="Garamond" w:hAnsi="Garamond"/>
        </w:rPr>
        <w:t xml:space="preserve"> </w:t>
      </w:r>
      <w:r w:rsidR="007E5728">
        <w:rPr>
          <w:rFonts w:ascii="Garamond" w:hAnsi="Garamond"/>
        </w:rPr>
        <w:t>klassiska</w:t>
      </w:r>
      <w:r w:rsidR="001E3AD4">
        <w:rPr>
          <w:rFonts w:ascii="Garamond" w:hAnsi="Garamond"/>
        </w:rPr>
        <w:t xml:space="preserve"> och nutida</w:t>
      </w:r>
      <w:r w:rsidR="007E5728">
        <w:rPr>
          <w:rFonts w:ascii="Garamond" w:hAnsi="Garamond"/>
        </w:rPr>
        <w:t xml:space="preserve"> </w:t>
      </w:r>
      <w:r w:rsidR="001801B9">
        <w:rPr>
          <w:rFonts w:ascii="Garamond" w:hAnsi="Garamond"/>
        </w:rPr>
        <w:t>möbler, belysning och accessoarer säger Maria Schröder, inredare på Svenskt Tenn.</w:t>
      </w:r>
    </w:p>
    <w:p w14:paraId="2F5F8935" w14:textId="77777777" w:rsidR="001801B9" w:rsidRDefault="001801B9" w:rsidP="00A53210">
      <w:pPr>
        <w:rPr>
          <w:rFonts w:ascii="Garamond" w:hAnsi="Garamond"/>
        </w:rPr>
      </w:pPr>
    </w:p>
    <w:p w14:paraId="7F1F6FB8" w14:textId="3EA262C8" w:rsidR="000C67A1" w:rsidRPr="006A5CE1" w:rsidRDefault="001801B9" w:rsidP="00A53210">
      <w:pPr>
        <w:rPr>
          <w:rFonts w:ascii="Garamond" w:hAnsi="Garamond"/>
        </w:rPr>
      </w:pPr>
      <w:r>
        <w:rPr>
          <w:rFonts w:ascii="Garamond" w:hAnsi="Garamond"/>
        </w:rPr>
        <w:t xml:space="preserve">Sturebadet konferens och </w:t>
      </w:r>
      <w:r w:rsidR="000C67A1" w:rsidRPr="006A5CE1">
        <w:rPr>
          <w:rFonts w:ascii="Garamond" w:hAnsi="Garamond"/>
        </w:rPr>
        <w:t>eventvåning omfattar konferensrum, lounge</w:t>
      </w:r>
      <w:r w:rsidR="001E3AD4">
        <w:rPr>
          <w:rFonts w:ascii="Garamond" w:hAnsi="Garamond"/>
        </w:rPr>
        <w:t xml:space="preserve"> och styrelserum samt en bar</w:t>
      </w:r>
      <w:r w:rsidR="000C67A1" w:rsidRPr="006A5CE1">
        <w:rPr>
          <w:rFonts w:ascii="Garamond" w:hAnsi="Garamond"/>
        </w:rPr>
        <w:t xml:space="preserve">. </w:t>
      </w:r>
      <w:r w:rsidR="008C79BD">
        <w:rPr>
          <w:rFonts w:ascii="Garamond" w:hAnsi="Garamond"/>
        </w:rPr>
        <w:t>Y</w:t>
      </w:r>
      <w:r w:rsidR="000C67A1">
        <w:rPr>
          <w:rFonts w:ascii="Garamond" w:hAnsi="Garamond"/>
        </w:rPr>
        <w:t>tor</w:t>
      </w:r>
      <w:r w:rsidR="008C79BD">
        <w:rPr>
          <w:rFonts w:ascii="Garamond" w:hAnsi="Garamond"/>
        </w:rPr>
        <w:t>na</w:t>
      </w:r>
      <w:r w:rsidR="000C67A1">
        <w:rPr>
          <w:rFonts w:ascii="Garamond" w:hAnsi="Garamond"/>
        </w:rPr>
        <w:t xml:space="preserve"> </w:t>
      </w:r>
      <w:r w:rsidR="000C67A1" w:rsidRPr="00A302A1">
        <w:rPr>
          <w:rFonts w:ascii="Garamond" w:hAnsi="Garamond"/>
        </w:rPr>
        <w:t xml:space="preserve">ska </w:t>
      </w:r>
      <w:r w:rsidR="000C67A1">
        <w:rPr>
          <w:rFonts w:ascii="Garamond" w:hAnsi="Garamond"/>
        </w:rPr>
        <w:t xml:space="preserve">lätt </w:t>
      </w:r>
      <w:r w:rsidR="000C67A1" w:rsidRPr="00A302A1">
        <w:rPr>
          <w:rFonts w:ascii="Garamond" w:hAnsi="Garamond"/>
        </w:rPr>
        <w:t>kunna anpassas</w:t>
      </w:r>
      <w:r w:rsidR="00876636">
        <w:rPr>
          <w:rFonts w:ascii="Garamond" w:hAnsi="Garamond"/>
        </w:rPr>
        <w:t xml:space="preserve"> för olika tillfällen</w:t>
      </w:r>
      <w:r w:rsidR="000C67A1" w:rsidRPr="00A302A1">
        <w:rPr>
          <w:rFonts w:ascii="Garamond" w:hAnsi="Garamond"/>
        </w:rPr>
        <w:t xml:space="preserve"> </w:t>
      </w:r>
      <w:r w:rsidR="00EC5A12">
        <w:rPr>
          <w:rFonts w:ascii="Garamond" w:hAnsi="Garamond"/>
        </w:rPr>
        <w:t xml:space="preserve">såsom </w:t>
      </w:r>
      <w:r w:rsidR="000C67A1" w:rsidRPr="00A302A1">
        <w:rPr>
          <w:rFonts w:ascii="Garamond" w:hAnsi="Garamond"/>
        </w:rPr>
        <w:t>k</w:t>
      </w:r>
      <w:r w:rsidR="00876636">
        <w:rPr>
          <w:rFonts w:ascii="Garamond" w:hAnsi="Garamond"/>
        </w:rPr>
        <w:t>onferens eller</w:t>
      </w:r>
      <w:r w:rsidR="000C67A1">
        <w:rPr>
          <w:rFonts w:ascii="Garamond" w:hAnsi="Garamond"/>
        </w:rPr>
        <w:t xml:space="preserve"> </w:t>
      </w:r>
      <w:r w:rsidR="00A6673C">
        <w:rPr>
          <w:rFonts w:ascii="Garamond" w:hAnsi="Garamond"/>
        </w:rPr>
        <w:t>fest</w:t>
      </w:r>
      <w:r w:rsidR="00EC5A12">
        <w:rPr>
          <w:rFonts w:ascii="Garamond" w:hAnsi="Garamond"/>
        </w:rPr>
        <w:t xml:space="preserve">, samtidigt som det ska finnas en röd tråd mellan våningen och övriga delar av Sturebadet. </w:t>
      </w:r>
      <w:r w:rsidRPr="001801B9">
        <w:rPr>
          <w:rFonts w:ascii="Garamond" w:hAnsi="Garamond"/>
        </w:rPr>
        <w:t>Detta utgjorde grunden för Inredningsateljéns arbete, som alltid utgår</w:t>
      </w:r>
      <w:r>
        <w:rPr>
          <w:rFonts w:ascii="Garamond" w:hAnsi="Garamond"/>
        </w:rPr>
        <w:t xml:space="preserve"> från </w:t>
      </w:r>
      <w:r w:rsidRPr="00E17B27">
        <w:rPr>
          <w:rFonts w:ascii="Garamond" w:hAnsi="Garamond"/>
        </w:rPr>
        <w:t xml:space="preserve">Estrid Ericsons och Josef Franks tankar </w:t>
      </w:r>
      <w:r>
        <w:rPr>
          <w:rFonts w:ascii="Garamond" w:hAnsi="Garamond"/>
        </w:rPr>
        <w:t xml:space="preserve">om </w:t>
      </w:r>
      <w:r w:rsidR="00457E05">
        <w:rPr>
          <w:rFonts w:ascii="Garamond" w:hAnsi="Garamond"/>
        </w:rPr>
        <w:t xml:space="preserve">hur man skapar </w:t>
      </w:r>
      <w:r>
        <w:rPr>
          <w:rFonts w:ascii="Garamond" w:hAnsi="Garamond"/>
        </w:rPr>
        <w:t>miljöer</w:t>
      </w:r>
      <w:r w:rsidRPr="00E17B27">
        <w:rPr>
          <w:rFonts w:ascii="Garamond" w:hAnsi="Garamond"/>
        </w:rPr>
        <w:t xml:space="preserve"> för </w:t>
      </w:r>
      <w:r>
        <w:rPr>
          <w:rFonts w:ascii="Garamond" w:hAnsi="Garamond"/>
        </w:rPr>
        <w:t>de personer</w:t>
      </w:r>
      <w:r w:rsidRPr="00E17B27">
        <w:rPr>
          <w:rFonts w:ascii="Garamond" w:hAnsi="Garamond"/>
        </w:rPr>
        <w:t xml:space="preserve"> som ska vistas i dem, snarare än </w:t>
      </w:r>
      <w:r>
        <w:rPr>
          <w:rFonts w:ascii="Garamond" w:hAnsi="Garamond"/>
        </w:rPr>
        <w:t xml:space="preserve">efter en viss estetik. </w:t>
      </w:r>
      <w:r w:rsidR="00457E05">
        <w:rPr>
          <w:rFonts w:ascii="Garamond" w:hAnsi="Garamond"/>
        </w:rPr>
        <w:t xml:space="preserve">Svenskt </w:t>
      </w:r>
      <w:r w:rsidRPr="00C52717">
        <w:rPr>
          <w:rFonts w:ascii="Garamond" w:hAnsi="Garamond"/>
        </w:rPr>
        <w:t xml:space="preserve">Tenns </w:t>
      </w:r>
      <w:r w:rsidR="00A53210">
        <w:rPr>
          <w:rFonts w:ascii="Garamond" w:hAnsi="Garamond"/>
        </w:rPr>
        <w:t>inredare</w:t>
      </w:r>
      <w:r w:rsidRPr="00C52717">
        <w:rPr>
          <w:rFonts w:ascii="Garamond" w:hAnsi="Garamond"/>
        </w:rPr>
        <w:t xml:space="preserve"> kombinerar gammalt med nytt och </w:t>
      </w:r>
      <w:r>
        <w:rPr>
          <w:rFonts w:ascii="Garamond" w:hAnsi="Garamond"/>
        </w:rPr>
        <w:t>enkelt</w:t>
      </w:r>
      <w:r w:rsidRPr="00C52717">
        <w:rPr>
          <w:rFonts w:ascii="Garamond" w:hAnsi="Garamond"/>
        </w:rPr>
        <w:t xml:space="preserve"> med </w:t>
      </w:r>
      <w:r>
        <w:rPr>
          <w:rFonts w:ascii="Garamond" w:hAnsi="Garamond"/>
        </w:rPr>
        <w:t>exklusivt</w:t>
      </w:r>
      <w:r w:rsidRPr="00C52717">
        <w:rPr>
          <w:rFonts w:ascii="Garamond" w:hAnsi="Garamond"/>
        </w:rPr>
        <w:t>, precis som Estrid Ericson en gång gjorde.</w:t>
      </w:r>
    </w:p>
    <w:p w14:paraId="740DF242" w14:textId="77777777" w:rsidR="000C67A1" w:rsidRDefault="000C67A1" w:rsidP="002D31AF">
      <w:pPr>
        <w:rPr>
          <w:rFonts w:ascii="Garamond" w:hAnsi="Garamond"/>
        </w:rPr>
      </w:pPr>
    </w:p>
    <w:p w14:paraId="5613B71A" w14:textId="3AA25F03" w:rsidR="001179F7" w:rsidRDefault="000C67A1" w:rsidP="002D31AF">
      <w:pPr>
        <w:rPr>
          <w:rFonts w:ascii="Garamond" w:hAnsi="Garamond"/>
        </w:rPr>
      </w:pPr>
      <w:r>
        <w:rPr>
          <w:rFonts w:ascii="Garamond" w:hAnsi="Garamond"/>
        </w:rPr>
        <w:t xml:space="preserve">– </w:t>
      </w:r>
      <w:r w:rsidR="001801B9">
        <w:rPr>
          <w:rFonts w:ascii="Garamond" w:hAnsi="Garamond"/>
        </w:rPr>
        <w:t xml:space="preserve">Vi blandar föremål ur </w:t>
      </w:r>
      <w:r w:rsidR="00412E50">
        <w:rPr>
          <w:rFonts w:ascii="Garamond" w:hAnsi="Garamond"/>
        </w:rPr>
        <w:t>Svenskt Tenns</w:t>
      </w:r>
      <w:r w:rsidR="001801B9">
        <w:rPr>
          <w:rFonts w:ascii="Garamond" w:hAnsi="Garamond"/>
        </w:rPr>
        <w:t xml:space="preserve"> eget</w:t>
      </w:r>
      <w:r w:rsidR="001801B9" w:rsidRPr="000C67A1">
        <w:rPr>
          <w:rFonts w:ascii="Garamond" w:hAnsi="Garamond"/>
        </w:rPr>
        <w:t xml:space="preserve"> sortiment med </w:t>
      </w:r>
      <w:r w:rsidR="001801B9" w:rsidRPr="00C52717">
        <w:rPr>
          <w:rFonts w:ascii="Garamond" w:hAnsi="Garamond"/>
        </w:rPr>
        <w:t>design från andra leverantörer</w:t>
      </w:r>
      <w:r w:rsidR="001801B9">
        <w:rPr>
          <w:rFonts w:ascii="Garamond" w:hAnsi="Garamond"/>
        </w:rPr>
        <w:t xml:space="preserve">. Målet är att </w:t>
      </w:r>
      <w:r w:rsidR="001801B9" w:rsidRPr="000C67A1">
        <w:rPr>
          <w:rFonts w:ascii="Garamond" w:hAnsi="Garamond"/>
        </w:rPr>
        <w:t>skapa</w:t>
      </w:r>
      <w:r w:rsidR="001801B9">
        <w:rPr>
          <w:rFonts w:ascii="Garamond" w:hAnsi="Garamond"/>
        </w:rPr>
        <w:t xml:space="preserve"> </w:t>
      </w:r>
      <w:r w:rsidR="001801B9" w:rsidRPr="000C67A1">
        <w:rPr>
          <w:rFonts w:ascii="Garamond" w:hAnsi="Garamond"/>
        </w:rPr>
        <w:t>en tidlös inredning som förmed</w:t>
      </w:r>
      <w:r w:rsidR="001801B9">
        <w:rPr>
          <w:rFonts w:ascii="Garamond" w:hAnsi="Garamond"/>
        </w:rPr>
        <w:t>lar personlighet och trivsamhet, säger Maria Schröder.</w:t>
      </w:r>
    </w:p>
    <w:p w14:paraId="4D64344A" w14:textId="77777777" w:rsidR="007032F3" w:rsidRPr="001E57A3" w:rsidRDefault="007032F3" w:rsidP="002D31AF">
      <w:pPr>
        <w:rPr>
          <w:rFonts w:ascii="Garamond" w:hAnsi="Garamond"/>
        </w:rPr>
      </w:pPr>
    </w:p>
    <w:p w14:paraId="1836DE8A" w14:textId="77777777" w:rsidR="003C0089" w:rsidRPr="001E57A3" w:rsidRDefault="009E1615" w:rsidP="002D31AF">
      <w:pPr>
        <w:tabs>
          <w:tab w:val="left" w:pos="8789"/>
        </w:tabs>
        <w:rPr>
          <w:rFonts w:ascii="Garamond" w:hAnsi="Garamond"/>
        </w:rPr>
      </w:pPr>
      <w:r w:rsidRPr="001E57A3">
        <w:rPr>
          <w:rFonts w:ascii="Garamond" w:hAnsi="Garamond"/>
          <w:b/>
        </w:rPr>
        <w:t>För mer information</w:t>
      </w:r>
      <w:r w:rsidR="00817319" w:rsidRPr="001E57A3">
        <w:rPr>
          <w:rFonts w:ascii="Garamond" w:hAnsi="Garamond"/>
          <w:b/>
        </w:rPr>
        <w:t>,</w:t>
      </w:r>
      <w:r w:rsidR="00507BC5" w:rsidRPr="001E57A3">
        <w:rPr>
          <w:rFonts w:ascii="Garamond" w:hAnsi="Garamond"/>
          <w:b/>
        </w:rPr>
        <w:t xml:space="preserve"> </w:t>
      </w:r>
      <w:r w:rsidR="003C0089" w:rsidRPr="001E57A3">
        <w:rPr>
          <w:rFonts w:ascii="Garamond" w:hAnsi="Garamond"/>
          <w:b/>
        </w:rPr>
        <w:t>kontakta</w:t>
      </w:r>
      <w:r w:rsidR="003A3BE5" w:rsidRPr="001E57A3">
        <w:rPr>
          <w:rFonts w:ascii="Garamond" w:hAnsi="Garamond"/>
          <w:b/>
        </w:rPr>
        <w:t>:</w:t>
      </w:r>
      <w:r w:rsidR="003C0089" w:rsidRPr="001E57A3">
        <w:rPr>
          <w:rFonts w:ascii="Garamond" w:hAnsi="Garamond"/>
        </w:rPr>
        <w:t xml:space="preserve"> </w:t>
      </w:r>
    </w:p>
    <w:p w14:paraId="0C041DF1" w14:textId="218202D8" w:rsidR="001E12E5" w:rsidRPr="001E57A3" w:rsidRDefault="001E12E5" w:rsidP="002D31AF">
      <w:pPr>
        <w:tabs>
          <w:tab w:val="left" w:pos="8789"/>
        </w:tabs>
        <w:outlineLvl w:val="0"/>
        <w:rPr>
          <w:rFonts w:ascii="Garamond" w:hAnsi="Garamond"/>
        </w:rPr>
      </w:pPr>
      <w:r w:rsidRPr="001E57A3">
        <w:rPr>
          <w:rFonts w:ascii="Garamond" w:hAnsi="Garamond"/>
        </w:rPr>
        <w:t xml:space="preserve">Vicky Nordh, </w:t>
      </w:r>
      <w:r w:rsidR="00692125">
        <w:rPr>
          <w:rFonts w:ascii="Garamond" w:hAnsi="Garamond"/>
        </w:rPr>
        <w:t>pressansvarig</w:t>
      </w:r>
      <w:r w:rsidRPr="001E57A3">
        <w:rPr>
          <w:rFonts w:ascii="Garamond" w:hAnsi="Garamond"/>
        </w:rPr>
        <w:t>: 08-</w:t>
      </w:r>
      <w:r w:rsidRPr="001E57A3">
        <w:rPr>
          <w:rFonts w:ascii="Garamond" w:hAnsi="Garamond" w:cs="Arial"/>
        </w:rPr>
        <w:t xml:space="preserve">670 16 23 </w:t>
      </w:r>
      <w:r w:rsidRPr="001E57A3">
        <w:rPr>
          <w:rFonts w:ascii="Garamond" w:hAnsi="Garamond"/>
        </w:rPr>
        <w:t xml:space="preserve">eller </w:t>
      </w:r>
      <w:hyperlink r:id="rId10" w:history="1">
        <w:r w:rsidRPr="001E57A3">
          <w:rPr>
            <w:rStyle w:val="Hyperlnk"/>
            <w:rFonts w:ascii="Garamond" w:hAnsi="Garamond"/>
          </w:rPr>
          <w:t>vicky.nordh@svenskttenn.se</w:t>
        </w:r>
      </w:hyperlink>
      <w:bookmarkStart w:id="0" w:name="_GoBack"/>
      <w:bookmarkEnd w:id="0"/>
    </w:p>
    <w:p w14:paraId="14FD56CF" w14:textId="77777777" w:rsidR="007032F3" w:rsidRDefault="001E12E5" w:rsidP="002D31AF">
      <w:pPr>
        <w:tabs>
          <w:tab w:val="left" w:pos="8789"/>
        </w:tabs>
        <w:outlineLvl w:val="0"/>
        <w:rPr>
          <w:rStyle w:val="Hyperlnk"/>
          <w:rFonts w:ascii="Garamond" w:hAnsi="Garamond"/>
        </w:rPr>
      </w:pPr>
      <w:r w:rsidRPr="001E57A3">
        <w:rPr>
          <w:rFonts w:ascii="Garamond" w:hAnsi="Garamond"/>
        </w:rPr>
        <w:t>Thommy Bindefeld, m</w:t>
      </w:r>
      <w:r w:rsidR="002945E8" w:rsidRPr="001E57A3">
        <w:rPr>
          <w:rFonts w:ascii="Garamond" w:hAnsi="Garamond"/>
        </w:rPr>
        <w:t xml:space="preserve">arknadschef: 08-670 16 02 eller </w:t>
      </w:r>
      <w:hyperlink r:id="rId11" w:history="1">
        <w:r w:rsidRPr="001E57A3">
          <w:rPr>
            <w:rStyle w:val="Hyperlnk"/>
            <w:rFonts w:ascii="Garamond" w:hAnsi="Garamond"/>
          </w:rPr>
          <w:t>thommy.bindefeld@svenskttenn.se</w:t>
        </w:r>
      </w:hyperlink>
    </w:p>
    <w:p w14:paraId="55F7F5C6" w14:textId="77777777" w:rsidR="00F37B4D" w:rsidRPr="001E57A3" w:rsidRDefault="00F37B4D" w:rsidP="002D31AF">
      <w:pPr>
        <w:tabs>
          <w:tab w:val="left" w:pos="8789"/>
        </w:tabs>
        <w:outlineLvl w:val="0"/>
        <w:rPr>
          <w:rStyle w:val="Hyperlnk"/>
          <w:rFonts w:ascii="Garamond" w:hAnsi="Garamond"/>
        </w:rPr>
      </w:pPr>
    </w:p>
    <w:p w14:paraId="249C9E13" w14:textId="77777777" w:rsidR="009E1615" w:rsidRPr="00915EFB" w:rsidRDefault="00D33BCC" w:rsidP="002D31AF">
      <w:pPr>
        <w:rPr>
          <w:sz w:val="20"/>
          <w:szCs w:val="20"/>
        </w:rPr>
      </w:pPr>
      <w:r w:rsidRPr="001E57A3">
        <w:rPr>
          <w:rFonts w:ascii="Garamond" w:hAnsi="Garamond"/>
          <w:b/>
          <w:bCs/>
        </w:rPr>
        <w:br/>
      </w:r>
      <w:r w:rsidR="00915EFB">
        <w:rPr>
          <w:rFonts w:ascii="Garamond" w:hAnsi="Garamond"/>
          <w:sz w:val="20"/>
          <w:szCs w:val="20"/>
        </w:rPr>
        <w:t>Svenskt Tenn är ett inredningsföretag med butik på Strandvägen i Stockholm och på webben. Sedan 1975 ägs Svenskt Tenn av Kjell och Märta Beijers Stiftelse, som ger stora anslag till forskning och även bidrar till att främja svensk heminredning och design.</w:t>
      </w:r>
    </w:p>
    <w:sectPr w:rsidR="009E1615" w:rsidRPr="00915EFB" w:rsidSect="00F82ECA">
      <w:pgSz w:w="11906" w:h="16838"/>
      <w:pgMar w:top="0" w:right="170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E3A78E" w14:textId="77777777" w:rsidR="0057059E" w:rsidRDefault="0057059E">
      <w:r>
        <w:separator/>
      </w:r>
    </w:p>
  </w:endnote>
  <w:endnote w:type="continuationSeparator" w:id="0">
    <w:p w14:paraId="38027F56" w14:textId="77777777" w:rsidR="0057059E" w:rsidRDefault="00570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altName w:val="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0E17D8" w14:textId="77777777" w:rsidR="0057059E" w:rsidRDefault="0057059E">
      <w:r>
        <w:separator/>
      </w:r>
    </w:p>
  </w:footnote>
  <w:footnote w:type="continuationSeparator" w:id="0">
    <w:p w14:paraId="1B4BC19C" w14:textId="77777777" w:rsidR="0057059E" w:rsidRDefault="005705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201023"/>
    <w:multiLevelType w:val="hybridMultilevel"/>
    <w:tmpl w:val="7E502104"/>
    <w:lvl w:ilvl="0" w:tplc="0BD68CD0">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69D42F6"/>
    <w:multiLevelType w:val="multilevel"/>
    <w:tmpl w:val="0F62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F420E9"/>
    <w:multiLevelType w:val="hybridMultilevel"/>
    <w:tmpl w:val="C38A0B0E"/>
    <w:lvl w:ilvl="0" w:tplc="BBC64724">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FB34625"/>
    <w:multiLevelType w:val="hybridMultilevel"/>
    <w:tmpl w:val="73EA652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hint="default"/>
      </w:rPr>
    </w:lvl>
    <w:lvl w:ilvl="8" w:tplc="041D0005">
      <w:start w:val="1"/>
      <w:numFmt w:val="bullet"/>
      <w:lvlText w:val=""/>
      <w:lvlJc w:val="left"/>
      <w:pPr>
        <w:ind w:left="6480" w:hanging="360"/>
      </w:pPr>
      <w:rPr>
        <w:rFonts w:ascii="Wingdings" w:hAnsi="Wingdings" w:hint="default"/>
      </w:rPr>
    </w:lvl>
  </w:abstractNum>
  <w:abstractNum w:abstractNumId="4" w15:restartNumberingAfterBreak="0">
    <w:nsid w:val="22C2358F"/>
    <w:multiLevelType w:val="hybridMultilevel"/>
    <w:tmpl w:val="FDBE09B0"/>
    <w:lvl w:ilvl="0" w:tplc="EB4429F4">
      <w:start w:val="1"/>
      <w:numFmt w:val="bullet"/>
      <w:lvlText w:val="•"/>
      <w:lvlJc w:val="left"/>
      <w:pPr>
        <w:tabs>
          <w:tab w:val="num" w:pos="720"/>
        </w:tabs>
        <w:ind w:left="720" w:hanging="360"/>
      </w:pPr>
      <w:rPr>
        <w:rFonts w:ascii="Arial" w:hAnsi="Arial" w:hint="default"/>
      </w:rPr>
    </w:lvl>
    <w:lvl w:ilvl="1" w:tplc="CF9E5B58">
      <w:start w:val="1"/>
      <w:numFmt w:val="bullet"/>
      <w:lvlText w:val="•"/>
      <w:lvlJc w:val="left"/>
      <w:pPr>
        <w:tabs>
          <w:tab w:val="num" w:pos="1440"/>
        </w:tabs>
        <w:ind w:left="1440" w:hanging="360"/>
      </w:pPr>
      <w:rPr>
        <w:rFonts w:ascii="Arial" w:hAnsi="Arial" w:hint="default"/>
      </w:rPr>
    </w:lvl>
    <w:lvl w:ilvl="2" w:tplc="B1F45898">
      <w:start w:val="1061"/>
      <w:numFmt w:val="bullet"/>
      <w:lvlText w:val="•"/>
      <w:lvlJc w:val="left"/>
      <w:pPr>
        <w:tabs>
          <w:tab w:val="num" w:pos="2160"/>
        </w:tabs>
        <w:ind w:left="2160" w:hanging="360"/>
      </w:pPr>
      <w:rPr>
        <w:rFonts w:ascii="Arial" w:hAnsi="Arial" w:hint="default"/>
      </w:rPr>
    </w:lvl>
    <w:lvl w:ilvl="3" w:tplc="25D814E2" w:tentative="1">
      <w:start w:val="1"/>
      <w:numFmt w:val="bullet"/>
      <w:lvlText w:val="•"/>
      <w:lvlJc w:val="left"/>
      <w:pPr>
        <w:tabs>
          <w:tab w:val="num" w:pos="2880"/>
        </w:tabs>
        <w:ind w:left="2880" w:hanging="360"/>
      </w:pPr>
      <w:rPr>
        <w:rFonts w:ascii="Arial" w:hAnsi="Arial" w:hint="default"/>
      </w:rPr>
    </w:lvl>
    <w:lvl w:ilvl="4" w:tplc="60C02FD6" w:tentative="1">
      <w:start w:val="1"/>
      <w:numFmt w:val="bullet"/>
      <w:lvlText w:val="•"/>
      <w:lvlJc w:val="left"/>
      <w:pPr>
        <w:tabs>
          <w:tab w:val="num" w:pos="3600"/>
        </w:tabs>
        <w:ind w:left="3600" w:hanging="360"/>
      </w:pPr>
      <w:rPr>
        <w:rFonts w:ascii="Arial" w:hAnsi="Arial" w:hint="default"/>
      </w:rPr>
    </w:lvl>
    <w:lvl w:ilvl="5" w:tplc="6CD82782" w:tentative="1">
      <w:start w:val="1"/>
      <w:numFmt w:val="bullet"/>
      <w:lvlText w:val="•"/>
      <w:lvlJc w:val="left"/>
      <w:pPr>
        <w:tabs>
          <w:tab w:val="num" w:pos="4320"/>
        </w:tabs>
        <w:ind w:left="4320" w:hanging="360"/>
      </w:pPr>
      <w:rPr>
        <w:rFonts w:ascii="Arial" w:hAnsi="Arial" w:hint="default"/>
      </w:rPr>
    </w:lvl>
    <w:lvl w:ilvl="6" w:tplc="FFEA3B88" w:tentative="1">
      <w:start w:val="1"/>
      <w:numFmt w:val="bullet"/>
      <w:lvlText w:val="•"/>
      <w:lvlJc w:val="left"/>
      <w:pPr>
        <w:tabs>
          <w:tab w:val="num" w:pos="5040"/>
        </w:tabs>
        <w:ind w:left="5040" w:hanging="360"/>
      </w:pPr>
      <w:rPr>
        <w:rFonts w:ascii="Arial" w:hAnsi="Arial" w:hint="default"/>
      </w:rPr>
    </w:lvl>
    <w:lvl w:ilvl="7" w:tplc="5C9EADAA" w:tentative="1">
      <w:start w:val="1"/>
      <w:numFmt w:val="bullet"/>
      <w:lvlText w:val="•"/>
      <w:lvlJc w:val="left"/>
      <w:pPr>
        <w:tabs>
          <w:tab w:val="num" w:pos="5760"/>
        </w:tabs>
        <w:ind w:left="5760" w:hanging="360"/>
      </w:pPr>
      <w:rPr>
        <w:rFonts w:ascii="Arial" w:hAnsi="Arial" w:hint="default"/>
      </w:rPr>
    </w:lvl>
    <w:lvl w:ilvl="8" w:tplc="01A094D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096089D"/>
    <w:multiLevelType w:val="hybridMultilevel"/>
    <w:tmpl w:val="81F2AC32"/>
    <w:lvl w:ilvl="0" w:tplc="FACABABE">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7106DB3"/>
    <w:multiLevelType w:val="hybridMultilevel"/>
    <w:tmpl w:val="7E4ED5AE"/>
    <w:lvl w:ilvl="0" w:tplc="3D8A3310">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7BC4666"/>
    <w:multiLevelType w:val="hybridMultilevel"/>
    <w:tmpl w:val="075A8A2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Arial"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Arial"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Arial" w:hint="default"/>
      </w:rPr>
    </w:lvl>
    <w:lvl w:ilvl="8" w:tplc="041D0005" w:tentative="1">
      <w:start w:val="1"/>
      <w:numFmt w:val="bullet"/>
      <w:lvlText w:val=""/>
      <w:lvlJc w:val="left"/>
      <w:pPr>
        <w:ind w:left="7560" w:hanging="360"/>
      </w:pPr>
      <w:rPr>
        <w:rFonts w:ascii="Wingdings" w:hAnsi="Wingdings" w:hint="default"/>
      </w:rPr>
    </w:lvl>
  </w:abstractNum>
  <w:abstractNum w:abstractNumId="8" w15:restartNumberingAfterBreak="0">
    <w:nsid w:val="4C727A14"/>
    <w:multiLevelType w:val="hybridMultilevel"/>
    <w:tmpl w:val="6A84C3DA"/>
    <w:lvl w:ilvl="0" w:tplc="CDF4A97A">
      <w:start w:val="1"/>
      <w:numFmt w:val="bullet"/>
      <w:lvlText w:val="-"/>
      <w:lvlJc w:val="left"/>
      <w:pPr>
        <w:ind w:left="720" w:hanging="360"/>
      </w:pPr>
      <w:rPr>
        <w:rFonts w:ascii="Garamond" w:hAnsi="Garamond"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abstractNum w:abstractNumId="9" w15:restartNumberingAfterBreak="0">
    <w:nsid w:val="7F5C4125"/>
    <w:multiLevelType w:val="hybridMultilevel"/>
    <w:tmpl w:val="C37AB84C"/>
    <w:lvl w:ilvl="0" w:tplc="D65E8444">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7"/>
  </w:num>
  <w:num w:numId="4">
    <w:abstractNumId w:val="8"/>
  </w:num>
  <w:num w:numId="5">
    <w:abstractNumId w:val="5"/>
  </w:num>
  <w:num w:numId="6">
    <w:abstractNumId w:val="2"/>
  </w:num>
  <w:num w:numId="7">
    <w:abstractNumId w:val="3"/>
  </w:num>
  <w:num w:numId="8">
    <w:abstractNumId w:val="0"/>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7A4"/>
    <w:rsid w:val="00012795"/>
    <w:rsid w:val="0001288D"/>
    <w:rsid w:val="0002223C"/>
    <w:rsid w:val="0003201F"/>
    <w:rsid w:val="0003496E"/>
    <w:rsid w:val="00036496"/>
    <w:rsid w:val="00047BB6"/>
    <w:rsid w:val="000635C9"/>
    <w:rsid w:val="00074121"/>
    <w:rsid w:val="000834E4"/>
    <w:rsid w:val="000910BE"/>
    <w:rsid w:val="0009695E"/>
    <w:rsid w:val="000A5F8F"/>
    <w:rsid w:val="000A6AB0"/>
    <w:rsid w:val="000B4BA1"/>
    <w:rsid w:val="000C040B"/>
    <w:rsid w:val="000C23DE"/>
    <w:rsid w:val="000C53AB"/>
    <w:rsid w:val="000C67A1"/>
    <w:rsid w:val="000D0DD0"/>
    <w:rsid w:val="000D4077"/>
    <w:rsid w:val="000F7E8C"/>
    <w:rsid w:val="00102876"/>
    <w:rsid w:val="001067E6"/>
    <w:rsid w:val="00112EE0"/>
    <w:rsid w:val="0011722D"/>
    <w:rsid w:val="001179F7"/>
    <w:rsid w:val="00123152"/>
    <w:rsid w:val="00126931"/>
    <w:rsid w:val="00131E82"/>
    <w:rsid w:val="00141C0B"/>
    <w:rsid w:val="0015142B"/>
    <w:rsid w:val="00156B92"/>
    <w:rsid w:val="00170EC3"/>
    <w:rsid w:val="00176F3B"/>
    <w:rsid w:val="001801B9"/>
    <w:rsid w:val="0018076D"/>
    <w:rsid w:val="00184D53"/>
    <w:rsid w:val="00185443"/>
    <w:rsid w:val="00187630"/>
    <w:rsid w:val="00187C58"/>
    <w:rsid w:val="00190E0D"/>
    <w:rsid w:val="00193C77"/>
    <w:rsid w:val="00193FF0"/>
    <w:rsid w:val="00194F2D"/>
    <w:rsid w:val="001B2DFF"/>
    <w:rsid w:val="001B761E"/>
    <w:rsid w:val="001C750D"/>
    <w:rsid w:val="001D4AC2"/>
    <w:rsid w:val="001E12E5"/>
    <w:rsid w:val="001E3AD4"/>
    <w:rsid w:val="001E46F9"/>
    <w:rsid w:val="001E547B"/>
    <w:rsid w:val="001E57A3"/>
    <w:rsid w:val="001F4637"/>
    <w:rsid w:val="0020488F"/>
    <w:rsid w:val="002156D6"/>
    <w:rsid w:val="00230BA3"/>
    <w:rsid w:val="002455B0"/>
    <w:rsid w:val="00247B4A"/>
    <w:rsid w:val="00255BCC"/>
    <w:rsid w:val="00262BDC"/>
    <w:rsid w:val="00262DAF"/>
    <w:rsid w:val="00264311"/>
    <w:rsid w:val="00264522"/>
    <w:rsid w:val="00270537"/>
    <w:rsid w:val="002759AA"/>
    <w:rsid w:val="00277042"/>
    <w:rsid w:val="00283113"/>
    <w:rsid w:val="002844C7"/>
    <w:rsid w:val="002863DA"/>
    <w:rsid w:val="002945E8"/>
    <w:rsid w:val="00295CD0"/>
    <w:rsid w:val="002A4EBF"/>
    <w:rsid w:val="002B06F1"/>
    <w:rsid w:val="002C3648"/>
    <w:rsid w:val="002D31AF"/>
    <w:rsid w:val="002D4DF0"/>
    <w:rsid w:val="002F0ABF"/>
    <w:rsid w:val="002F27A9"/>
    <w:rsid w:val="002F3F2D"/>
    <w:rsid w:val="002F400A"/>
    <w:rsid w:val="002F5782"/>
    <w:rsid w:val="00302280"/>
    <w:rsid w:val="00304756"/>
    <w:rsid w:val="00311A82"/>
    <w:rsid w:val="003134BC"/>
    <w:rsid w:val="0031542D"/>
    <w:rsid w:val="003158D0"/>
    <w:rsid w:val="00315A84"/>
    <w:rsid w:val="00324B92"/>
    <w:rsid w:val="00327729"/>
    <w:rsid w:val="00327A5E"/>
    <w:rsid w:val="003319DF"/>
    <w:rsid w:val="00337B42"/>
    <w:rsid w:val="003405EA"/>
    <w:rsid w:val="00342657"/>
    <w:rsid w:val="00342BAF"/>
    <w:rsid w:val="003438C0"/>
    <w:rsid w:val="003458EB"/>
    <w:rsid w:val="00353140"/>
    <w:rsid w:val="00364960"/>
    <w:rsid w:val="00381A0D"/>
    <w:rsid w:val="003871E5"/>
    <w:rsid w:val="0039601C"/>
    <w:rsid w:val="003A24A1"/>
    <w:rsid w:val="003A3B43"/>
    <w:rsid w:val="003A3BE5"/>
    <w:rsid w:val="003A6C96"/>
    <w:rsid w:val="003B3361"/>
    <w:rsid w:val="003C0089"/>
    <w:rsid w:val="003C5D55"/>
    <w:rsid w:val="003D5FB4"/>
    <w:rsid w:val="003D7A8E"/>
    <w:rsid w:val="003D7D8A"/>
    <w:rsid w:val="003E674B"/>
    <w:rsid w:val="003F0DFB"/>
    <w:rsid w:val="00412E50"/>
    <w:rsid w:val="0042005F"/>
    <w:rsid w:val="00427060"/>
    <w:rsid w:val="004332B5"/>
    <w:rsid w:val="00447BFF"/>
    <w:rsid w:val="004511DC"/>
    <w:rsid w:val="00451EA0"/>
    <w:rsid w:val="004574D3"/>
    <w:rsid w:val="00457E05"/>
    <w:rsid w:val="00462149"/>
    <w:rsid w:val="004744B9"/>
    <w:rsid w:val="004803EB"/>
    <w:rsid w:val="00480997"/>
    <w:rsid w:val="0049272B"/>
    <w:rsid w:val="004A41C2"/>
    <w:rsid w:val="004B0E3E"/>
    <w:rsid w:val="004C00BD"/>
    <w:rsid w:val="004C77BE"/>
    <w:rsid w:val="004D36DA"/>
    <w:rsid w:val="004D6A2F"/>
    <w:rsid w:val="004F20F6"/>
    <w:rsid w:val="004F3D91"/>
    <w:rsid w:val="004F4282"/>
    <w:rsid w:val="005025AB"/>
    <w:rsid w:val="00503532"/>
    <w:rsid w:val="00507BC5"/>
    <w:rsid w:val="00510931"/>
    <w:rsid w:val="00513957"/>
    <w:rsid w:val="00514D93"/>
    <w:rsid w:val="0053167A"/>
    <w:rsid w:val="00532056"/>
    <w:rsid w:val="00533F5D"/>
    <w:rsid w:val="005404F7"/>
    <w:rsid w:val="005624F6"/>
    <w:rsid w:val="00565DC4"/>
    <w:rsid w:val="005677AA"/>
    <w:rsid w:val="0057059E"/>
    <w:rsid w:val="00580213"/>
    <w:rsid w:val="00586C02"/>
    <w:rsid w:val="005A2B8E"/>
    <w:rsid w:val="005A57A7"/>
    <w:rsid w:val="005C3ABA"/>
    <w:rsid w:val="005C55D5"/>
    <w:rsid w:val="005C7716"/>
    <w:rsid w:val="005D672E"/>
    <w:rsid w:val="005D7F84"/>
    <w:rsid w:val="005E717F"/>
    <w:rsid w:val="005F06C5"/>
    <w:rsid w:val="005F6ECB"/>
    <w:rsid w:val="00600E21"/>
    <w:rsid w:val="00601C25"/>
    <w:rsid w:val="00605DCA"/>
    <w:rsid w:val="00606E87"/>
    <w:rsid w:val="006131D7"/>
    <w:rsid w:val="0061462F"/>
    <w:rsid w:val="0062025A"/>
    <w:rsid w:val="006239C3"/>
    <w:rsid w:val="00624A56"/>
    <w:rsid w:val="006310D3"/>
    <w:rsid w:val="00634BD3"/>
    <w:rsid w:val="00642C95"/>
    <w:rsid w:val="00646D04"/>
    <w:rsid w:val="00652959"/>
    <w:rsid w:val="00654F3C"/>
    <w:rsid w:val="00661118"/>
    <w:rsid w:val="006618E3"/>
    <w:rsid w:val="00666168"/>
    <w:rsid w:val="0067348D"/>
    <w:rsid w:val="00681EEF"/>
    <w:rsid w:val="00690E3A"/>
    <w:rsid w:val="00692125"/>
    <w:rsid w:val="00693B69"/>
    <w:rsid w:val="00693FC1"/>
    <w:rsid w:val="006A0ACB"/>
    <w:rsid w:val="006A1812"/>
    <w:rsid w:val="006A5CE1"/>
    <w:rsid w:val="006A64FE"/>
    <w:rsid w:val="006B46D6"/>
    <w:rsid w:val="006B66E5"/>
    <w:rsid w:val="006D2B6D"/>
    <w:rsid w:val="006D3132"/>
    <w:rsid w:val="006D795A"/>
    <w:rsid w:val="006E43C7"/>
    <w:rsid w:val="006E551F"/>
    <w:rsid w:val="006E5BC3"/>
    <w:rsid w:val="006F10BA"/>
    <w:rsid w:val="006F1EA3"/>
    <w:rsid w:val="006F47BA"/>
    <w:rsid w:val="007007D2"/>
    <w:rsid w:val="007022F8"/>
    <w:rsid w:val="007032F3"/>
    <w:rsid w:val="00706C62"/>
    <w:rsid w:val="00710586"/>
    <w:rsid w:val="00711F04"/>
    <w:rsid w:val="00716945"/>
    <w:rsid w:val="00731D6A"/>
    <w:rsid w:val="00732D68"/>
    <w:rsid w:val="00740698"/>
    <w:rsid w:val="00744447"/>
    <w:rsid w:val="00750DD2"/>
    <w:rsid w:val="007511EA"/>
    <w:rsid w:val="00753552"/>
    <w:rsid w:val="00757785"/>
    <w:rsid w:val="00784798"/>
    <w:rsid w:val="00793E2C"/>
    <w:rsid w:val="00797D1D"/>
    <w:rsid w:val="007A0CC6"/>
    <w:rsid w:val="007A7284"/>
    <w:rsid w:val="007C10E6"/>
    <w:rsid w:val="007C257D"/>
    <w:rsid w:val="007C2654"/>
    <w:rsid w:val="007C6070"/>
    <w:rsid w:val="007D3CD9"/>
    <w:rsid w:val="007E5728"/>
    <w:rsid w:val="007E6520"/>
    <w:rsid w:val="007F10CA"/>
    <w:rsid w:val="007F13E6"/>
    <w:rsid w:val="007F3099"/>
    <w:rsid w:val="007F522B"/>
    <w:rsid w:val="008025BD"/>
    <w:rsid w:val="00806BE2"/>
    <w:rsid w:val="008103C5"/>
    <w:rsid w:val="008158F3"/>
    <w:rsid w:val="00815A93"/>
    <w:rsid w:val="00817319"/>
    <w:rsid w:val="008262BF"/>
    <w:rsid w:val="00844ADF"/>
    <w:rsid w:val="00846C29"/>
    <w:rsid w:val="008476A7"/>
    <w:rsid w:val="00852804"/>
    <w:rsid w:val="0086317D"/>
    <w:rsid w:val="00870AC9"/>
    <w:rsid w:val="00871D4E"/>
    <w:rsid w:val="00875039"/>
    <w:rsid w:val="00876636"/>
    <w:rsid w:val="00876ABE"/>
    <w:rsid w:val="00892658"/>
    <w:rsid w:val="00894D89"/>
    <w:rsid w:val="008B0DC9"/>
    <w:rsid w:val="008B6F25"/>
    <w:rsid w:val="008B7593"/>
    <w:rsid w:val="008C75FB"/>
    <w:rsid w:val="008C79BD"/>
    <w:rsid w:val="008D1648"/>
    <w:rsid w:val="008D44AE"/>
    <w:rsid w:val="008E03C7"/>
    <w:rsid w:val="008E1A12"/>
    <w:rsid w:val="008E1E3E"/>
    <w:rsid w:val="008E3D50"/>
    <w:rsid w:val="008E71AC"/>
    <w:rsid w:val="008F5615"/>
    <w:rsid w:val="008F6ACF"/>
    <w:rsid w:val="008F76CD"/>
    <w:rsid w:val="00904D8F"/>
    <w:rsid w:val="009077A5"/>
    <w:rsid w:val="00915EFB"/>
    <w:rsid w:val="00916228"/>
    <w:rsid w:val="00920B14"/>
    <w:rsid w:val="009227C3"/>
    <w:rsid w:val="00926897"/>
    <w:rsid w:val="00934D65"/>
    <w:rsid w:val="009409FD"/>
    <w:rsid w:val="00944CBC"/>
    <w:rsid w:val="009476F3"/>
    <w:rsid w:val="00954C47"/>
    <w:rsid w:val="0095562C"/>
    <w:rsid w:val="00973D1B"/>
    <w:rsid w:val="00976091"/>
    <w:rsid w:val="00990154"/>
    <w:rsid w:val="00990630"/>
    <w:rsid w:val="009A255F"/>
    <w:rsid w:val="009A4F51"/>
    <w:rsid w:val="009A7DC0"/>
    <w:rsid w:val="009B686A"/>
    <w:rsid w:val="009C19EE"/>
    <w:rsid w:val="009C4B35"/>
    <w:rsid w:val="009C5FC4"/>
    <w:rsid w:val="009D00DE"/>
    <w:rsid w:val="009D183D"/>
    <w:rsid w:val="009D25CB"/>
    <w:rsid w:val="009E1615"/>
    <w:rsid w:val="009E3428"/>
    <w:rsid w:val="009E5E30"/>
    <w:rsid w:val="009E6C60"/>
    <w:rsid w:val="009F4389"/>
    <w:rsid w:val="00A0017D"/>
    <w:rsid w:val="00A02270"/>
    <w:rsid w:val="00A03183"/>
    <w:rsid w:val="00A129EA"/>
    <w:rsid w:val="00A17DA8"/>
    <w:rsid w:val="00A20383"/>
    <w:rsid w:val="00A259B8"/>
    <w:rsid w:val="00A27CAC"/>
    <w:rsid w:val="00A302A1"/>
    <w:rsid w:val="00A3634F"/>
    <w:rsid w:val="00A412A7"/>
    <w:rsid w:val="00A45F91"/>
    <w:rsid w:val="00A53210"/>
    <w:rsid w:val="00A564AD"/>
    <w:rsid w:val="00A564EF"/>
    <w:rsid w:val="00A610E5"/>
    <w:rsid w:val="00A61713"/>
    <w:rsid w:val="00A6269D"/>
    <w:rsid w:val="00A62C25"/>
    <w:rsid w:val="00A63A0B"/>
    <w:rsid w:val="00A64799"/>
    <w:rsid w:val="00A6673C"/>
    <w:rsid w:val="00A67D35"/>
    <w:rsid w:val="00A70B01"/>
    <w:rsid w:val="00A714B0"/>
    <w:rsid w:val="00A73182"/>
    <w:rsid w:val="00A8116A"/>
    <w:rsid w:val="00A818DC"/>
    <w:rsid w:val="00A90B67"/>
    <w:rsid w:val="00A91BE8"/>
    <w:rsid w:val="00AB6C06"/>
    <w:rsid w:val="00AD1F54"/>
    <w:rsid w:val="00AD2A97"/>
    <w:rsid w:val="00AD7A59"/>
    <w:rsid w:val="00AE2155"/>
    <w:rsid w:val="00AE3381"/>
    <w:rsid w:val="00AE3C57"/>
    <w:rsid w:val="00AF12F8"/>
    <w:rsid w:val="00AF2C66"/>
    <w:rsid w:val="00AF5219"/>
    <w:rsid w:val="00AF5682"/>
    <w:rsid w:val="00AF7167"/>
    <w:rsid w:val="00B0588A"/>
    <w:rsid w:val="00B067A4"/>
    <w:rsid w:val="00B10253"/>
    <w:rsid w:val="00B277B4"/>
    <w:rsid w:val="00B41AB2"/>
    <w:rsid w:val="00B468E3"/>
    <w:rsid w:val="00B5246A"/>
    <w:rsid w:val="00B54A37"/>
    <w:rsid w:val="00B54FE6"/>
    <w:rsid w:val="00B7160B"/>
    <w:rsid w:val="00B72139"/>
    <w:rsid w:val="00B761B2"/>
    <w:rsid w:val="00B7704C"/>
    <w:rsid w:val="00B87484"/>
    <w:rsid w:val="00B87FC7"/>
    <w:rsid w:val="00B95532"/>
    <w:rsid w:val="00B96015"/>
    <w:rsid w:val="00BA6321"/>
    <w:rsid w:val="00BB0E2B"/>
    <w:rsid w:val="00BB4881"/>
    <w:rsid w:val="00BC15E9"/>
    <w:rsid w:val="00BC2823"/>
    <w:rsid w:val="00BC32F3"/>
    <w:rsid w:val="00BD2619"/>
    <w:rsid w:val="00BD5895"/>
    <w:rsid w:val="00BD7B88"/>
    <w:rsid w:val="00BD7E05"/>
    <w:rsid w:val="00BF1C17"/>
    <w:rsid w:val="00BF5E3B"/>
    <w:rsid w:val="00BF7530"/>
    <w:rsid w:val="00C04F43"/>
    <w:rsid w:val="00C065E5"/>
    <w:rsid w:val="00C11A6B"/>
    <w:rsid w:val="00C1367C"/>
    <w:rsid w:val="00C23ED4"/>
    <w:rsid w:val="00C3681E"/>
    <w:rsid w:val="00C4491A"/>
    <w:rsid w:val="00C44F17"/>
    <w:rsid w:val="00C46EE4"/>
    <w:rsid w:val="00C47E38"/>
    <w:rsid w:val="00C52717"/>
    <w:rsid w:val="00C569A2"/>
    <w:rsid w:val="00C61323"/>
    <w:rsid w:val="00C61B15"/>
    <w:rsid w:val="00C6614A"/>
    <w:rsid w:val="00C73C6D"/>
    <w:rsid w:val="00C749C4"/>
    <w:rsid w:val="00C76DBD"/>
    <w:rsid w:val="00C82088"/>
    <w:rsid w:val="00C9586D"/>
    <w:rsid w:val="00C96086"/>
    <w:rsid w:val="00C96595"/>
    <w:rsid w:val="00CA030F"/>
    <w:rsid w:val="00CA1CD9"/>
    <w:rsid w:val="00CA395C"/>
    <w:rsid w:val="00CA57A9"/>
    <w:rsid w:val="00CA6F80"/>
    <w:rsid w:val="00CB613B"/>
    <w:rsid w:val="00CC613C"/>
    <w:rsid w:val="00CE5EBA"/>
    <w:rsid w:val="00CF278E"/>
    <w:rsid w:val="00D07EAC"/>
    <w:rsid w:val="00D1096A"/>
    <w:rsid w:val="00D24F81"/>
    <w:rsid w:val="00D25093"/>
    <w:rsid w:val="00D2624D"/>
    <w:rsid w:val="00D27D35"/>
    <w:rsid w:val="00D304FB"/>
    <w:rsid w:val="00D33BCC"/>
    <w:rsid w:val="00D3763A"/>
    <w:rsid w:val="00D44A89"/>
    <w:rsid w:val="00D45CB2"/>
    <w:rsid w:val="00D60C7B"/>
    <w:rsid w:val="00D61930"/>
    <w:rsid w:val="00D66285"/>
    <w:rsid w:val="00D6667A"/>
    <w:rsid w:val="00D66E40"/>
    <w:rsid w:val="00D67E1F"/>
    <w:rsid w:val="00D71AD8"/>
    <w:rsid w:val="00D763ED"/>
    <w:rsid w:val="00D84D1C"/>
    <w:rsid w:val="00D8683F"/>
    <w:rsid w:val="00D95D7E"/>
    <w:rsid w:val="00D967EC"/>
    <w:rsid w:val="00D97074"/>
    <w:rsid w:val="00D97B00"/>
    <w:rsid w:val="00D97ECE"/>
    <w:rsid w:val="00DB18A3"/>
    <w:rsid w:val="00DB6CA6"/>
    <w:rsid w:val="00DC0FBB"/>
    <w:rsid w:val="00DC2FF4"/>
    <w:rsid w:val="00DC7530"/>
    <w:rsid w:val="00DD3C40"/>
    <w:rsid w:val="00DD6168"/>
    <w:rsid w:val="00DE698D"/>
    <w:rsid w:val="00DF677D"/>
    <w:rsid w:val="00E00F13"/>
    <w:rsid w:val="00E308CC"/>
    <w:rsid w:val="00E34B8D"/>
    <w:rsid w:val="00E35C74"/>
    <w:rsid w:val="00E421CE"/>
    <w:rsid w:val="00E62591"/>
    <w:rsid w:val="00E64ED9"/>
    <w:rsid w:val="00E6725C"/>
    <w:rsid w:val="00E713AB"/>
    <w:rsid w:val="00E800F5"/>
    <w:rsid w:val="00E852C7"/>
    <w:rsid w:val="00E9076B"/>
    <w:rsid w:val="00E92086"/>
    <w:rsid w:val="00EA1B06"/>
    <w:rsid w:val="00EB1DB0"/>
    <w:rsid w:val="00EB52EB"/>
    <w:rsid w:val="00EB582E"/>
    <w:rsid w:val="00EB7019"/>
    <w:rsid w:val="00EC5A12"/>
    <w:rsid w:val="00ED53D3"/>
    <w:rsid w:val="00EE054B"/>
    <w:rsid w:val="00EE1741"/>
    <w:rsid w:val="00EE2276"/>
    <w:rsid w:val="00F009B8"/>
    <w:rsid w:val="00F11F93"/>
    <w:rsid w:val="00F12EFA"/>
    <w:rsid w:val="00F16616"/>
    <w:rsid w:val="00F239C3"/>
    <w:rsid w:val="00F37B4D"/>
    <w:rsid w:val="00F4104A"/>
    <w:rsid w:val="00F47615"/>
    <w:rsid w:val="00F636F1"/>
    <w:rsid w:val="00F64A81"/>
    <w:rsid w:val="00F70829"/>
    <w:rsid w:val="00F732F0"/>
    <w:rsid w:val="00F77EEA"/>
    <w:rsid w:val="00F82ECA"/>
    <w:rsid w:val="00F849CE"/>
    <w:rsid w:val="00F84B59"/>
    <w:rsid w:val="00F8671D"/>
    <w:rsid w:val="00F92E93"/>
    <w:rsid w:val="00F937EC"/>
    <w:rsid w:val="00F95150"/>
    <w:rsid w:val="00F9661E"/>
    <w:rsid w:val="00FA00DE"/>
    <w:rsid w:val="00FB5F7F"/>
    <w:rsid w:val="00FB79D6"/>
    <w:rsid w:val="00FC436E"/>
    <w:rsid w:val="00FD70E1"/>
    <w:rsid w:val="00FE2716"/>
    <w:rsid w:val="00FF4548"/>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5B19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rsid w:val="00B067A4"/>
    <w:pPr>
      <w:tabs>
        <w:tab w:val="center" w:pos="4536"/>
        <w:tab w:val="right" w:pos="9072"/>
      </w:tabs>
    </w:pPr>
  </w:style>
  <w:style w:type="character" w:customStyle="1" w:styleId="SidfotChar">
    <w:name w:val="Sidfot Char"/>
    <w:basedOn w:val="Standardstycketeckensnitt"/>
    <w:link w:val="Sidfot"/>
    <w:rsid w:val="00B067A4"/>
    <w:rPr>
      <w:rFonts w:ascii="Times New Roman" w:eastAsia="Times New Roman" w:hAnsi="Times New Roman" w:cs="Times New Roman"/>
      <w:sz w:val="24"/>
      <w:szCs w:val="24"/>
      <w:lang w:eastAsia="sv-SE"/>
    </w:rPr>
  </w:style>
  <w:style w:type="character" w:styleId="Hyperlnk">
    <w:name w:val="Hyperlink"/>
    <w:rsid w:val="00B067A4"/>
    <w:rPr>
      <w:color w:val="0000FF"/>
      <w:u w:val="single"/>
    </w:rPr>
  </w:style>
  <w:style w:type="character" w:styleId="Kommentarsreferens">
    <w:name w:val="annotation reference"/>
    <w:basedOn w:val="Standardstycketeckensnitt"/>
    <w:uiPriority w:val="99"/>
    <w:rsid w:val="00B067A4"/>
    <w:rPr>
      <w:sz w:val="16"/>
      <w:szCs w:val="16"/>
    </w:rPr>
  </w:style>
  <w:style w:type="paragraph" w:styleId="Kommentarer">
    <w:name w:val="annotation text"/>
    <w:basedOn w:val="Normal"/>
    <w:link w:val="KommentarerChar"/>
    <w:rsid w:val="00B067A4"/>
    <w:rPr>
      <w:sz w:val="20"/>
      <w:szCs w:val="20"/>
    </w:rPr>
  </w:style>
  <w:style w:type="character" w:customStyle="1" w:styleId="KommentarerChar">
    <w:name w:val="Kommentarer Char"/>
    <w:basedOn w:val="Standardstycketeckensnitt"/>
    <w:link w:val="Kommentarer"/>
    <w:rsid w:val="00B067A4"/>
    <w:rPr>
      <w:rFonts w:ascii="Times New Roman" w:eastAsia="Times New Roman" w:hAnsi="Times New Roman" w:cs="Times New Roman"/>
      <w:sz w:val="20"/>
      <w:szCs w:val="20"/>
      <w:lang w:eastAsia="sv-SE"/>
    </w:rPr>
  </w:style>
  <w:style w:type="paragraph" w:styleId="Ballongtext">
    <w:name w:val="Balloon Text"/>
    <w:basedOn w:val="Normal"/>
    <w:link w:val="BallongtextChar"/>
    <w:uiPriority w:val="99"/>
    <w:semiHidden/>
    <w:unhideWhenUsed/>
    <w:rsid w:val="00B067A4"/>
    <w:rPr>
      <w:rFonts w:ascii="Tahoma" w:hAnsi="Tahoma" w:cs="Tahoma"/>
      <w:sz w:val="16"/>
      <w:szCs w:val="16"/>
    </w:rPr>
  </w:style>
  <w:style w:type="character" w:customStyle="1" w:styleId="BallongtextChar">
    <w:name w:val="Ballongtext Char"/>
    <w:basedOn w:val="Standardstycketeckensnitt"/>
    <w:link w:val="Ballongtext"/>
    <w:uiPriority w:val="99"/>
    <w:semiHidden/>
    <w:rsid w:val="00B067A4"/>
    <w:rPr>
      <w:rFonts w:ascii="Tahoma" w:eastAsia="Times New Roman" w:hAnsi="Tahoma" w:cs="Tahoma"/>
      <w:sz w:val="16"/>
      <w:szCs w:val="16"/>
      <w:lang w:eastAsia="sv-SE"/>
    </w:rPr>
  </w:style>
  <w:style w:type="table" w:styleId="Tabellrutnt">
    <w:name w:val="Table Grid"/>
    <w:basedOn w:val="Normaltabell"/>
    <w:uiPriority w:val="59"/>
    <w:rsid w:val="00D9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1E547B"/>
    <w:pPr>
      <w:tabs>
        <w:tab w:val="center" w:pos="4536"/>
        <w:tab w:val="right" w:pos="9072"/>
      </w:tabs>
    </w:pPr>
  </w:style>
  <w:style w:type="character" w:customStyle="1" w:styleId="SidhuvudChar">
    <w:name w:val="Sidhuvud Char"/>
    <w:basedOn w:val="Standardstycketeckensnitt"/>
    <w:link w:val="Sidhuvud"/>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Standardstycketeckensnitt"/>
    <w:rsid w:val="00797D1D"/>
  </w:style>
  <w:style w:type="character" w:customStyle="1" w:styleId="gt-icon-text1">
    <w:name w:val="gt-icon-text1"/>
    <w:basedOn w:val="Standardstycketeckensnitt"/>
    <w:rsid w:val="00797D1D"/>
  </w:style>
  <w:style w:type="character" w:styleId="AnvndHyperlnk">
    <w:name w:val="FollowedHyperlink"/>
    <w:basedOn w:val="Standardstycketeckensnitt"/>
    <w:uiPriority w:val="99"/>
    <w:semiHidden/>
    <w:unhideWhenUsed/>
    <w:rsid w:val="00894D89"/>
    <w:rPr>
      <w:color w:val="800080" w:themeColor="followedHyperlink"/>
      <w:u w:val="single"/>
    </w:rPr>
  </w:style>
  <w:style w:type="paragraph" w:styleId="Kommentarsmne">
    <w:name w:val="annotation subject"/>
    <w:basedOn w:val="Kommentarer"/>
    <w:next w:val="Kommentarer"/>
    <w:link w:val="KommentarsmneChar"/>
    <w:uiPriority w:val="99"/>
    <w:semiHidden/>
    <w:unhideWhenUsed/>
    <w:rsid w:val="00BC15E9"/>
    <w:rPr>
      <w:b/>
      <w:bCs/>
    </w:rPr>
  </w:style>
  <w:style w:type="character" w:customStyle="1" w:styleId="KommentarsmneChar">
    <w:name w:val="Kommentarsämne Char"/>
    <w:basedOn w:val="KommentarerChar"/>
    <w:link w:val="Kommentarsmne"/>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Standardstycketeckensnitt"/>
    <w:rsid w:val="004D6A2F"/>
  </w:style>
  <w:style w:type="paragraph" w:styleId="Normalwebb">
    <w:name w:val="Normal (Web)"/>
    <w:basedOn w:val="Normal"/>
    <w:uiPriority w:val="99"/>
    <w:unhideWhenUsed/>
    <w:rsid w:val="004D6A2F"/>
    <w:pPr>
      <w:spacing w:before="100" w:beforeAutospacing="1" w:after="100" w:afterAutospacing="1"/>
    </w:pPr>
  </w:style>
  <w:style w:type="paragraph" w:styleId="Liststycke">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tnotstext">
    <w:name w:val="footnote text"/>
    <w:basedOn w:val="Normal"/>
    <w:link w:val="FotnotstextChar"/>
    <w:uiPriority w:val="99"/>
    <w:semiHidden/>
    <w:unhideWhenUsed/>
    <w:rsid w:val="00156B92"/>
    <w:rPr>
      <w:sz w:val="20"/>
      <w:szCs w:val="20"/>
    </w:rPr>
  </w:style>
  <w:style w:type="character" w:customStyle="1" w:styleId="FotnotstextChar">
    <w:name w:val="Fotnotstext Char"/>
    <w:basedOn w:val="Standardstycketeckensnitt"/>
    <w:link w:val="Fotnotstext"/>
    <w:uiPriority w:val="99"/>
    <w:semiHidden/>
    <w:rsid w:val="00156B92"/>
    <w:rPr>
      <w:rFonts w:ascii="Times New Roman" w:eastAsia="Times New Roman" w:hAnsi="Times New Roman" w:cs="Times New Roman"/>
      <w:sz w:val="20"/>
      <w:szCs w:val="20"/>
      <w:lang w:eastAsia="sv-SE"/>
    </w:rPr>
  </w:style>
  <w:style w:type="character" w:styleId="Fotnotsreferens">
    <w:name w:val="footnote reference"/>
    <w:basedOn w:val="Standardstycketeckensnitt"/>
    <w:uiPriority w:val="99"/>
    <w:semiHidden/>
    <w:unhideWhenUsed/>
    <w:rsid w:val="00156B92"/>
    <w:rPr>
      <w:vertAlign w:val="superscript"/>
    </w:rPr>
  </w:style>
  <w:style w:type="paragraph" w:styleId="Oformateradtext">
    <w:name w:val="Plain Text"/>
    <w:basedOn w:val="Normal"/>
    <w:link w:val="OformateradtextChar"/>
    <w:uiPriority w:val="99"/>
    <w:unhideWhenUsed/>
    <w:rsid w:val="004D36DA"/>
    <w:rPr>
      <w:rFonts w:ascii="Calibri" w:eastAsiaTheme="minorHAnsi" w:hAnsi="Calibri" w:cstheme="minorBidi"/>
      <w:sz w:val="22"/>
      <w:szCs w:val="21"/>
      <w:lang w:eastAsia="en-US"/>
    </w:rPr>
  </w:style>
  <w:style w:type="character" w:customStyle="1" w:styleId="OformateradtextChar">
    <w:name w:val="Oformaterad text Char"/>
    <w:basedOn w:val="Standardstycketeckensnitt"/>
    <w:link w:val="Oformaterad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0316">
      <w:bodyDiv w:val="1"/>
      <w:marLeft w:val="0"/>
      <w:marRight w:val="0"/>
      <w:marTop w:val="0"/>
      <w:marBottom w:val="0"/>
      <w:divBdr>
        <w:top w:val="none" w:sz="0" w:space="0" w:color="auto"/>
        <w:left w:val="none" w:sz="0" w:space="0" w:color="auto"/>
        <w:bottom w:val="none" w:sz="0" w:space="0" w:color="auto"/>
        <w:right w:val="none" w:sz="0" w:space="0" w:color="auto"/>
      </w:divBdr>
    </w:div>
    <w:div w:id="47190393">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sChild>
        <w:div w:id="199245471">
          <w:marLeft w:val="1166"/>
          <w:marRight w:val="0"/>
          <w:marTop w:val="77"/>
          <w:marBottom w:val="0"/>
          <w:divBdr>
            <w:top w:val="none" w:sz="0" w:space="0" w:color="auto"/>
            <w:left w:val="none" w:sz="0" w:space="0" w:color="auto"/>
            <w:bottom w:val="none" w:sz="0" w:space="0" w:color="auto"/>
            <w:right w:val="none" w:sz="0" w:space="0" w:color="auto"/>
          </w:divBdr>
        </w:div>
        <w:div w:id="765424366">
          <w:marLeft w:val="547"/>
          <w:marRight w:val="0"/>
          <w:marTop w:val="96"/>
          <w:marBottom w:val="0"/>
          <w:divBdr>
            <w:top w:val="none" w:sz="0" w:space="0" w:color="auto"/>
            <w:left w:val="none" w:sz="0" w:space="0" w:color="auto"/>
            <w:bottom w:val="none" w:sz="0" w:space="0" w:color="auto"/>
            <w:right w:val="none" w:sz="0" w:space="0" w:color="auto"/>
          </w:divBdr>
        </w:div>
      </w:divsChild>
    </w:div>
    <w:div w:id="75785246">
      <w:bodyDiv w:val="1"/>
      <w:marLeft w:val="0"/>
      <w:marRight w:val="0"/>
      <w:marTop w:val="0"/>
      <w:marBottom w:val="0"/>
      <w:divBdr>
        <w:top w:val="none" w:sz="0" w:space="0" w:color="auto"/>
        <w:left w:val="none" w:sz="0" w:space="0" w:color="auto"/>
        <w:bottom w:val="none" w:sz="0" w:space="0" w:color="auto"/>
        <w:right w:val="none" w:sz="0" w:space="0" w:color="auto"/>
      </w:divBdr>
    </w:div>
    <w:div w:id="296885535">
      <w:bodyDiv w:val="1"/>
      <w:marLeft w:val="0"/>
      <w:marRight w:val="0"/>
      <w:marTop w:val="0"/>
      <w:marBottom w:val="0"/>
      <w:divBdr>
        <w:top w:val="none" w:sz="0" w:space="0" w:color="auto"/>
        <w:left w:val="none" w:sz="0" w:space="0" w:color="auto"/>
        <w:bottom w:val="none" w:sz="0" w:space="0" w:color="auto"/>
        <w:right w:val="none" w:sz="0" w:space="0" w:color="auto"/>
      </w:divBdr>
    </w:div>
    <w:div w:id="312416443">
      <w:bodyDiv w:val="1"/>
      <w:marLeft w:val="0"/>
      <w:marRight w:val="0"/>
      <w:marTop w:val="150"/>
      <w:marBottom w:val="0"/>
      <w:divBdr>
        <w:top w:val="none" w:sz="0" w:space="0" w:color="auto"/>
        <w:left w:val="none" w:sz="0" w:space="0" w:color="auto"/>
        <w:bottom w:val="none" w:sz="0" w:space="0" w:color="auto"/>
        <w:right w:val="none" w:sz="0" w:space="0" w:color="auto"/>
      </w:divBdr>
      <w:divsChild>
        <w:div w:id="1489437983">
          <w:marLeft w:val="0"/>
          <w:marRight w:val="0"/>
          <w:marTop w:val="0"/>
          <w:marBottom w:val="0"/>
          <w:divBdr>
            <w:top w:val="single" w:sz="12" w:space="0" w:color="669933"/>
            <w:left w:val="single" w:sz="12" w:space="0" w:color="669933"/>
            <w:bottom w:val="single" w:sz="12" w:space="0" w:color="669933"/>
            <w:right w:val="single" w:sz="12" w:space="0" w:color="669933"/>
          </w:divBdr>
          <w:divsChild>
            <w:div w:id="404449059">
              <w:marLeft w:val="25"/>
              <w:marRight w:val="450"/>
              <w:marTop w:val="0"/>
              <w:marBottom w:val="0"/>
              <w:divBdr>
                <w:top w:val="none" w:sz="0" w:space="0" w:color="auto"/>
                <w:left w:val="none" w:sz="0" w:space="0" w:color="auto"/>
                <w:bottom w:val="none" w:sz="0" w:space="0" w:color="auto"/>
                <w:right w:val="none" w:sz="0" w:space="0" w:color="auto"/>
              </w:divBdr>
            </w:div>
          </w:divsChild>
        </w:div>
      </w:divsChild>
    </w:div>
    <w:div w:id="328752252">
      <w:bodyDiv w:val="1"/>
      <w:marLeft w:val="0"/>
      <w:marRight w:val="0"/>
      <w:marTop w:val="0"/>
      <w:marBottom w:val="0"/>
      <w:divBdr>
        <w:top w:val="none" w:sz="0" w:space="0" w:color="auto"/>
        <w:left w:val="none" w:sz="0" w:space="0" w:color="auto"/>
        <w:bottom w:val="none" w:sz="0" w:space="0" w:color="auto"/>
        <w:right w:val="none" w:sz="0" w:space="0" w:color="auto"/>
      </w:divBdr>
      <w:divsChild>
        <w:div w:id="329480881">
          <w:marLeft w:val="0"/>
          <w:marRight w:val="0"/>
          <w:marTop w:val="0"/>
          <w:marBottom w:val="0"/>
          <w:divBdr>
            <w:top w:val="none" w:sz="0" w:space="0" w:color="auto"/>
            <w:left w:val="none" w:sz="0" w:space="0" w:color="auto"/>
            <w:bottom w:val="none" w:sz="0" w:space="0" w:color="auto"/>
            <w:right w:val="none" w:sz="0" w:space="0" w:color="auto"/>
          </w:divBdr>
          <w:divsChild>
            <w:div w:id="335040448">
              <w:marLeft w:val="0"/>
              <w:marRight w:val="0"/>
              <w:marTop w:val="0"/>
              <w:marBottom w:val="0"/>
              <w:divBdr>
                <w:top w:val="none" w:sz="0" w:space="0" w:color="auto"/>
                <w:left w:val="none" w:sz="0" w:space="0" w:color="auto"/>
                <w:bottom w:val="none" w:sz="0" w:space="0" w:color="auto"/>
                <w:right w:val="none" w:sz="0" w:space="0" w:color="auto"/>
              </w:divBdr>
              <w:divsChild>
                <w:div w:id="1904683785">
                  <w:marLeft w:val="0"/>
                  <w:marRight w:val="0"/>
                  <w:marTop w:val="0"/>
                  <w:marBottom w:val="0"/>
                  <w:divBdr>
                    <w:top w:val="none" w:sz="0" w:space="0" w:color="auto"/>
                    <w:left w:val="none" w:sz="0" w:space="0" w:color="auto"/>
                    <w:bottom w:val="none" w:sz="0" w:space="0" w:color="auto"/>
                    <w:right w:val="none" w:sz="0" w:space="0" w:color="auto"/>
                  </w:divBdr>
                  <w:divsChild>
                    <w:div w:id="1723358774">
                      <w:marLeft w:val="0"/>
                      <w:marRight w:val="0"/>
                      <w:marTop w:val="0"/>
                      <w:marBottom w:val="0"/>
                      <w:divBdr>
                        <w:top w:val="none" w:sz="0" w:space="0" w:color="auto"/>
                        <w:left w:val="none" w:sz="0" w:space="0" w:color="auto"/>
                        <w:bottom w:val="none" w:sz="0" w:space="0" w:color="auto"/>
                        <w:right w:val="none" w:sz="0" w:space="0" w:color="auto"/>
                      </w:divBdr>
                      <w:divsChild>
                        <w:div w:id="1235966288">
                          <w:marLeft w:val="0"/>
                          <w:marRight w:val="0"/>
                          <w:marTop w:val="0"/>
                          <w:marBottom w:val="0"/>
                          <w:divBdr>
                            <w:top w:val="none" w:sz="0" w:space="0" w:color="auto"/>
                            <w:left w:val="none" w:sz="0" w:space="0" w:color="auto"/>
                            <w:bottom w:val="none" w:sz="0" w:space="0" w:color="auto"/>
                            <w:right w:val="none" w:sz="0" w:space="0" w:color="auto"/>
                          </w:divBdr>
                          <w:divsChild>
                            <w:div w:id="71857058">
                              <w:marLeft w:val="0"/>
                              <w:marRight w:val="0"/>
                              <w:marTop w:val="480"/>
                              <w:marBottom w:val="0"/>
                              <w:divBdr>
                                <w:top w:val="none" w:sz="0" w:space="0" w:color="auto"/>
                                <w:left w:val="none" w:sz="0" w:space="0" w:color="auto"/>
                                <w:bottom w:val="none" w:sz="0" w:space="0" w:color="auto"/>
                                <w:right w:val="none" w:sz="0" w:space="0" w:color="auto"/>
                              </w:divBdr>
                            </w:div>
                            <w:div w:id="320038999">
                              <w:marLeft w:val="0"/>
                              <w:marRight w:val="0"/>
                              <w:marTop w:val="240"/>
                              <w:marBottom w:val="0"/>
                              <w:divBdr>
                                <w:top w:val="none" w:sz="0" w:space="0" w:color="auto"/>
                                <w:left w:val="none" w:sz="0" w:space="0" w:color="auto"/>
                                <w:bottom w:val="none" w:sz="0" w:space="0" w:color="auto"/>
                                <w:right w:val="none" w:sz="0" w:space="0" w:color="auto"/>
                              </w:divBdr>
                              <w:divsChild>
                                <w:div w:id="838230579">
                                  <w:marLeft w:val="0"/>
                                  <w:marRight w:val="240"/>
                                  <w:marTop w:val="0"/>
                                  <w:marBottom w:val="0"/>
                                  <w:divBdr>
                                    <w:top w:val="none" w:sz="0" w:space="0" w:color="auto"/>
                                    <w:left w:val="none" w:sz="0" w:space="0" w:color="auto"/>
                                    <w:bottom w:val="none" w:sz="0" w:space="0" w:color="auto"/>
                                    <w:right w:val="none" w:sz="0" w:space="0" w:color="auto"/>
                                  </w:divBdr>
                                </w:div>
                                <w:div w:id="1924994300">
                                  <w:marLeft w:val="0"/>
                                  <w:marRight w:val="240"/>
                                  <w:marTop w:val="0"/>
                                  <w:marBottom w:val="0"/>
                                  <w:divBdr>
                                    <w:top w:val="none" w:sz="0" w:space="0" w:color="auto"/>
                                    <w:left w:val="none" w:sz="0" w:space="0" w:color="auto"/>
                                    <w:bottom w:val="none" w:sz="0" w:space="0" w:color="auto"/>
                                    <w:right w:val="none" w:sz="0" w:space="0" w:color="auto"/>
                                  </w:divBdr>
                                </w:div>
                              </w:divsChild>
                            </w:div>
                            <w:div w:id="1407920005">
                              <w:marLeft w:val="0"/>
                              <w:marRight w:val="0"/>
                              <w:marTop w:val="0"/>
                              <w:marBottom w:val="0"/>
                              <w:divBdr>
                                <w:top w:val="none" w:sz="0" w:space="0" w:color="auto"/>
                                <w:left w:val="none" w:sz="0" w:space="0" w:color="auto"/>
                                <w:bottom w:val="none" w:sz="0" w:space="0" w:color="auto"/>
                                <w:right w:val="none" w:sz="0" w:space="0" w:color="auto"/>
                              </w:divBdr>
                              <w:divsChild>
                                <w:div w:id="133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19862">
      <w:bodyDiv w:val="1"/>
      <w:marLeft w:val="0"/>
      <w:marRight w:val="0"/>
      <w:marTop w:val="0"/>
      <w:marBottom w:val="0"/>
      <w:divBdr>
        <w:top w:val="none" w:sz="0" w:space="0" w:color="auto"/>
        <w:left w:val="none" w:sz="0" w:space="0" w:color="auto"/>
        <w:bottom w:val="none" w:sz="0" w:space="0" w:color="auto"/>
        <w:right w:val="none" w:sz="0" w:space="0" w:color="auto"/>
      </w:divBdr>
    </w:div>
    <w:div w:id="359431311">
      <w:bodyDiv w:val="1"/>
      <w:marLeft w:val="0"/>
      <w:marRight w:val="0"/>
      <w:marTop w:val="0"/>
      <w:marBottom w:val="0"/>
      <w:divBdr>
        <w:top w:val="none" w:sz="0" w:space="0" w:color="auto"/>
        <w:left w:val="none" w:sz="0" w:space="0" w:color="auto"/>
        <w:bottom w:val="none" w:sz="0" w:space="0" w:color="auto"/>
        <w:right w:val="none" w:sz="0" w:space="0" w:color="auto"/>
      </w:divBdr>
    </w:div>
    <w:div w:id="381756089">
      <w:bodyDiv w:val="1"/>
      <w:marLeft w:val="0"/>
      <w:marRight w:val="0"/>
      <w:marTop w:val="0"/>
      <w:marBottom w:val="0"/>
      <w:divBdr>
        <w:top w:val="none" w:sz="0" w:space="0" w:color="auto"/>
        <w:left w:val="none" w:sz="0" w:space="0" w:color="auto"/>
        <w:bottom w:val="none" w:sz="0" w:space="0" w:color="auto"/>
        <w:right w:val="none" w:sz="0" w:space="0" w:color="auto"/>
      </w:divBdr>
    </w:div>
    <w:div w:id="410127792">
      <w:bodyDiv w:val="1"/>
      <w:marLeft w:val="0"/>
      <w:marRight w:val="0"/>
      <w:marTop w:val="0"/>
      <w:marBottom w:val="0"/>
      <w:divBdr>
        <w:top w:val="none" w:sz="0" w:space="0" w:color="auto"/>
        <w:left w:val="none" w:sz="0" w:space="0" w:color="auto"/>
        <w:bottom w:val="none" w:sz="0" w:space="0" w:color="auto"/>
        <w:right w:val="none" w:sz="0" w:space="0" w:color="auto"/>
      </w:divBdr>
    </w:div>
    <w:div w:id="598946202">
      <w:bodyDiv w:val="1"/>
      <w:marLeft w:val="0"/>
      <w:marRight w:val="0"/>
      <w:marTop w:val="0"/>
      <w:marBottom w:val="0"/>
      <w:divBdr>
        <w:top w:val="none" w:sz="0" w:space="0" w:color="auto"/>
        <w:left w:val="none" w:sz="0" w:space="0" w:color="auto"/>
        <w:bottom w:val="none" w:sz="0" w:space="0" w:color="auto"/>
        <w:right w:val="none" w:sz="0" w:space="0" w:color="auto"/>
      </w:divBdr>
    </w:div>
    <w:div w:id="664938932">
      <w:bodyDiv w:val="1"/>
      <w:marLeft w:val="0"/>
      <w:marRight w:val="0"/>
      <w:marTop w:val="0"/>
      <w:marBottom w:val="0"/>
      <w:divBdr>
        <w:top w:val="none" w:sz="0" w:space="0" w:color="auto"/>
        <w:left w:val="none" w:sz="0" w:space="0" w:color="auto"/>
        <w:bottom w:val="none" w:sz="0" w:space="0" w:color="auto"/>
        <w:right w:val="none" w:sz="0" w:space="0" w:color="auto"/>
      </w:divBdr>
    </w:div>
    <w:div w:id="741413490">
      <w:bodyDiv w:val="1"/>
      <w:marLeft w:val="0"/>
      <w:marRight w:val="0"/>
      <w:marTop w:val="45"/>
      <w:marBottom w:val="45"/>
      <w:divBdr>
        <w:top w:val="none" w:sz="0" w:space="0" w:color="auto"/>
        <w:left w:val="none" w:sz="0" w:space="0" w:color="auto"/>
        <w:bottom w:val="none" w:sz="0" w:space="0" w:color="auto"/>
        <w:right w:val="none" w:sz="0" w:space="0" w:color="auto"/>
      </w:divBdr>
      <w:divsChild>
        <w:div w:id="151919289">
          <w:marLeft w:val="0"/>
          <w:marRight w:val="0"/>
          <w:marTop w:val="0"/>
          <w:marBottom w:val="0"/>
          <w:divBdr>
            <w:top w:val="none" w:sz="0" w:space="0" w:color="auto"/>
            <w:left w:val="none" w:sz="0" w:space="0" w:color="auto"/>
            <w:bottom w:val="none" w:sz="0" w:space="0" w:color="auto"/>
            <w:right w:val="none" w:sz="0" w:space="0" w:color="auto"/>
          </w:divBdr>
          <w:divsChild>
            <w:div w:id="1629313834">
              <w:marLeft w:val="0"/>
              <w:marRight w:val="0"/>
              <w:marTop w:val="0"/>
              <w:marBottom w:val="0"/>
              <w:divBdr>
                <w:top w:val="none" w:sz="0" w:space="0" w:color="auto"/>
                <w:left w:val="none" w:sz="0" w:space="0" w:color="auto"/>
                <w:bottom w:val="none" w:sz="0" w:space="0" w:color="auto"/>
                <w:right w:val="none" w:sz="0" w:space="0" w:color="auto"/>
              </w:divBdr>
              <w:divsChild>
                <w:div w:id="1129938522">
                  <w:marLeft w:val="0"/>
                  <w:marRight w:val="0"/>
                  <w:marTop w:val="0"/>
                  <w:marBottom w:val="0"/>
                  <w:divBdr>
                    <w:top w:val="none" w:sz="0" w:space="0" w:color="auto"/>
                    <w:left w:val="none" w:sz="0" w:space="0" w:color="auto"/>
                    <w:bottom w:val="none" w:sz="0" w:space="0" w:color="auto"/>
                    <w:right w:val="none" w:sz="0" w:space="0" w:color="auto"/>
                  </w:divBdr>
                  <w:divsChild>
                    <w:div w:id="1209300612">
                      <w:marLeft w:val="0"/>
                      <w:marRight w:val="0"/>
                      <w:marTop w:val="0"/>
                      <w:marBottom w:val="0"/>
                      <w:divBdr>
                        <w:top w:val="none" w:sz="0" w:space="0" w:color="auto"/>
                        <w:left w:val="none" w:sz="0" w:space="0" w:color="auto"/>
                        <w:bottom w:val="none" w:sz="0" w:space="0" w:color="auto"/>
                        <w:right w:val="none" w:sz="0" w:space="0" w:color="auto"/>
                      </w:divBdr>
                      <w:divsChild>
                        <w:div w:id="72431805">
                          <w:marLeft w:val="0"/>
                          <w:marRight w:val="0"/>
                          <w:marTop w:val="315"/>
                          <w:marBottom w:val="0"/>
                          <w:divBdr>
                            <w:top w:val="none" w:sz="0" w:space="0" w:color="auto"/>
                            <w:left w:val="none" w:sz="0" w:space="0" w:color="auto"/>
                            <w:bottom w:val="none" w:sz="0" w:space="0" w:color="auto"/>
                            <w:right w:val="none" w:sz="0" w:space="0" w:color="auto"/>
                          </w:divBdr>
                          <w:divsChild>
                            <w:div w:id="1904871481">
                              <w:marLeft w:val="1980"/>
                              <w:marRight w:val="3810"/>
                              <w:marTop w:val="0"/>
                              <w:marBottom w:val="0"/>
                              <w:divBdr>
                                <w:top w:val="none" w:sz="0" w:space="0" w:color="auto"/>
                                <w:left w:val="none" w:sz="0" w:space="0" w:color="auto"/>
                                <w:bottom w:val="none" w:sz="0" w:space="0" w:color="auto"/>
                                <w:right w:val="none" w:sz="0" w:space="0" w:color="auto"/>
                              </w:divBdr>
                              <w:divsChild>
                                <w:div w:id="1740322969">
                                  <w:marLeft w:val="0"/>
                                  <w:marRight w:val="0"/>
                                  <w:marTop w:val="0"/>
                                  <w:marBottom w:val="0"/>
                                  <w:divBdr>
                                    <w:top w:val="none" w:sz="0" w:space="0" w:color="auto"/>
                                    <w:left w:val="none" w:sz="0" w:space="0" w:color="auto"/>
                                    <w:bottom w:val="none" w:sz="0" w:space="0" w:color="auto"/>
                                    <w:right w:val="none" w:sz="0" w:space="0" w:color="auto"/>
                                  </w:divBdr>
                                  <w:divsChild>
                                    <w:div w:id="923533441">
                                      <w:marLeft w:val="0"/>
                                      <w:marRight w:val="0"/>
                                      <w:marTop w:val="0"/>
                                      <w:marBottom w:val="0"/>
                                      <w:divBdr>
                                        <w:top w:val="none" w:sz="0" w:space="0" w:color="auto"/>
                                        <w:left w:val="none" w:sz="0" w:space="0" w:color="auto"/>
                                        <w:bottom w:val="none" w:sz="0" w:space="0" w:color="auto"/>
                                        <w:right w:val="none" w:sz="0" w:space="0" w:color="auto"/>
                                      </w:divBdr>
                                      <w:divsChild>
                                        <w:div w:id="1458329911">
                                          <w:marLeft w:val="0"/>
                                          <w:marRight w:val="0"/>
                                          <w:marTop w:val="0"/>
                                          <w:marBottom w:val="0"/>
                                          <w:divBdr>
                                            <w:top w:val="none" w:sz="0" w:space="0" w:color="auto"/>
                                            <w:left w:val="none" w:sz="0" w:space="0" w:color="auto"/>
                                            <w:bottom w:val="none" w:sz="0" w:space="0" w:color="auto"/>
                                            <w:right w:val="none" w:sz="0" w:space="0" w:color="auto"/>
                                          </w:divBdr>
                                          <w:divsChild>
                                            <w:div w:id="803500699">
                                              <w:marLeft w:val="0"/>
                                              <w:marRight w:val="0"/>
                                              <w:marTop w:val="0"/>
                                              <w:marBottom w:val="0"/>
                                              <w:divBdr>
                                                <w:top w:val="none" w:sz="0" w:space="0" w:color="auto"/>
                                                <w:left w:val="none" w:sz="0" w:space="0" w:color="auto"/>
                                                <w:bottom w:val="none" w:sz="0" w:space="0" w:color="auto"/>
                                                <w:right w:val="none" w:sz="0" w:space="0" w:color="auto"/>
                                              </w:divBdr>
                                              <w:divsChild>
                                                <w:div w:id="3834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483936">
      <w:bodyDiv w:val="1"/>
      <w:marLeft w:val="0"/>
      <w:marRight w:val="0"/>
      <w:marTop w:val="0"/>
      <w:marBottom w:val="0"/>
      <w:divBdr>
        <w:top w:val="none" w:sz="0" w:space="0" w:color="auto"/>
        <w:left w:val="none" w:sz="0" w:space="0" w:color="auto"/>
        <w:bottom w:val="none" w:sz="0" w:space="0" w:color="auto"/>
        <w:right w:val="none" w:sz="0" w:space="0" w:color="auto"/>
      </w:divBdr>
    </w:div>
    <w:div w:id="1016345914">
      <w:bodyDiv w:val="1"/>
      <w:marLeft w:val="0"/>
      <w:marRight w:val="0"/>
      <w:marTop w:val="0"/>
      <w:marBottom w:val="0"/>
      <w:divBdr>
        <w:top w:val="none" w:sz="0" w:space="0" w:color="auto"/>
        <w:left w:val="none" w:sz="0" w:space="0" w:color="auto"/>
        <w:bottom w:val="none" w:sz="0" w:space="0" w:color="auto"/>
        <w:right w:val="none" w:sz="0" w:space="0" w:color="auto"/>
      </w:divBdr>
    </w:div>
    <w:div w:id="1290815818">
      <w:bodyDiv w:val="1"/>
      <w:marLeft w:val="0"/>
      <w:marRight w:val="0"/>
      <w:marTop w:val="0"/>
      <w:marBottom w:val="0"/>
      <w:divBdr>
        <w:top w:val="none" w:sz="0" w:space="0" w:color="auto"/>
        <w:left w:val="none" w:sz="0" w:space="0" w:color="auto"/>
        <w:bottom w:val="none" w:sz="0" w:space="0" w:color="auto"/>
        <w:right w:val="none" w:sz="0" w:space="0" w:color="auto"/>
      </w:divBdr>
    </w:div>
    <w:div w:id="1454860204">
      <w:bodyDiv w:val="1"/>
      <w:marLeft w:val="0"/>
      <w:marRight w:val="0"/>
      <w:marTop w:val="0"/>
      <w:marBottom w:val="0"/>
      <w:divBdr>
        <w:top w:val="none" w:sz="0" w:space="0" w:color="auto"/>
        <w:left w:val="none" w:sz="0" w:space="0" w:color="auto"/>
        <w:bottom w:val="none" w:sz="0" w:space="0" w:color="auto"/>
        <w:right w:val="none" w:sz="0" w:space="0" w:color="auto"/>
      </w:divBdr>
    </w:div>
    <w:div w:id="1473865823">
      <w:bodyDiv w:val="1"/>
      <w:marLeft w:val="0"/>
      <w:marRight w:val="0"/>
      <w:marTop w:val="0"/>
      <w:marBottom w:val="0"/>
      <w:divBdr>
        <w:top w:val="none" w:sz="0" w:space="0" w:color="auto"/>
        <w:left w:val="none" w:sz="0" w:space="0" w:color="auto"/>
        <w:bottom w:val="none" w:sz="0" w:space="0" w:color="auto"/>
        <w:right w:val="none" w:sz="0" w:space="0" w:color="auto"/>
      </w:divBdr>
      <w:divsChild>
        <w:div w:id="1011637523">
          <w:marLeft w:val="0"/>
          <w:marRight w:val="0"/>
          <w:marTop w:val="0"/>
          <w:marBottom w:val="0"/>
          <w:divBdr>
            <w:top w:val="none" w:sz="0" w:space="0" w:color="auto"/>
            <w:left w:val="none" w:sz="0" w:space="0" w:color="auto"/>
            <w:bottom w:val="none" w:sz="0" w:space="0" w:color="auto"/>
            <w:right w:val="none" w:sz="0" w:space="0" w:color="auto"/>
          </w:divBdr>
          <w:divsChild>
            <w:div w:id="3457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339618">
      <w:bodyDiv w:val="1"/>
      <w:marLeft w:val="0"/>
      <w:marRight w:val="0"/>
      <w:marTop w:val="0"/>
      <w:marBottom w:val="0"/>
      <w:divBdr>
        <w:top w:val="none" w:sz="0" w:space="0" w:color="auto"/>
        <w:left w:val="none" w:sz="0" w:space="0" w:color="auto"/>
        <w:bottom w:val="none" w:sz="0" w:space="0" w:color="auto"/>
        <w:right w:val="none" w:sz="0" w:space="0" w:color="auto"/>
      </w:divBdr>
    </w:div>
    <w:div w:id="1821651502">
      <w:bodyDiv w:val="1"/>
      <w:marLeft w:val="0"/>
      <w:marRight w:val="0"/>
      <w:marTop w:val="0"/>
      <w:marBottom w:val="0"/>
      <w:divBdr>
        <w:top w:val="none" w:sz="0" w:space="0" w:color="auto"/>
        <w:left w:val="none" w:sz="0" w:space="0" w:color="auto"/>
        <w:bottom w:val="none" w:sz="0" w:space="0" w:color="auto"/>
        <w:right w:val="none" w:sz="0" w:space="0" w:color="auto"/>
      </w:divBdr>
    </w:div>
    <w:div w:id="2124956779">
      <w:bodyDiv w:val="1"/>
      <w:marLeft w:val="0"/>
      <w:marRight w:val="0"/>
      <w:marTop w:val="0"/>
      <w:marBottom w:val="0"/>
      <w:divBdr>
        <w:top w:val="none" w:sz="0" w:space="0" w:color="auto"/>
        <w:left w:val="none" w:sz="0" w:space="0" w:color="auto"/>
        <w:bottom w:val="none" w:sz="0" w:space="0" w:color="auto"/>
        <w:right w:val="none" w:sz="0" w:space="0" w:color="auto"/>
      </w:divBdr>
      <w:divsChild>
        <w:div w:id="1714771020">
          <w:marLeft w:val="0"/>
          <w:marRight w:val="0"/>
          <w:marTop w:val="0"/>
          <w:marBottom w:val="0"/>
          <w:divBdr>
            <w:top w:val="none" w:sz="0" w:space="0" w:color="auto"/>
            <w:left w:val="none" w:sz="0" w:space="0" w:color="auto"/>
            <w:bottom w:val="none" w:sz="0" w:space="0" w:color="auto"/>
            <w:right w:val="none" w:sz="0" w:space="0" w:color="auto"/>
          </w:divBdr>
          <w:divsChild>
            <w:div w:id="876507283">
              <w:marLeft w:val="0"/>
              <w:marRight w:val="0"/>
              <w:marTop w:val="0"/>
              <w:marBottom w:val="0"/>
              <w:divBdr>
                <w:top w:val="none" w:sz="0" w:space="0" w:color="auto"/>
                <w:left w:val="none" w:sz="0" w:space="0" w:color="auto"/>
                <w:bottom w:val="none" w:sz="0" w:space="0" w:color="auto"/>
                <w:right w:val="none" w:sz="0" w:space="0" w:color="auto"/>
              </w:divBdr>
              <w:divsChild>
                <w:div w:id="711804397">
                  <w:marLeft w:val="240"/>
                  <w:marRight w:val="0"/>
                  <w:marTop w:val="0"/>
                  <w:marBottom w:val="0"/>
                  <w:divBdr>
                    <w:top w:val="none" w:sz="0" w:space="0" w:color="auto"/>
                    <w:left w:val="none" w:sz="0" w:space="0" w:color="auto"/>
                    <w:bottom w:val="none" w:sz="0" w:space="0" w:color="auto"/>
                    <w:right w:val="none" w:sz="0" w:space="0" w:color="auto"/>
                  </w:divBdr>
                  <w:divsChild>
                    <w:div w:id="1167287541">
                      <w:marLeft w:val="0"/>
                      <w:marRight w:val="0"/>
                      <w:marTop w:val="0"/>
                      <w:marBottom w:val="0"/>
                      <w:divBdr>
                        <w:top w:val="none" w:sz="0" w:space="0" w:color="auto"/>
                        <w:left w:val="none" w:sz="0" w:space="0" w:color="auto"/>
                        <w:bottom w:val="none" w:sz="0" w:space="0" w:color="auto"/>
                        <w:right w:val="none" w:sz="0" w:space="0" w:color="auto"/>
                      </w:divBdr>
                      <w:divsChild>
                        <w:div w:id="654725618">
                          <w:marLeft w:val="0"/>
                          <w:marRight w:val="0"/>
                          <w:marTop w:val="0"/>
                          <w:marBottom w:val="0"/>
                          <w:divBdr>
                            <w:top w:val="none" w:sz="0" w:space="0" w:color="auto"/>
                            <w:left w:val="none" w:sz="0" w:space="0" w:color="auto"/>
                            <w:bottom w:val="none" w:sz="0" w:space="0" w:color="auto"/>
                            <w:right w:val="none" w:sz="0" w:space="0" w:color="auto"/>
                          </w:divBdr>
                          <w:divsChild>
                            <w:div w:id="796412397">
                              <w:marLeft w:val="0"/>
                              <w:marRight w:val="0"/>
                              <w:marTop w:val="0"/>
                              <w:marBottom w:val="0"/>
                              <w:divBdr>
                                <w:top w:val="none" w:sz="0" w:space="0" w:color="auto"/>
                                <w:left w:val="none" w:sz="0" w:space="0" w:color="auto"/>
                                <w:bottom w:val="none" w:sz="0" w:space="0" w:color="auto"/>
                                <w:right w:val="none" w:sz="0" w:space="0" w:color="auto"/>
                              </w:divBdr>
                              <w:divsChild>
                                <w:div w:id="241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4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hommy.bindefeld@svenskttenn.se" TargetMode="External"/><Relationship Id="rId5" Type="http://schemas.openxmlformats.org/officeDocument/2006/relationships/webSettings" Target="webSettings.xml"/><Relationship Id="rId10" Type="http://schemas.openxmlformats.org/officeDocument/2006/relationships/hyperlink" Target="mailto:vicky.nordh@svenskttenn.se"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D10B3-7AB2-4575-8949-881A11376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348</Words>
  <Characters>1846</Characters>
  <Application>Microsoft Office Word</Application>
  <DocSecurity>0</DocSecurity>
  <Lines>15</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LinksUpToDate>false</LinksUpToDate>
  <CharactersWithSpaces>2190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2015-10-15T15:03:00Z</dcterms:created>
  <dcterms:modified xsi:type="dcterms:W3CDTF">2015-10-19T09:23:00Z</dcterms:modified>
</cp:coreProperties>
</file>