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4BF06" w14:textId="77777777" w:rsidR="001E28EE" w:rsidRPr="001E28EE" w:rsidRDefault="001E28EE" w:rsidP="001E28EE">
      <w:pPr>
        <w:jc w:val="center"/>
        <w:rPr>
          <w:rFonts w:ascii="Times New Roman" w:eastAsia="Times New Roman" w:hAnsi="Times New Roman" w:cs="Times New Roman"/>
          <w:szCs w:val="24"/>
          <w:lang w:eastAsia="sv-SE"/>
        </w:rPr>
      </w:pPr>
      <w:bookmarkStart w:id="0" w:name="_GoBack"/>
      <w:r w:rsidRPr="001E28EE">
        <w:rPr>
          <w:rFonts w:ascii="Times New Roman" w:eastAsia="Times New Roman" w:hAnsi="Times New Roman" w:cs="Times New Roman"/>
          <w:noProof/>
          <w:szCs w:val="24"/>
          <w:lang w:eastAsia="sv-SE"/>
        </w:rPr>
        <w:drawing>
          <wp:anchor distT="0" distB="0" distL="114300" distR="114300" simplePos="0" relativeHeight="251659264" behindDoc="0" locked="0" layoutInCell="1" allowOverlap="1" wp14:anchorId="780D0461" wp14:editId="349FCA22">
            <wp:simplePos x="0" y="0"/>
            <wp:positionH relativeFrom="margin">
              <wp:align>center</wp:align>
            </wp:positionH>
            <wp:positionV relativeFrom="paragraph">
              <wp:posOffset>-495300</wp:posOffset>
            </wp:positionV>
            <wp:extent cx="1057275" cy="845185"/>
            <wp:effectExtent l="0" t="0" r="9525" b="0"/>
            <wp:wrapNone/>
            <wp:docPr id="1" name="Bildobjekt 1"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845185"/>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7AC1324D" w14:textId="77777777" w:rsidR="001E28EE" w:rsidRPr="001E28EE" w:rsidRDefault="001E28EE" w:rsidP="001E28EE">
      <w:pPr>
        <w:jc w:val="center"/>
        <w:rPr>
          <w:rFonts w:ascii="Times New Roman" w:eastAsia="Times New Roman" w:hAnsi="Times New Roman" w:cs="Times New Roman"/>
          <w:szCs w:val="24"/>
          <w:lang w:eastAsia="sv-SE"/>
        </w:rPr>
      </w:pPr>
    </w:p>
    <w:p w14:paraId="60B3AE2E" w14:textId="77777777" w:rsidR="001E28EE" w:rsidRPr="001E28EE" w:rsidRDefault="001E28EE" w:rsidP="001E28EE">
      <w:pPr>
        <w:outlineLvl w:val="0"/>
        <w:rPr>
          <w:rFonts w:ascii="Garamond" w:eastAsia="Times New Roman" w:hAnsi="Garamond" w:cs="Times New Roman"/>
          <w:sz w:val="22"/>
          <w:lang w:eastAsia="sv-SE"/>
        </w:rPr>
      </w:pPr>
    </w:p>
    <w:p w14:paraId="682DFE70" w14:textId="77777777" w:rsidR="001E28EE" w:rsidRPr="001E28EE" w:rsidRDefault="001E28EE" w:rsidP="001E28EE">
      <w:pPr>
        <w:outlineLvl w:val="0"/>
        <w:rPr>
          <w:rFonts w:ascii="Garamond" w:eastAsia="Times New Roman" w:hAnsi="Garamond" w:cs="Times New Roman"/>
          <w:sz w:val="22"/>
          <w:lang w:eastAsia="sv-SE"/>
        </w:rPr>
      </w:pPr>
    </w:p>
    <w:p w14:paraId="21F74227" w14:textId="77777777" w:rsidR="001E28EE" w:rsidRPr="001E28EE" w:rsidRDefault="001E28EE" w:rsidP="001E28EE">
      <w:pPr>
        <w:outlineLvl w:val="0"/>
        <w:rPr>
          <w:rFonts w:ascii="Garamond" w:eastAsia="Times New Roman" w:hAnsi="Garamond" w:cs="Times New Roman"/>
          <w:szCs w:val="24"/>
          <w:lang w:eastAsia="sv-SE"/>
        </w:rPr>
      </w:pPr>
      <w:r w:rsidRPr="001E28EE">
        <w:rPr>
          <w:rFonts w:ascii="Garamond" w:eastAsia="Times New Roman" w:hAnsi="Garamond" w:cs="Times New Roman"/>
          <w:szCs w:val="24"/>
          <w:lang w:eastAsia="sv-SE"/>
        </w:rPr>
        <w:t>Pressmeddelande, 2016-09-</w:t>
      </w:r>
      <w:r w:rsidR="00D91B0B">
        <w:rPr>
          <w:rFonts w:ascii="Garamond" w:eastAsia="Times New Roman" w:hAnsi="Garamond" w:cs="Times New Roman"/>
          <w:szCs w:val="24"/>
          <w:lang w:eastAsia="sv-SE"/>
        </w:rPr>
        <w:t>21</w:t>
      </w:r>
    </w:p>
    <w:p w14:paraId="25B1851F" w14:textId="77777777" w:rsidR="001E28EE" w:rsidRPr="001E28EE" w:rsidRDefault="001E28EE" w:rsidP="001E28EE">
      <w:pPr>
        <w:rPr>
          <w:rFonts w:ascii="Franklin Gothic Medium" w:eastAsia="Times New Roman" w:hAnsi="Franklin Gothic Medium" w:cs="Times New Roman"/>
          <w:sz w:val="14"/>
          <w:szCs w:val="14"/>
          <w:lang w:eastAsia="sv-SE"/>
        </w:rPr>
      </w:pPr>
    </w:p>
    <w:p w14:paraId="264CBD85" w14:textId="582EED9C" w:rsidR="001E28EE" w:rsidRDefault="00D91B0B" w:rsidP="00D91B0B">
      <w:pPr>
        <w:rPr>
          <w:rFonts w:ascii="Franklin Gothic Medium" w:eastAsia="Times New Roman" w:hAnsi="Franklin Gothic Medium" w:cs="Times New Roman"/>
          <w:sz w:val="44"/>
          <w:szCs w:val="56"/>
          <w:lang w:eastAsia="sv-SE"/>
        </w:rPr>
      </w:pPr>
      <w:r>
        <w:rPr>
          <w:rFonts w:ascii="Franklin Gothic Medium" w:eastAsia="Times New Roman" w:hAnsi="Franklin Gothic Medium" w:cs="Times New Roman"/>
          <w:sz w:val="44"/>
          <w:szCs w:val="56"/>
          <w:lang w:eastAsia="sv-SE"/>
        </w:rPr>
        <w:t>70</w:t>
      </w:r>
      <w:r w:rsidR="00E7595B">
        <w:rPr>
          <w:rFonts w:ascii="Franklin Gothic Medium" w:eastAsia="Times New Roman" w:hAnsi="Franklin Gothic Medium" w:cs="Times New Roman"/>
          <w:sz w:val="44"/>
          <w:szCs w:val="56"/>
          <w:lang w:eastAsia="sv-SE"/>
        </w:rPr>
        <w:t xml:space="preserve"> </w:t>
      </w:r>
      <w:r>
        <w:rPr>
          <w:rFonts w:ascii="Franklin Gothic Medium" w:eastAsia="Times New Roman" w:hAnsi="Franklin Gothic Medium" w:cs="Times New Roman"/>
          <w:sz w:val="44"/>
          <w:szCs w:val="56"/>
          <w:lang w:eastAsia="sv-SE"/>
        </w:rPr>
        <w:t>% av Sveriges</w:t>
      </w:r>
      <w:r w:rsidR="001E28EE" w:rsidRPr="001E28EE">
        <w:rPr>
          <w:rFonts w:ascii="Franklin Gothic Medium" w:eastAsia="Times New Roman" w:hAnsi="Franklin Gothic Medium" w:cs="Times New Roman"/>
          <w:sz w:val="44"/>
          <w:szCs w:val="56"/>
          <w:lang w:eastAsia="sv-SE"/>
        </w:rPr>
        <w:t xml:space="preserve"> politiker</w:t>
      </w:r>
      <w:r>
        <w:rPr>
          <w:rFonts w:ascii="Franklin Gothic Medium" w:eastAsia="Times New Roman" w:hAnsi="Franklin Gothic Medium" w:cs="Times New Roman"/>
          <w:sz w:val="44"/>
          <w:szCs w:val="56"/>
          <w:lang w:eastAsia="sv-SE"/>
        </w:rPr>
        <w:t xml:space="preserve"> </w:t>
      </w:r>
      <w:r w:rsidR="001D3DED">
        <w:rPr>
          <w:rFonts w:ascii="Franklin Gothic Medium" w:eastAsia="Times New Roman" w:hAnsi="Franklin Gothic Medium" w:cs="Times New Roman"/>
          <w:sz w:val="44"/>
          <w:szCs w:val="56"/>
          <w:lang w:eastAsia="sv-SE"/>
        </w:rPr>
        <w:t>t</w:t>
      </w:r>
      <w:r>
        <w:rPr>
          <w:rFonts w:ascii="Franklin Gothic Medium" w:eastAsia="Times New Roman" w:hAnsi="Franklin Gothic Medium" w:cs="Times New Roman"/>
          <w:sz w:val="44"/>
          <w:szCs w:val="56"/>
          <w:lang w:eastAsia="sv-SE"/>
        </w:rPr>
        <w:t xml:space="preserve">ycker att hästnäringen är viktig </w:t>
      </w:r>
    </w:p>
    <w:p w14:paraId="690F6730" w14:textId="77777777" w:rsidR="00D91B0B" w:rsidRPr="001E28EE" w:rsidRDefault="00D91B0B" w:rsidP="00D91B0B">
      <w:pPr>
        <w:rPr>
          <w:rFonts w:ascii="Garamond" w:eastAsia="Times New Roman" w:hAnsi="Garamond" w:cs="Times New Roman"/>
          <w:b/>
          <w:bCs/>
          <w:szCs w:val="24"/>
          <w:lang w:eastAsia="sv-SE"/>
        </w:rPr>
      </w:pPr>
    </w:p>
    <w:p w14:paraId="0EF68E68" w14:textId="2865190C" w:rsidR="001E28EE" w:rsidRPr="001E28EE" w:rsidRDefault="00D91B0B" w:rsidP="001E28EE">
      <w:pPr>
        <w:ind w:right="-468"/>
        <w:rPr>
          <w:rFonts w:ascii="Garamond" w:eastAsia="Times New Roman" w:hAnsi="Garamond" w:cs="Times New Roman"/>
          <w:b/>
          <w:bCs/>
          <w:szCs w:val="24"/>
          <w:lang w:eastAsia="sv-SE"/>
        </w:rPr>
      </w:pPr>
      <w:r>
        <w:rPr>
          <w:rFonts w:ascii="Garamond" w:eastAsia="Times New Roman" w:hAnsi="Garamond" w:cs="Times New Roman"/>
          <w:b/>
          <w:szCs w:val="24"/>
          <w:lang w:eastAsia="sv-SE"/>
        </w:rPr>
        <w:t xml:space="preserve">En undersökning nyligen genomförd av </w:t>
      </w:r>
      <w:r w:rsidR="001E28EE" w:rsidRPr="001E28EE">
        <w:rPr>
          <w:rFonts w:ascii="Garamond" w:eastAsia="Times New Roman" w:hAnsi="Garamond" w:cs="Times New Roman"/>
          <w:b/>
          <w:szCs w:val="24"/>
          <w:lang w:eastAsia="sv-SE"/>
        </w:rPr>
        <w:t xml:space="preserve">Hästnäringens Nationella Stiftelse (HNS) </w:t>
      </w:r>
      <w:r>
        <w:rPr>
          <w:rFonts w:ascii="Garamond" w:eastAsia="Times New Roman" w:hAnsi="Garamond" w:cs="Times New Roman"/>
          <w:b/>
          <w:szCs w:val="24"/>
          <w:lang w:eastAsia="sv-SE"/>
        </w:rPr>
        <w:t>visar att över 70</w:t>
      </w:r>
      <w:r w:rsidR="009A784D">
        <w:rPr>
          <w:rFonts w:ascii="Garamond" w:eastAsia="Times New Roman" w:hAnsi="Garamond" w:cs="Times New Roman"/>
          <w:b/>
          <w:szCs w:val="24"/>
          <w:lang w:eastAsia="sv-SE"/>
        </w:rPr>
        <w:t xml:space="preserve"> </w:t>
      </w:r>
      <w:r>
        <w:rPr>
          <w:rFonts w:ascii="Garamond" w:eastAsia="Times New Roman" w:hAnsi="Garamond" w:cs="Times New Roman"/>
          <w:b/>
          <w:szCs w:val="24"/>
          <w:lang w:eastAsia="sv-SE"/>
        </w:rPr>
        <w:t>% av de svenska politikerna upplever att hästnäringen är viktig för samhällsutvecklingen.</w:t>
      </w:r>
      <w:r w:rsidR="00E449AD">
        <w:rPr>
          <w:rFonts w:ascii="Garamond" w:eastAsia="Times New Roman" w:hAnsi="Garamond" w:cs="Times New Roman"/>
          <w:b/>
          <w:szCs w:val="24"/>
          <w:lang w:eastAsia="sv-SE"/>
        </w:rPr>
        <w:t xml:space="preserve"> </w:t>
      </w:r>
    </w:p>
    <w:p w14:paraId="23C1E9D3" w14:textId="77777777" w:rsidR="001E28EE" w:rsidRPr="001E28EE" w:rsidRDefault="001E28EE" w:rsidP="001E28EE">
      <w:pPr>
        <w:ind w:right="-468"/>
        <w:rPr>
          <w:rFonts w:ascii="Garamond" w:eastAsia="Times New Roman" w:hAnsi="Garamond" w:cs="Times New Roman"/>
          <w:b/>
          <w:bCs/>
          <w:szCs w:val="24"/>
          <w:lang w:eastAsia="sv-SE"/>
        </w:rPr>
      </w:pPr>
    </w:p>
    <w:p w14:paraId="61340669" w14:textId="392BEB28" w:rsidR="001E28EE" w:rsidRPr="001E28EE" w:rsidRDefault="00AA28D2" w:rsidP="001E28EE">
      <w:pPr>
        <w:rPr>
          <w:rFonts w:ascii="Garamond" w:eastAsia="Times New Roman" w:hAnsi="Garamond" w:cs="Times New Roman"/>
          <w:bCs/>
          <w:szCs w:val="24"/>
          <w:lang w:eastAsia="sv-SE"/>
        </w:rPr>
      </w:pPr>
      <w:r>
        <w:rPr>
          <w:rFonts w:ascii="Garamond" w:eastAsia="Times New Roman" w:hAnsi="Garamond" w:cs="Times New Roman"/>
          <w:bCs/>
          <w:szCs w:val="24"/>
          <w:lang w:eastAsia="sv-SE"/>
        </w:rPr>
        <w:t>1180 politiker deltog i undersökningen som fokuserade kring ett antal frågor om deras syn på hästnäringen</w:t>
      </w:r>
      <w:r w:rsidR="00BD076C">
        <w:rPr>
          <w:rFonts w:ascii="Garamond" w:eastAsia="Times New Roman" w:hAnsi="Garamond" w:cs="Times New Roman"/>
          <w:bCs/>
          <w:szCs w:val="24"/>
          <w:lang w:eastAsia="sv-SE"/>
        </w:rPr>
        <w:t>s roll</w:t>
      </w:r>
      <w:r>
        <w:rPr>
          <w:rFonts w:ascii="Garamond" w:eastAsia="Times New Roman" w:hAnsi="Garamond" w:cs="Times New Roman"/>
          <w:bCs/>
          <w:szCs w:val="24"/>
          <w:lang w:eastAsia="sv-SE"/>
        </w:rPr>
        <w:t xml:space="preserve"> i det svenska samhället. För hästnäringen är resultatet av undersökningen mycket glädjande</w:t>
      </w:r>
      <w:r w:rsidR="001D3DED">
        <w:rPr>
          <w:rFonts w:ascii="Garamond" w:eastAsia="Times New Roman" w:hAnsi="Garamond" w:cs="Times New Roman"/>
          <w:bCs/>
          <w:szCs w:val="24"/>
          <w:lang w:eastAsia="sv-SE"/>
        </w:rPr>
        <w:t>.</w:t>
      </w:r>
      <w:r>
        <w:rPr>
          <w:rFonts w:ascii="Garamond" w:eastAsia="Times New Roman" w:hAnsi="Garamond" w:cs="Times New Roman"/>
          <w:bCs/>
          <w:szCs w:val="24"/>
          <w:lang w:eastAsia="sv-SE"/>
        </w:rPr>
        <w:t xml:space="preserve"> </w:t>
      </w:r>
    </w:p>
    <w:p w14:paraId="23E6E448" w14:textId="77777777" w:rsidR="001E28EE" w:rsidRPr="001E28EE" w:rsidRDefault="001E28EE" w:rsidP="001E28EE">
      <w:pPr>
        <w:rPr>
          <w:rFonts w:ascii="Garamond" w:eastAsia="Times New Roman" w:hAnsi="Garamond" w:cs="Times New Roman"/>
          <w:bCs/>
          <w:szCs w:val="24"/>
          <w:lang w:eastAsia="sv-SE"/>
        </w:rPr>
      </w:pPr>
    </w:p>
    <w:p w14:paraId="6BD0547A" w14:textId="0B1CDCE3" w:rsidR="001E28EE" w:rsidRDefault="00E7595B" w:rsidP="001E28EE">
      <w:pPr>
        <w:rPr>
          <w:rFonts w:ascii="Garamond" w:eastAsia="Times New Roman" w:hAnsi="Garamond" w:cs="Times New Roman"/>
          <w:bCs/>
          <w:szCs w:val="24"/>
          <w:lang w:eastAsia="sv-SE"/>
        </w:rPr>
      </w:pPr>
      <w:r>
        <w:rPr>
          <w:rFonts w:ascii="Garamond" w:eastAsia="Times New Roman" w:hAnsi="Garamond" w:cs="Times New Roman"/>
          <w:bCs/>
          <w:szCs w:val="24"/>
          <w:lang w:eastAsia="sv-SE"/>
        </w:rPr>
        <w:t>–</w:t>
      </w:r>
      <w:r w:rsidR="001D3DED">
        <w:rPr>
          <w:rFonts w:ascii="Garamond" w:eastAsia="Times New Roman" w:hAnsi="Garamond" w:cs="Times New Roman"/>
          <w:bCs/>
          <w:szCs w:val="24"/>
          <w:lang w:eastAsia="sv-SE"/>
        </w:rPr>
        <w:t xml:space="preserve"> </w:t>
      </w:r>
      <w:r w:rsidR="001D3DED" w:rsidRPr="001D3DED">
        <w:rPr>
          <w:rFonts w:ascii="Garamond" w:eastAsia="Times New Roman" w:hAnsi="Garamond" w:cs="Times New Roman"/>
          <w:bCs/>
          <w:szCs w:val="24"/>
          <w:lang w:eastAsia="sv-SE"/>
        </w:rPr>
        <w:t>Det är både intressant och utmanade för oss att</w:t>
      </w:r>
      <w:r w:rsidR="00BD076C">
        <w:rPr>
          <w:rFonts w:ascii="Garamond" w:eastAsia="Times New Roman" w:hAnsi="Garamond" w:cs="Times New Roman"/>
          <w:bCs/>
          <w:szCs w:val="24"/>
          <w:lang w:eastAsia="sv-SE"/>
        </w:rPr>
        <w:t xml:space="preserve"> sju av tio</w:t>
      </w:r>
      <w:r w:rsidR="001D3DED" w:rsidRPr="001D3DED">
        <w:rPr>
          <w:rFonts w:ascii="Garamond" w:eastAsia="Times New Roman" w:hAnsi="Garamond" w:cs="Times New Roman"/>
          <w:bCs/>
          <w:szCs w:val="24"/>
          <w:lang w:eastAsia="sv-SE"/>
        </w:rPr>
        <w:t xml:space="preserve"> svenska politiker anser att hästen och hästnäringen är viktig för samhällsutvecklingen. Det </w:t>
      </w:r>
      <w:r w:rsidR="001D3DED">
        <w:rPr>
          <w:rFonts w:ascii="Garamond" w:eastAsia="Times New Roman" w:hAnsi="Garamond" w:cs="Times New Roman"/>
          <w:bCs/>
          <w:szCs w:val="24"/>
          <w:lang w:eastAsia="sv-SE"/>
        </w:rPr>
        <w:t xml:space="preserve">ger ett kvitto på att vårt arbete är värdefullt och det </w:t>
      </w:r>
      <w:r w:rsidR="001D3DED" w:rsidRPr="001D3DED">
        <w:rPr>
          <w:rFonts w:ascii="Garamond" w:eastAsia="Times New Roman" w:hAnsi="Garamond" w:cs="Times New Roman"/>
          <w:bCs/>
          <w:szCs w:val="24"/>
          <w:lang w:eastAsia="sv-SE"/>
        </w:rPr>
        <w:t xml:space="preserve">känns nu därför än mer inspirerande för oss att fortsätta </w:t>
      </w:r>
      <w:r w:rsidR="001D3DED">
        <w:rPr>
          <w:rFonts w:ascii="Garamond" w:eastAsia="Times New Roman" w:hAnsi="Garamond" w:cs="Times New Roman"/>
          <w:bCs/>
          <w:szCs w:val="24"/>
          <w:lang w:eastAsia="sv-SE"/>
        </w:rPr>
        <w:t>lyfta in</w:t>
      </w:r>
      <w:r w:rsidR="001D3DED" w:rsidRPr="001D3DED">
        <w:rPr>
          <w:rFonts w:ascii="Garamond" w:eastAsia="Times New Roman" w:hAnsi="Garamond" w:cs="Times New Roman"/>
          <w:bCs/>
          <w:szCs w:val="24"/>
          <w:lang w:eastAsia="sv-SE"/>
        </w:rPr>
        <w:t xml:space="preserve"> hästnäringen i ett större samhäl</w:t>
      </w:r>
      <w:r w:rsidR="001D3DED">
        <w:rPr>
          <w:rFonts w:ascii="Garamond" w:eastAsia="Times New Roman" w:hAnsi="Garamond" w:cs="Times New Roman"/>
          <w:bCs/>
          <w:szCs w:val="24"/>
          <w:lang w:eastAsia="sv-SE"/>
        </w:rPr>
        <w:t>l</w:t>
      </w:r>
      <w:r w:rsidR="001D3DED" w:rsidRPr="001D3DED">
        <w:rPr>
          <w:rFonts w:ascii="Garamond" w:eastAsia="Times New Roman" w:hAnsi="Garamond" w:cs="Times New Roman"/>
          <w:bCs/>
          <w:szCs w:val="24"/>
          <w:lang w:eastAsia="sv-SE"/>
        </w:rPr>
        <w:t>sperspektiv säger Stefan Johanson, vd på HNS.</w:t>
      </w:r>
      <w:r w:rsidR="001E28EE" w:rsidRPr="001E28EE">
        <w:rPr>
          <w:rFonts w:ascii="Garamond" w:eastAsia="Times New Roman" w:hAnsi="Garamond" w:cs="Times New Roman"/>
          <w:bCs/>
          <w:szCs w:val="24"/>
          <w:lang w:eastAsia="sv-SE"/>
        </w:rPr>
        <w:t xml:space="preserve"> </w:t>
      </w:r>
    </w:p>
    <w:p w14:paraId="3245C09C" w14:textId="77777777" w:rsidR="00AA28D2" w:rsidRDefault="00AA28D2" w:rsidP="001E28EE">
      <w:pPr>
        <w:rPr>
          <w:rFonts w:ascii="Garamond" w:eastAsia="Times New Roman" w:hAnsi="Garamond" w:cs="Times New Roman"/>
          <w:bCs/>
          <w:szCs w:val="24"/>
          <w:lang w:eastAsia="sv-SE"/>
        </w:rPr>
      </w:pPr>
    </w:p>
    <w:p w14:paraId="38FAF6EA" w14:textId="70DF1651" w:rsidR="00AA28D2" w:rsidRDefault="001D3DED" w:rsidP="001E28EE">
      <w:pPr>
        <w:rPr>
          <w:rFonts w:ascii="Garamond" w:eastAsia="Times New Roman" w:hAnsi="Garamond" w:cs="Times New Roman"/>
          <w:bCs/>
          <w:szCs w:val="24"/>
          <w:lang w:eastAsia="sv-SE"/>
        </w:rPr>
      </w:pPr>
      <w:r>
        <w:rPr>
          <w:rFonts w:ascii="Garamond" w:eastAsia="Times New Roman" w:hAnsi="Garamond" w:cs="Times New Roman"/>
          <w:bCs/>
          <w:szCs w:val="24"/>
          <w:lang w:eastAsia="sv-SE"/>
        </w:rPr>
        <w:t>I h</w:t>
      </w:r>
      <w:r w:rsidR="00AA28D2">
        <w:rPr>
          <w:rFonts w:ascii="Garamond" w:eastAsia="Times New Roman" w:hAnsi="Garamond" w:cs="Times New Roman"/>
          <w:bCs/>
          <w:szCs w:val="24"/>
          <w:lang w:eastAsia="sv-SE"/>
        </w:rPr>
        <w:t>ästnäringen</w:t>
      </w:r>
      <w:r>
        <w:rPr>
          <w:rFonts w:ascii="Garamond" w:eastAsia="Times New Roman" w:hAnsi="Garamond" w:cs="Times New Roman"/>
          <w:bCs/>
          <w:szCs w:val="24"/>
          <w:lang w:eastAsia="sv-SE"/>
        </w:rPr>
        <w:t>s</w:t>
      </w:r>
      <w:r w:rsidR="00AA28D2">
        <w:rPr>
          <w:rFonts w:ascii="Garamond" w:eastAsia="Times New Roman" w:hAnsi="Garamond" w:cs="Times New Roman"/>
          <w:bCs/>
          <w:szCs w:val="24"/>
          <w:lang w:eastAsia="sv-SE"/>
        </w:rPr>
        <w:t xml:space="preserve"> utvecklingsplan</w:t>
      </w:r>
      <w:r w:rsidR="008B6DA0">
        <w:rPr>
          <w:rFonts w:ascii="Garamond" w:eastAsia="Times New Roman" w:hAnsi="Garamond" w:cs="Times New Roman"/>
          <w:bCs/>
          <w:szCs w:val="24"/>
          <w:lang w:eastAsia="sv-SE"/>
        </w:rPr>
        <w:t xml:space="preserve"> -</w:t>
      </w:r>
      <w:r w:rsidR="00AA28D2">
        <w:rPr>
          <w:rFonts w:ascii="Garamond" w:eastAsia="Times New Roman" w:hAnsi="Garamond" w:cs="Times New Roman"/>
          <w:bCs/>
          <w:szCs w:val="24"/>
          <w:lang w:eastAsia="sv-SE"/>
        </w:rPr>
        <w:t xml:space="preserve"> </w:t>
      </w:r>
      <w:r w:rsidR="00AA28D2" w:rsidRPr="001D3DED">
        <w:rPr>
          <w:rFonts w:ascii="Garamond" w:eastAsia="Times New Roman" w:hAnsi="Garamond" w:cs="Times New Roman"/>
          <w:bCs/>
          <w:i/>
          <w:szCs w:val="24"/>
          <w:lang w:eastAsia="sv-SE"/>
        </w:rPr>
        <w:t>Hästnäringen 2020</w:t>
      </w:r>
      <w:r w:rsidR="008B6DA0">
        <w:rPr>
          <w:rFonts w:ascii="Garamond" w:eastAsia="Times New Roman" w:hAnsi="Garamond" w:cs="Times New Roman"/>
          <w:bCs/>
          <w:szCs w:val="24"/>
          <w:lang w:eastAsia="sv-SE"/>
        </w:rPr>
        <w:t xml:space="preserve"> -</w:t>
      </w:r>
      <w:r w:rsidR="00AA28D2">
        <w:rPr>
          <w:rFonts w:ascii="Garamond" w:eastAsia="Times New Roman" w:hAnsi="Garamond" w:cs="Times New Roman"/>
          <w:bCs/>
          <w:szCs w:val="24"/>
          <w:lang w:eastAsia="sv-SE"/>
        </w:rPr>
        <w:t xml:space="preserve"> </w:t>
      </w:r>
      <w:r>
        <w:rPr>
          <w:rFonts w:ascii="Garamond" w:eastAsia="Times New Roman" w:hAnsi="Garamond" w:cs="Times New Roman"/>
          <w:bCs/>
          <w:szCs w:val="24"/>
          <w:lang w:eastAsia="sv-SE"/>
        </w:rPr>
        <w:t>är målsättningen just</w:t>
      </w:r>
      <w:r w:rsidR="00AA28D2">
        <w:rPr>
          <w:rFonts w:ascii="Garamond" w:eastAsia="Times New Roman" w:hAnsi="Garamond" w:cs="Times New Roman"/>
          <w:bCs/>
          <w:szCs w:val="24"/>
          <w:lang w:eastAsia="sv-SE"/>
        </w:rPr>
        <w:t xml:space="preserve"> att </w:t>
      </w:r>
      <w:r w:rsidR="008B6DA0">
        <w:rPr>
          <w:rFonts w:ascii="Garamond" w:eastAsia="Times New Roman" w:hAnsi="Garamond" w:cs="Times New Roman"/>
          <w:bCs/>
          <w:szCs w:val="24"/>
          <w:lang w:eastAsia="sv-SE"/>
        </w:rPr>
        <w:t xml:space="preserve">flytta fram </w:t>
      </w:r>
      <w:r>
        <w:rPr>
          <w:rFonts w:ascii="Garamond" w:eastAsia="Times New Roman" w:hAnsi="Garamond" w:cs="Times New Roman"/>
          <w:bCs/>
          <w:szCs w:val="24"/>
          <w:lang w:eastAsia="sv-SE"/>
        </w:rPr>
        <w:t xml:space="preserve">hästsektorns </w:t>
      </w:r>
      <w:r w:rsidR="008B6DA0">
        <w:rPr>
          <w:rFonts w:ascii="Garamond" w:eastAsia="Times New Roman" w:hAnsi="Garamond" w:cs="Times New Roman"/>
          <w:bCs/>
          <w:szCs w:val="24"/>
          <w:lang w:eastAsia="sv-SE"/>
        </w:rPr>
        <w:t xml:space="preserve">positioner på samhällsarenan och </w:t>
      </w:r>
      <w:r w:rsidR="00AA28D2">
        <w:rPr>
          <w:rFonts w:ascii="Garamond" w:eastAsia="Times New Roman" w:hAnsi="Garamond" w:cs="Times New Roman"/>
          <w:bCs/>
          <w:szCs w:val="24"/>
          <w:lang w:eastAsia="sv-SE"/>
        </w:rPr>
        <w:t>roll</w:t>
      </w:r>
      <w:r w:rsidR="00BD076C">
        <w:rPr>
          <w:rFonts w:ascii="Garamond" w:eastAsia="Times New Roman" w:hAnsi="Garamond" w:cs="Times New Roman"/>
          <w:bCs/>
          <w:szCs w:val="24"/>
          <w:lang w:eastAsia="sv-SE"/>
        </w:rPr>
        <w:t>en</w:t>
      </w:r>
      <w:r w:rsidR="00AA28D2">
        <w:rPr>
          <w:rFonts w:ascii="Garamond" w:eastAsia="Times New Roman" w:hAnsi="Garamond" w:cs="Times New Roman"/>
          <w:bCs/>
          <w:szCs w:val="24"/>
          <w:lang w:eastAsia="sv-SE"/>
        </w:rPr>
        <w:t xml:space="preserve"> som möjliggörare kring ett antal </w:t>
      </w:r>
      <w:r w:rsidR="00BD076C">
        <w:rPr>
          <w:rFonts w:ascii="Garamond" w:eastAsia="Times New Roman" w:hAnsi="Garamond" w:cs="Times New Roman"/>
          <w:bCs/>
          <w:szCs w:val="24"/>
          <w:lang w:eastAsia="sv-SE"/>
        </w:rPr>
        <w:t xml:space="preserve">gemensamma </w:t>
      </w:r>
      <w:r w:rsidR="00AA28D2">
        <w:rPr>
          <w:rFonts w:ascii="Garamond" w:eastAsia="Times New Roman" w:hAnsi="Garamond" w:cs="Times New Roman"/>
          <w:bCs/>
          <w:szCs w:val="24"/>
          <w:lang w:eastAsia="sv-SE"/>
        </w:rPr>
        <w:t>samhällsutmaningar.</w:t>
      </w:r>
      <w:r w:rsidR="008B6DA0">
        <w:rPr>
          <w:rFonts w:ascii="Garamond" w:eastAsia="Times New Roman" w:hAnsi="Garamond" w:cs="Times New Roman"/>
          <w:bCs/>
          <w:szCs w:val="24"/>
          <w:lang w:eastAsia="sv-SE"/>
        </w:rPr>
        <w:t xml:space="preserve"> </w:t>
      </w:r>
    </w:p>
    <w:p w14:paraId="0EDF4B79" w14:textId="77777777" w:rsidR="00AA28D2" w:rsidRDefault="00AA28D2" w:rsidP="001E28EE">
      <w:pPr>
        <w:rPr>
          <w:rFonts w:ascii="Garamond" w:eastAsia="Times New Roman" w:hAnsi="Garamond" w:cs="Times New Roman"/>
          <w:bCs/>
          <w:szCs w:val="24"/>
          <w:lang w:eastAsia="sv-SE"/>
        </w:rPr>
      </w:pPr>
    </w:p>
    <w:p w14:paraId="275F19FB" w14:textId="0E06EB22" w:rsidR="00AA28D2" w:rsidRDefault="00E7595B" w:rsidP="001E28EE">
      <w:pPr>
        <w:rPr>
          <w:rFonts w:ascii="Garamond" w:eastAsia="Times New Roman" w:hAnsi="Garamond" w:cs="Times New Roman"/>
          <w:bCs/>
          <w:szCs w:val="24"/>
          <w:lang w:eastAsia="sv-SE"/>
        </w:rPr>
      </w:pPr>
      <w:r>
        <w:rPr>
          <w:rFonts w:ascii="Garamond" w:eastAsia="Times New Roman" w:hAnsi="Garamond" w:cs="Times New Roman"/>
          <w:bCs/>
          <w:szCs w:val="24"/>
          <w:lang w:eastAsia="sv-SE"/>
        </w:rPr>
        <w:t>–</w:t>
      </w:r>
      <w:r w:rsidR="00AA28D2">
        <w:rPr>
          <w:rFonts w:ascii="Garamond" w:eastAsia="Times New Roman" w:hAnsi="Garamond" w:cs="Times New Roman"/>
          <w:bCs/>
          <w:szCs w:val="24"/>
          <w:lang w:eastAsia="sv-SE"/>
        </w:rPr>
        <w:t xml:space="preserve"> </w:t>
      </w:r>
      <w:r w:rsidR="008B6DA0">
        <w:rPr>
          <w:rFonts w:ascii="Garamond" w:eastAsia="Times New Roman" w:hAnsi="Garamond" w:cs="Times New Roman"/>
          <w:bCs/>
          <w:szCs w:val="24"/>
          <w:lang w:eastAsia="sv-SE"/>
        </w:rPr>
        <w:t>Vi vill att fler ska få upp ögonen för hästen och se vad den och näringen bakom kan bidra med i form av en positiv samhällsutveckling</w:t>
      </w:r>
      <w:r w:rsidR="001D3DED">
        <w:rPr>
          <w:rFonts w:ascii="Garamond" w:eastAsia="Times New Roman" w:hAnsi="Garamond" w:cs="Times New Roman"/>
          <w:bCs/>
          <w:szCs w:val="24"/>
          <w:lang w:eastAsia="sv-SE"/>
        </w:rPr>
        <w:t xml:space="preserve">. I </w:t>
      </w:r>
      <w:r w:rsidR="001D3DED" w:rsidRPr="001D3DED">
        <w:rPr>
          <w:rFonts w:ascii="Garamond" w:eastAsia="Times New Roman" w:hAnsi="Garamond" w:cs="Times New Roman"/>
          <w:bCs/>
          <w:i/>
          <w:szCs w:val="24"/>
          <w:lang w:eastAsia="sv-SE"/>
        </w:rPr>
        <w:t>Hästnäringen 2020</w:t>
      </w:r>
      <w:r w:rsidR="001D3DED">
        <w:rPr>
          <w:rFonts w:ascii="Garamond" w:eastAsia="Times New Roman" w:hAnsi="Garamond" w:cs="Times New Roman"/>
          <w:bCs/>
          <w:szCs w:val="24"/>
          <w:lang w:eastAsia="sv-SE"/>
        </w:rPr>
        <w:t xml:space="preserve"> ger vi </w:t>
      </w:r>
      <w:r w:rsidR="001D3DED" w:rsidRPr="001D3DED">
        <w:rPr>
          <w:rFonts w:ascii="Garamond" w:eastAsia="Times New Roman" w:hAnsi="Garamond" w:cs="Times New Roman"/>
          <w:bCs/>
          <w:szCs w:val="24"/>
          <w:lang w:eastAsia="sv-SE"/>
        </w:rPr>
        <w:t>flera handfasta exempel på samhällsutmaningar där hästar</w:t>
      </w:r>
      <w:r w:rsidR="001D3DED">
        <w:rPr>
          <w:rFonts w:ascii="Garamond" w:eastAsia="Times New Roman" w:hAnsi="Garamond" w:cs="Times New Roman"/>
          <w:bCs/>
          <w:szCs w:val="24"/>
          <w:lang w:eastAsia="sv-SE"/>
        </w:rPr>
        <w:t xml:space="preserve"> kan vara en del av lösningen</w:t>
      </w:r>
      <w:r w:rsidR="00AA28D2">
        <w:rPr>
          <w:rFonts w:ascii="Garamond" w:eastAsia="Times New Roman" w:hAnsi="Garamond" w:cs="Times New Roman"/>
          <w:bCs/>
          <w:szCs w:val="24"/>
          <w:lang w:eastAsia="sv-SE"/>
        </w:rPr>
        <w:t>, fortsätter Stefan Johanson.</w:t>
      </w:r>
    </w:p>
    <w:p w14:paraId="06746E6E" w14:textId="77777777" w:rsidR="00AA28D2" w:rsidRDefault="00AA28D2" w:rsidP="001E28EE">
      <w:pPr>
        <w:rPr>
          <w:rFonts w:ascii="Garamond" w:eastAsia="Times New Roman" w:hAnsi="Garamond" w:cs="Times New Roman"/>
          <w:bCs/>
          <w:szCs w:val="24"/>
          <w:lang w:eastAsia="sv-SE"/>
        </w:rPr>
      </w:pPr>
    </w:p>
    <w:p w14:paraId="497E9B47" w14:textId="436AF97F" w:rsidR="001D3DED" w:rsidRPr="007F588B" w:rsidRDefault="001D3DED" w:rsidP="001E28EE">
      <w:pPr>
        <w:rPr>
          <w:rFonts w:ascii="Garamond" w:eastAsia="Times New Roman" w:hAnsi="Garamond" w:cs="Times New Roman"/>
          <w:b/>
          <w:bCs/>
          <w:szCs w:val="24"/>
          <w:lang w:eastAsia="sv-SE"/>
        </w:rPr>
      </w:pPr>
      <w:r w:rsidRPr="007F588B">
        <w:rPr>
          <w:rFonts w:ascii="Garamond" w:eastAsia="Times New Roman" w:hAnsi="Garamond" w:cs="Times New Roman"/>
          <w:b/>
          <w:bCs/>
          <w:szCs w:val="24"/>
          <w:lang w:eastAsia="sv-SE"/>
        </w:rPr>
        <w:t>Fakta om undersökningen:</w:t>
      </w:r>
    </w:p>
    <w:p w14:paraId="1917DC4B" w14:textId="7775996B" w:rsidR="001D3DED" w:rsidRDefault="001D3DED" w:rsidP="001E28EE">
      <w:pPr>
        <w:rPr>
          <w:rFonts w:ascii="Garamond" w:eastAsia="Times New Roman" w:hAnsi="Garamond" w:cs="Times New Roman"/>
          <w:szCs w:val="24"/>
          <w:lang w:eastAsia="sv-SE"/>
        </w:rPr>
      </w:pPr>
      <w:r w:rsidRPr="001D3DED">
        <w:rPr>
          <w:rFonts w:ascii="Garamond" w:eastAsia="Times New Roman" w:hAnsi="Garamond" w:cs="Times New Roman"/>
          <w:szCs w:val="24"/>
          <w:lang w:eastAsia="sv-SE"/>
        </w:rPr>
        <w:t>Undersökningen genomfördes under sommaren och riktades till</w:t>
      </w:r>
      <w:r>
        <w:rPr>
          <w:rFonts w:ascii="Garamond" w:eastAsia="Times New Roman" w:hAnsi="Garamond" w:cs="Times New Roman"/>
          <w:szCs w:val="24"/>
          <w:lang w:eastAsia="sv-SE"/>
        </w:rPr>
        <w:t xml:space="preserve"> samtliga </w:t>
      </w:r>
      <w:r w:rsidRPr="001D3DED">
        <w:rPr>
          <w:rFonts w:ascii="Garamond" w:eastAsia="Times New Roman" w:hAnsi="Garamond" w:cs="Times New Roman"/>
          <w:szCs w:val="24"/>
          <w:lang w:eastAsia="sv-SE"/>
        </w:rPr>
        <w:t>politiker</w:t>
      </w:r>
      <w:r>
        <w:rPr>
          <w:rFonts w:ascii="Garamond" w:eastAsia="Times New Roman" w:hAnsi="Garamond" w:cs="Times New Roman"/>
          <w:szCs w:val="24"/>
          <w:lang w:eastAsia="sv-SE"/>
        </w:rPr>
        <w:t xml:space="preserve"> med uppdrag</w:t>
      </w:r>
      <w:r w:rsidRPr="001D3DED">
        <w:rPr>
          <w:rFonts w:ascii="Garamond" w:eastAsia="Times New Roman" w:hAnsi="Garamond" w:cs="Times New Roman"/>
          <w:szCs w:val="24"/>
          <w:lang w:eastAsia="sv-SE"/>
        </w:rPr>
        <w:t xml:space="preserve"> inom kommun, landsting och regionförbund samt riksdag.</w:t>
      </w:r>
      <w:r>
        <w:rPr>
          <w:rFonts w:ascii="Garamond" w:eastAsia="Times New Roman" w:hAnsi="Garamond" w:cs="Times New Roman"/>
          <w:szCs w:val="24"/>
          <w:lang w:eastAsia="sv-SE"/>
        </w:rPr>
        <w:t xml:space="preserve"> Totalt deltog 1180 politiker i undersökningen som skedde via ett webbformulär.</w:t>
      </w:r>
    </w:p>
    <w:p w14:paraId="4F2271D3" w14:textId="77777777" w:rsidR="001D3DED" w:rsidRPr="001D3DED" w:rsidRDefault="001D3DED" w:rsidP="001E28EE">
      <w:pPr>
        <w:rPr>
          <w:rFonts w:ascii="Garamond" w:eastAsia="Times New Roman" w:hAnsi="Garamond" w:cs="Times New Roman"/>
          <w:bCs/>
          <w:szCs w:val="24"/>
          <w:lang w:eastAsia="sv-SE"/>
        </w:rPr>
      </w:pPr>
    </w:p>
    <w:p w14:paraId="3BBD26F0" w14:textId="77777777" w:rsidR="00AA28D2" w:rsidRDefault="00AA28D2" w:rsidP="001E28EE">
      <w:pPr>
        <w:rPr>
          <w:rFonts w:ascii="Garamond" w:eastAsia="Times New Roman" w:hAnsi="Garamond" w:cs="Times New Roman"/>
          <w:bCs/>
          <w:szCs w:val="24"/>
          <w:lang w:eastAsia="sv-SE"/>
        </w:rPr>
      </w:pPr>
      <w:r>
        <w:rPr>
          <w:rFonts w:ascii="Garamond" w:eastAsia="Times New Roman" w:hAnsi="Garamond" w:cs="Times New Roman"/>
          <w:bCs/>
          <w:noProof/>
          <w:szCs w:val="24"/>
          <w:lang w:eastAsia="sv-SE"/>
        </w:rPr>
        <w:drawing>
          <wp:inline distT="0" distB="0" distL="0" distR="0" wp14:anchorId="64B1E905" wp14:editId="7E8726C4">
            <wp:extent cx="2600325" cy="480315"/>
            <wp:effectExtent l="0" t="0" r="0" b="0"/>
            <wp:docPr id="2" name="Bildobjekt 2" descr="\\hh\Hastsportenshus\NS\Gemensam\Instruktioner Policys\HNS\Grafisk profil\2020\Logotype\Logo_ha¦êstna¦êringen2020_liggand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astsportenshus\NS\Gemensam\Instruktioner Policys\HNS\Grafisk profil\2020\Logotype\Logo_ha¦êstna¦êringen2020_liggand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238" cy="485101"/>
                    </a:xfrm>
                    <a:prstGeom prst="rect">
                      <a:avLst/>
                    </a:prstGeom>
                    <a:noFill/>
                    <a:ln>
                      <a:noFill/>
                    </a:ln>
                  </pic:spPr>
                </pic:pic>
              </a:graphicData>
            </a:graphic>
          </wp:inline>
        </w:drawing>
      </w:r>
    </w:p>
    <w:p w14:paraId="1E0AE7A1" w14:textId="77777777" w:rsidR="001E28EE" w:rsidRPr="001E28EE" w:rsidRDefault="001E28EE" w:rsidP="001E28EE">
      <w:pPr>
        <w:rPr>
          <w:rFonts w:ascii="Garamond" w:eastAsia="Times New Roman" w:hAnsi="Garamond" w:cs="Times New Roman"/>
          <w:b/>
          <w:bCs/>
          <w:i/>
          <w:szCs w:val="24"/>
          <w:lang w:eastAsia="sv-SE"/>
        </w:rPr>
      </w:pPr>
    </w:p>
    <w:p w14:paraId="2364BAD8" w14:textId="77777777" w:rsidR="001E28EE" w:rsidRPr="001E28EE" w:rsidRDefault="001E28EE" w:rsidP="001E28EE">
      <w:pPr>
        <w:rPr>
          <w:rFonts w:ascii="Garamond" w:eastAsia="Times New Roman" w:hAnsi="Garamond" w:cs="Times New Roman"/>
          <w:b/>
          <w:sz w:val="22"/>
          <w:lang w:eastAsia="sv-SE"/>
        </w:rPr>
      </w:pPr>
      <w:r w:rsidRPr="001E28EE">
        <w:rPr>
          <w:rFonts w:ascii="Garamond" w:eastAsia="Times New Roman" w:hAnsi="Garamond" w:cs="Times New Roman"/>
          <w:b/>
          <w:sz w:val="22"/>
          <w:lang w:eastAsia="sv-SE"/>
        </w:rPr>
        <w:t>För ytterligare information:</w:t>
      </w:r>
    </w:p>
    <w:p w14:paraId="6A60C283" w14:textId="77777777" w:rsidR="001E28EE" w:rsidRPr="001E28EE" w:rsidRDefault="00D91B0B" w:rsidP="001E28EE">
      <w:pPr>
        <w:outlineLvl w:val="0"/>
        <w:rPr>
          <w:rFonts w:ascii="Garamond" w:eastAsia="Times New Roman" w:hAnsi="Garamond" w:cs="Times New Roman"/>
          <w:sz w:val="22"/>
          <w:lang w:eastAsia="sv-SE"/>
        </w:rPr>
      </w:pPr>
      <w:r>
        <w:rPr>
          <w:rFonts w:ascii="Garamond" w:eastAsia="Times New Roman" w:hAnsi="Garamond" w:cs="Times New Roman"/>
          <w:sz w:val="22"/>
          <w:lang w:eastAsia="sv-SE"/>
        </w:rPr>
        <w:t>Stefan Johanson</w:t>
      </w:r>
      <w:r w:rsidR="001E28EE" w:rsidRPr="001E28EE">
        <w:rPr>
          <w:rFonts w:ascii="Garamond" w:eastAsia="Times New Roman" w:hAnsi="Garamond" w:cs="Times New Roman"/>
          <w:sz w:val="22"/>
          <w:lang w:eastAsia="sv-SE"/>
        </w:rPr>
        <w:t xml:space="preserve">, </w:t>
      </w:r>
      <w:r>
        <w:rPr>
          <w:rFonts w:ascii="Garamond" w:eastAsia="Times New Roman" w:hAnsi="Garamond" w:cs="Times New Roman"/>
          <w:sz w:val="22"/>
          <w:lang w:eastAsia="sv-SE"/>
        </w:rPr>
        <w:t>vd</w:t>
      </w:r>
      <w:r w:rsidR="001E28EE" w:rsidRPr="001E28EE">
        <w:rPr>
          <w:rFonts w:ascii="Garamond" w:eastAsia="Times New Roman" w:hAnsi="Garamond" w:cs="Times New Roman"/>
          <w:sz w:val="22"/>
          <w:lang w:eastAsia="sv-SE"/>
        </w:rPr>
        <w:t xml:space="preserve"> HNS</w:t>
      </w:r>
    </w:p>
    <w:p w14:paraId="1D1317D3" w14:textId="77777777" w:rsidR="001E28EE" w:rsidRPr="009A784D" w:rsidRDefault="001E28EE" w:rsidP="001E28EE">
      <w:pPr>
        <w:ind w:left="-180" w:firstLine="180"/>
        <w:rPr>
          <w:rFonts w:ascii="Garamond" w:eastAsia="Times New Roman" w:hAnsi="Garamond" w:cs="Times New Roman"/>
          <w:sz w:val="22"/>
          <w:lang w:val="en-US" w:eastAsia="sv-SE"/>
        </w:rPr>
      </w:pPr>
      <w:r w:rsidRPr="009A784D">
        <w:rPr>
          <w:rFonts w:ascii="Garamond" w:eastAsia="Times New Roman" w:hAnsi="Garamond" w:cs="Times New Roman"/>
          <w:sz w:val="22"/>
          <w:lang w:val="en-US" w:eastAsia="sv-SE"/>
        </w:rPr>
        <w:t>Tel: 08-</w:t>
      </w:r>
      <w:r w:rsidR="00D91B0B" w:rsidRPr="009A784D">
        <w:rPr>
          <w:rFonts w:ascii="Garamond" w:eastAsia="Times New Roman" w:hAnsi="Garamond" w:cs="Times New Roman"/>
          <w:sz w:val="22"/>
          <w:lang w:val="en-US" w:eastAsia="sv-SE"/>
        </w:rPr>
        <w:t>627 21 85</w:t>
      </w:r>
    </w:p>
    <w:p w14:paraId="0085B347" w14:textId="77777777" w:rsidR="00D91B0B" w:rsidRDefault="001E28EE" w:rsidP="001E28EE">
      <w:pPr>
        <w:outlineLvl w:val="0"/>
        <w:rPr>
          <w:rFonts w:ascii="Garamond" w:eastAsia="Times New Roman" w:hAnsi="Garamond" w:cs="Times New Roman"/>
          <w:color w:val="0000FF"/>
          <w:sz w:val="22"/>
          <w:u w:val="single"/>
          <w:lang w:val="en-US" w:eastAsia="sv-SE"/>
        </w:rPr>
      </w:pPr>
      <w:r w:rsidRPr="001E28EE">
        <w:rPr>
          <w:rFonts w:ascii="Garamond" w:eastAsia="Times New Roman" w:hAnsi="Garamond" w:cs="Times New Roman"/>
          <w:sz w:val="22"/>
          <w:lang w:val="en-US" w:eastAsia="sv-SE"/>
        </w:rPr>
        <w:t xml:space="preserve">E-post: </w:t>
      </w:r>
      <w:hyperlink r:id="rId8" w:history="1">
        <w:r w:rsidR="00D91B0B" w:rsidRPr="008700A6">
          <w:rPr>
            <w:rStyle w:val="Hyperlnk"/>
            <w:rFonts w:ascii="Garamond" w:eastAsia="Times New Roman" w:hAnsi="Garamond"/>
            <w:sz w:val="22"/>
            <w:lang w:val="en-US" w:eastAsia="sv-SE"/>
          </w:rPr>
          <w:t>stefan.johanson@nshorse.se</w:t>
        </w:r>
      </w:hyperlink>
    </w:p>
    <w:p w14:paraId="243B520F" w14:textId="77777777" w:rsidR="00D91B0B" w:rsidRDefault="00D91B0B" w:rsidP="001E28EE">
      <w:pPr>
        <w:outlineLvl w:val="0"/>
        <w:rPr>
          <w:rFonts w:ascii="Garamond" w:eastAsia="Times New Roman" w:hAnsi="Garamond" w:cs="Times New Roman"/>
          <w:color w:val="0000FF"/>
          <w:sz w:val="22"/>
          <w:u w:val="single"/>
          <w:lang w:val="en-US" w:eastAsia="sv-SE"/>
        </w:rPr>
      </w:pPr>
    </w:p>
    <w:p w14:paraId="12C7C3D3" w14:textId="77777777" w:rsidR="00D91B0B" w:rsidRPr="001E28EE" w:rsidRDefault="00D91B0B" w:rsidP="00D91B0B">
      <w:pPr>
        <w:outlineLvl w:val="0"/>
        <w:rPr>
          <w:rFonts w:ascii="Garamond" w:eastAsia="Times New Roman" w:hAnsi="Garamond" w:cs="Times New Roman"/>
          <w:sz w:val="22"/>
          <w:lang w:eastAsia="sv-SE"/>
        </w:rPr>
      </w:pPr>
      <w:r>
        <w:rPr>
          <w:rFonts w:ascii="Garamond" w:eastAsia="Times New Roman" w:hAnsi="Garamond" w:cs="Times New Roman"/>
          <w:sz w:val="22"/>
          <w:lang w:eastAsia="sv-SE"/>
        </w:rPr>
        <w:t>Karolina Thorell</w:t>
      </w:r>
      <w:r w:rsidRPr="001E28EE">
        <w:rPr>
          <w:rFonts w:ascii="Garamond" w:eastAsia="Times New Roman" w:hAnsi="Garamond" w:cs="Times New Roman"/>
          <w:sz w:val="22"/>
          <w:lang w:eastAsia="sv-SE"/>
        </w:rPr>
        <w:t xml:space="preserve">, </w:t>
      </w:r>
      <w:r>
        <w:rPr>
          <w:rFonts w:ascii="Garamond" w:eastAsia="Times New Roman" w:hAnsi="Garamond" w:cs="Times New Roman"/>
          <w:sz w:val="22"/>
          <w:lang w:eastAsia="sv-SE"/>
        </w:rPr>
        <w:t>Verksamhetssamordnare</w:t>
      </w:r>
      <w:r w:rsidRPr="001E28EE">
        <w:rPr>
          <w:rFonts w:ascii="Garamond" w:eastAsia="Times New Roman" w:hAnsi="Garamond" w:cs="Times New Roman"/>
          <w:sz w:val="22"/>
          <w:lang w:eastAsia="sv-SE"/>
        </w:rPr>
        <w:t xml:space="preserve"> HNS</w:t>
      </w:r>
    </w:p>
    <w:p w14:paraId="14B02160" w14:textId="77777777" w:rsidR="00D91B0B" w:rsidRPr="001E28EE" w:rsidRDefault="00D91B0B" w:rsidP="00D91B0B">
      <w:pPr>
        <w:ind w:left="-180" w:firstLine="180"/>
        <w:rPr>
          <w:rFonts w:ascii="Garamond" w:eastAsia="Times New Roman" w:hAnsi="Garamond" w:cs="Times New Roman"/>
          <w:sz w:val="22"/>
          <w:lang w:eastAsia="sv-SE"/>
        </w:rPr>
      </w:pPr>
      <w:r w:rsidRPr="001E28EE">
        <w:rPr>
          <w:rFonts w:ascii="Garamond" w:eastAsia="Times New Roman" w:hAnsi="Garamond" w:cs="Times New Roman"/>
          <w:sz w:val="22"/>
          <w:lang w:eastAsia="sv-SE"/>
        </w:rPr>
        <w:t>Tel: 08-</w:t>
      </w:r>
      <w:r>
        <w:rPr>
          <w:rFonts w:ascii="Garamond" w:eastAsia="Times New Roman" w:hAnsi="Garamond" w:cs="Times New Roman"/>
          <w:sz w:val="22"/>
          <w:lang w:eastAsia="sv-SE"/>
        </w:rPr>
        <w:t>799 28 75</w:t>
      </w:r>
    </w:p>
    <w:p w14:paraId="43FD260C" w14:textId="77777777" w:rsidR="00D91B0B" w:rsidRPr="00E7595B" w:rsidRDefault="00D91B0B" w:rsidP="001E28EE">
      <w:pPr>
        <w:outlineLvl w:val="0"/>
        <w:rPr>
          <w:rFonts w:ascii="Garamond" w:eastAsia="Times New Roman" w:hAnsi="Garamond" w:cs="Times New Roman"/>
          <w:bCs/>
          <w:szCs w:val="24"/>
          <w:lang w:val="en-US" w:eastAsia="sv-SE"/>
        </w:rPr>
      </w:pPr>
      <w:r w:rsidRPr="001E28EE">
        <w:rPr>
          <w:rFonts w:ascii="Garamond" w:eastAsia="Times New Roman" w:hAnsi="Garamond" w:cs="Times New Roman"/>
          <w:sz w:val="22"/>
          <w:lang w:val="en-US" w:eastAsia="sv-SE"/>
        </w:rPr>
        <w:t xml:space="preserve">E-post: </w:t>
      </w:r>
      <w:hyperlink r:id="rId9" w:history="1">
        <w:r w:rsidRPr="008700A6">
          <w:rPr>
            <w:rStyle w:val="Hyperlnk"/>
            <w:rFonts w:ascii="Garamond" w:eastAsia="Times New Roman" w:hAnsi="Garamond"/>
            <w:sz w:val="22"/>
            <w:lang w:val="en-US" w:eastAsia="sv-SE"/>
          </w:rPr>
          <w:t>karolina.thorell@nshorse.se</w:t>
        </w:r>
      </w:hyperlink>
    </w:p>
    <w:p w14:paraId="7944AE38" w14:textId="77777777" w:rsidR="00BD076C" w:rsidRDefault="00BD076C" w:rsidP="00D91B0B">
      <w:pPr>
        <w:outlineLvl w:val="0"/>
        <w:rPr>
          <w:rFonts w:ascii="Garamond" w:eastAsia="Times New Roman" w:hAnsi="Garamond" w:cs="Times New Roman"/>
          <w:color w:val="0000FF"/>
          <w:sz w:val="22"/>
          <w:u w:val="single"/>
          <w:lang w:val="en-US" w:eastAsia="sv-SE"/>
        </w:rPr>
      </w:pPr>
    </w:p>
    <w:p w14:paraId="3B9902CB" w14:textId="36D9AF82" w:rsidR="00161A1E" w:rsidRPr="001D3DED" w:rsidRDefault="00E7595B">
      <w:hyperlink r:id="rId10" w:history="1">
        <w:r w:rsidR="001D3DED" w:rsidRPr="00E7595B">
          <w:rPr>
            <w:rStyle w:val="Hyperlnk"/>
            <w:rFonts w:ascii="Garamond" w:eastAsia="Times New Roman" w:hAnsi="Garamond"/>
            <w:bCs/>
            <w:szCs w:val="24"/>
            <w:lang w:eastAsia="sv-SE"/>
          </w:rPr>
          <w:t>Här kan du ladda ner Hästnäringen 2020 - en utvecklingsplan för tillväxt.</w:t>
        </w:r>
        <w:r w:rsidR="001E28EE" w:rsidRPr="00E7595B">
          <w:rPr>
            <w:rStyle w:val="Hyperlnk"/>
            <w:rFonts w:eastAsia="Times New Roman"/>
            <w:szCs w:val="24"/>
            <w:lang w:eastAsia="sv-SE"/>
          </w:rPr>
          <w:fldChar w:fldCharType="begin"/>
        </w:r>
        <w:r w:rsidR="001E28EE" w:rsidRPr="00E7595B">
          <w:rPr>
            <w:rStyle w:val="Hyperlnk"/>
            <w:rFonts w:eastAsia="Times New Roman"/>
            <w:szCs w:val="24"/>
            <w:lang w:eastAsia="sv-SE"/>
          </w:rPr>
          <w:instrText xml:space="preserve">:ellinor.fuchs@nshorse.se" </w:instrText>
        </w:r>
        <w:r w:rsidR="001E28EE" w:rsidRPr="00E7595B">
          <w:rPr>
            <w:rStyle w:val="Hyperlnk"/>
            <w:rFonts w:eastAsia="Times New Roman"/>
            <w:szCs w:val="24"/>
            <w:lang w:eastAsia="sv-SE"/>
          </w:rPr>
          <w:fldChar w:fldCharType="separate"/>
        </w:r>
        <w:r w:rsidR="001E28EE" w:rsidRPr="00E7595B">
          <w:rPr>
            <w:rStyle w:val="Hyperlnk"/>
            <w:rFonts w:ascii="Garamond" w:eastAsia="Times New Roman" w:hAnsi="Garamond"/>
            <w:sz w:val="22"/>
            <w:lang w:eastAsia="sv-SE"/>
          </w:rPr>
          <w:t>ellinor.fuchs@nshorse.se</w:t>
        </w:r>
        <w:r w:rsidR="001E28EE" w:rsidRPr="00E7595B">
          <w:rPr>
            <w:rStyle w:val="Hyperlnk"/>
            <w:rFonts w:ascii="Garamond" w:eastAsia="Times New Roman" w:hAnsi="Garamond"/>
            <w:sz w:val="22"/>
            <w:lang w:val="en-US" w:eastAsia="sv-SE"/>
          </w:rPr>
          <w:fldChar w:fldCharType="end"/>
        </w:r>
      </w:hyperlink>
    </w:p>
    <w:sectPr w:rsidR="00161A1E" w:rsidRPr="001D3DED" w:rsidSect="00DF5634">
      <w:footerReference w:type="default" r:id="rId11"/>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3C76" w14:textId="77777777" w:rsidR="005A6537" w:rsidRDefault="005A6537">
      <w:r>
        <w:separator/>
      </w:r>
    </w:p>
  </w:endnote>
  <w:endnote w:type="continuationSeparator" w:id="0">
    <w:p w14:paraId="7AC5FD63" w14:textId="77777777" w:rsidR="005A6537" w:rsidRDefault="005A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F70F" w14:textId="77777777" w:rsidR="006E1F06" w:rsidRPr="00810210" w:rsidRDefault="008B6DA0" w:rsidP="006E1F06">
    <w:pPr>
      <w:rPr>
        <w:rFonts w:ascii="Garamond" w:hAnsi="Garamond" w:cstheme="minorHAnsi"/>
        <w:sz w:val="22"/>
      </w:rPr>
    </w:pPr>
    <w:r w:rsidRPr="00F97D4B">
      <w:rPr>
        <w:rFonts w:ascii="Garamond" w:hAnsi="Garamond" w:cs="Helvetica"/>
        <w:i/>
        <w:iCs/>
        <w:sz w:val="22"/>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frågor samt forskning och utveckling via Stiftelsen Hästforskning. HNS, Hästsportens Hus, 161 89 Stockholm, </w:t>
    </w:r>
    <w:hyperlink r:id="rId1" w:history="1">
      <w:r w:rsidRPr="00F97D4B">
        <w:rPr>
          <w:rStyle w:val="Hyperlnk"/>
          <w:rFonts w:ascii="Garamond" w:hAnsi="Garamond" w:cs="Helvetica"/>
          <w:sz w:val="22"/>
        </w:rPr>
        <w:t>www.nshorse.se</w:t>
      </w:r>
    </w:hyperlink>
  </w:p>
  <w:p w14:paraId="6B63E1B3" w14:textId="77777777" w:rsidR="006E1F06" w:rsidRDefault="005A653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A9E51" w14:textId="77777777" w:rsidR="005A6537" w:rsidRDefault="005A6537">
      <w:r>
        <w:separator/>
      </w:r>
    </w:p>
  </w:footnote>
  <w:footnote w:type="continuationSeparator" w:id="0">
    <w:p w14:paraId="29E141DB" w14:textId="77777777" w:rsidR="005A6537" w:rsidRDefault="005A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EE"/>
    <w:rsid w:val="00004C58"/>
    <w:rsid w:val="00161A1E"/>
    <w:rsid w:val="00183B2C"/>
    <w:rsid w:val="001D3DED"/>
    <w:rsid w:val="001D475E"/>
    <w:rsid w:val="001E28EE"/>
    <w:rsid w:val="002B4594"/>
    <w:rsid w:val="004743A6"/>
    <w:rsid w:val="00481661"/>
    <w:rsid w:val="00526BB9"/>
    <w:rsid w:val="005A6537"/>
    <w:rsid w:val="0064751A"/>
    <w:rsid w:val="007F588B"/>
    <w:rsid w:val="008B6DA0"/>
    <w:rsid w:val="009A784D"/>
    <w:rsid w:val="00A71B94"/>
    <w:rsid w:val="00AA28D2"/>
    <w:rsid w:val="00BD076C"/>
    <w:rsid w:val="00D91B0B"/>
    <w:rsid w:val="00DF5634"/>
    <w:rsid w:val="00E449AD"/>
    <w:rsid w:val="00E75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8562"/>
  <w15:docId w15:val="{EC7807B9-BFAB-4F72-950A-F2E33465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51A"/>
    <w:pPr>
      <w:spacing w:after="0" w:line="240" w:lineRule="auto"/>
    </w:pPr>
    <w:rPr>
      <w:sz w:val="24"/>
    </w:rPr>
  </w:style>
  <w:style w:type="paragraph" w:styleId="Rubrik1">
    <w:name w:val="heading 1"/>
    <w:basedOn w:val="Normal"/>
    <w:next w:val="Normal"/>
    <w:link w:val="Rubrik1Char"/>
    <w:uiPriority w:val="9"/>
    <w:qFormat/>
    <w:rsid w:val="0064751A"/>
    <w:pPr>
      <w:keepNext/>
      <w:keepLines/>
      <w:spacing w:after="120"/>
      <w:outlineLvl w:val="0"/>
    </w:pPr>
    <w:rPr>
      <w:rFonts w:asciiTheme="majorHAnsi" w:eastAsiaTheme="majorEastAsia" w:hAnsiTheme="majorHAnsi" w:cstheme="majorBidi"/>
      <w:bCs/>
      <w:sz w:val="22"/>
      <w:szCs w:val="28"/>
    </w:rPr>
  </w:style>
  <w:style w:type="paragraph" w:styleId="Rubrik2">
    <w:name w:val="heading 2"/>
    <w:basedOn w:val="Normal"/>
    <w:next w:val="Normal"/>
    <w:link w:val="Rubrik2Char"/>
    <w:uiPriority w:val="9"/>
    <w:semiHidden/>
    <w:unhideWhenUsed/>
    <w:qFormat/>
    <w:rsid w:val="006475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4751A"/>
    <w:rPr>
      <w:rFonts w:asciiTheme="majorHAnsi" w:eastAsiaTheme="majorEastAsia" w:hAnsiTheme="majorHAnsi" w:cstheme="majorBidi"/>
      <w:bCs/>
      <w:szCs w:val="28"/>
    </w:rPr>
  </w:style>
  <w:style w:type="character" w:customStyle="1" w:styleId="Rubrik2Char">
    <w:name w:val="Rubrik 2 Char"/>
    <w:basedOn w:val="Standardstycketeckensnitt"/>
    <w:link w:val="Rubrik2"/>
    <w:uiPriority w:val="9"/>
    <w:semiHidden/>
    <w:rsid w:val="0064751A"/>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1E28EE"/>
    <w:rPr>
      <w:rFonts w:ascii="Times New Roman" w:hAnsi="Times New Roman" w:cs="Times New Roman" w:hint="default"/>
      <w:color w:val="0000FF"/>
      <w:u w:val="single"/>
    </w:rPr>
  </w:style>
  <w:style w:type="character" w:styleId="Kommentarsreferens">
    <w:name w:val="annotation reference"/>
    <w:basedOn w:val="Standardstycketeckensnitt"/>
    <w:uiPriority w:val="99"/>
    <w:semiHidden/>
    <w:unhideWhenUsed/>
    <w:rsid w:val="001E28EE"/>
    <w:rPr>
      <w:sz w:val="16"/>
      <w:szCs w:val="16"/>
    </w:rPr>
  </w:style>
  <w:style w:type="paragraph" w:styleId="Kommentarer">
    <w:name w:val="annotation text"/>
    <w:basedOn w:val="Normal"/>
    <w:link w:val="KommentarerChar"/>
    <w:uiPriority w:val="99"/>
    <w:unhideWhenUsed/>
    <w:rsid w:val="001E28EE"/>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1E28EE"/>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1E28EE"/>
    <w:pPr>
      <w:tabs>
        <w:tab w:val="center" w:pos="4536"/>
        <w:tab w:val="right" w:pos="9072"/>
      </w:tabs>
    </w:pPr>
    <w:rPr>
      <w:rFonts w:ascii="Times New Roman" w:eastAsia="Times New Roman" w:hAnsi="Times New Roman" w:cs="Times New Roman"/>
      <w:szCs w:val="24"/>
      <w:lang w:eastAsia="sv-SE"/>
    </w:rPr>
  </w:style>
  <w:style w:type="character" w:customStyle="1" w:styleId="SidfotChar">
    <w:name w:val="Sidfot Char"/>
    <w:basedOn w:val="Standardstycketeckensnitt"/>
    <w:link w:val="Sidfot"/>
    <w:uiPriority w:val="99"/>
    <w:rsid w:val="001E28EE"/>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E28EE"/>
    <w:rPr>
      <w:rFonts w:ascii="Tahoma" w:hAnsi="Tahoma" w:cs="Tahoma"/>
      <w:sz w:val="16"/>
      <w:szCs w:val="16"/>
    </w:rPr>
  </w:style>
  <w:style w:type="character" w:customStyle="1" w:styleId="BallongtextChar">
    <w:name w:val="Ballongtext Char"/>
    <w:basedOn w:val="Standardstycketeckensnitt"/>
    <w:link w:val="Ballongtext"/>
    <w:uiPriority w:val="99"/>
    <w:semiHidden/>
    <w:rsid w:val="001E28EE"/>
    <w:rPr>
      <w:rFonts w:ascii="Tahoma" w:hAnsi="Tahoma" w:cs="Tahoma"/>
      <w:sz w:val="16"/>
      <w:szCs w:val="16"/>
    </w:rPr>
  </w:style>
  <w:style w:type="paragraph" w:styleId="Kommentarsmne">
    <w:name w:val="annotation subject"/>
    <w:basedOn w:val="Kommentarer"/>
    <w:next w:val="Kommentarer"/>
    <w:link w:val="KommentarsmneChar"/>
    <w:uiPriority w:val="99"/>
    <w:semiHidden/>
    <w:unhideWhenUsed/>
    <w:rsid w:val="00D91B0B"/>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D91B0B"/>
    <w:rPr>
      <w:rFonts w:ascii="Times New Roman" w:eastAsia="Times New Roman" w:hAnsi="Times New Roman" w:cs="Times New Roman"/>
      <w:b/>
      <w:bCs/>
      <w:sz w:val="20"/>
      <w:szCs w:val="20"/>
      <w:lang w:eastAsia="sv-SE"/>
    </w:rPr>
  </w:style>
  <w:style w:type="paragraph" w:styleId="Sidhuvud">
    <w:name w:val="header"/>
    <w:basedOn w:val="Normal"/>
    <w:link w:val="SidhuvudChar"/>
    <w:uiPriority w:val="99"/>
    <w:unhideWhenUsed/>
    <w:rsid w:val="00BD076C"/>
    <w:pPr>
      <w:tabs>
        <w:tab w:val="center" w:pos="4536"/>
        <w:tab w:val="right" w:pos="9072"/>
      </w:tabs>
    </w:pPr>
  </w:style>
  <w:style w:type="character" w:customStyle="1" w:styleId="SidhuvudChar">
    <w:name w:val="Sidhuvud Char"/>
    <w:basedOn w:val="Standardstycketeckensnitt"/>
    <w:link w:val="Sidhuvud"/>
    <w:uiPriority w:val="99"/>
    <w:rsid w:val="00BD07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ohanson@nshorse.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nshorse.se/files/2015/02/Folder_H%C3%A4stn%C3%A4ringen2020_LR.pdf" TargetMode="External"/><Relationship Id="rId4" Type="http://schemas.openxmlformats.org/officeDocument/2006/relationships/footnotes" Target="footnotes.xml"/><Relationship Id="rId9" Type="http://schemas.openxmlformats.org/officeDocument/2006/relationships/hyperlink" Target="mailto:karolina.thorell@nshorse.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NS">
      <a:majorFont>
        <a:latin typeface="Franklin Gothic Medium"/>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Thorell</dc:creator>
  <cp:lastModifiedBy>Malin Gustafsson</cp:lastModifiedBy>
  <cp:revision>3</cp:revision>
  <dcterms:created xsi:type="dcterms:W3CDTF">2016-09-19T15:44:00Z</dcterms:created>
  <dcterms:modified xsi:type="dcterms:W3CDTF">2016-09-19T15:44:00Z</dcterms:modified>
</cp:coreProperties>
</file>